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3C90B" w14:textId="08ECFF6E" w:rsidR="00447781" w:rsidRPr="0064010D" w:rsidRDefault="00217D52" w:rsidP="0064010D">
      <w:pPr>
        <w:pStyle w:val="Titolo1"/>
        <w:numPr>
          <w:ilvl w:val="0"/>
          <w:numId w:val="0"/>
        </w:numPr>
        <w:ind w:right="140"/>
        <w:rPr>
          <w:color w:val="77206D" w:themeColor="accent5" w:themeShade="BF"/>
          <w:sz w:val="24"/>
          <w:szCs w:val="24"/>
        </w:rPr>
      </w:pPr>
      <w:bookmarkStart w:id="0" w:name="_Toc202510016"/>
      <w:bookmarkStart w:id="1" w:name="_Toc204139114"/>
      <w:r w:rsidRPr="0064010D">
        <w:rPr>
          <w:color w:val="77206D" w:themeColor="accent5" w:themeShade="BF"/>
          <w:sz w:val="24"/>
          <w:szCs w:val="24"/>
        </w:rPr>
        <w:t>ALLEGATO 2.1 - MODELLO PER L’ISTANZA DI FINANZIAMENTO</w:t>
      </w:r>
      <w:bookmarkEnd w:id="0"/>
      <w:bookmarkEnd w:id="1"/>
    </w:p>
    <w:p w14:paraId="7FC48EB9" w14:textId="77777777" w:rsidR="00447781" w:rsidRPr="00553EE6" w:rsidRDefault="00447781" w:rsidP="00742718">
      <w:pPr>
        <w:pStyle w:val="Titolo1"/>
        <w:numPr>
          <w:ilvl w:val="0"/>
          <w:numId w:val="0"/>
        </w:numPr>
        <w:ind w:right="141"/>
        <w:jc w:val="center"/>
        <w:rPr>
          <w:color w:val="074F6A" w:themeColor="accent4" w:themeShade="80"/>
          <w:sz w:val="24"/>
          <w:szCs w:val="24"/>
        </w:rPr>
      </w:pPr>
      <w:bookmarkStart w:id="2" w:name="_Toc179676257"/>
      <w:bookmarkStart w:id="3" w:name="_Toc202463531"/>
      <w:bookmarkStart w:id="4" w:name="_Toc202510017"/>
      <w:bookmarkStart w:id="5" w:name="_Toc202815470"/>
      <w:bookmarkStart w:id="6" w:name="_Toc204132288"/>
      <w:bookmarkStart w:id="7" w:name="_Toc204139115"/>
      <w:r w:rsidRPr="00553EE6">
        <w:rPr>
          <w:color w:val="074F6A" w:themeColor="accent4" w:themeShade="80"/>
          <w:sz w:val="24"/>
          <w:szCs w:val="24"/>
        </w:rPr>
        <w:t>DOMANDA DI AMMISSIONE ALLE AGEVOLAZIONI</w:t>
      </w:r>
      <w:bookmarkEnd w:id="2"/>
      <w:bookmarkEnd w:id="3"/>
      <w:bookmarkEnd w:id="4"/>
      <w:bookmarkEnd w:id="5"/>
      <w:bookmarkEnd w:id="6"/>
      <w:bookmarkEnd w:id="7"/>
    </w:p>
    <w:p w14:paraId="32A44658" w14:textId="286CCD0C" w:rsidR="00447781" w:rsidRPr="00553EE6" w:rsidRDefault="00553EE6" w:rsidP="0064010D">
      <w:pPr>
        <w:pStyle w:val="Standard"/>
        <w:ind w:right="141"/>
        <w:rPr>
          <w:sz w:val="16"/>
          <w:szCs w:val="14"/>
        </w:rPr>
      </w:pPr>
      <w:r w:rsidRPr="00553EE6">
        <w:rPr>
          <w:sz w:val="18"/>
          <w:szCs w:val="16"/>
        </w:rPr>
        <w:t xml:space="preserve">(COMPRENSIVA DI </w:t>
      </w:r>
      <w:r w:rsidRPr="00553EE6">
        <w:rPr>
          <w:b/>
          <w:bCs/>
          <w:color w:val="074F6A" w:themeColor="accent4" w:themeShade="80"/>
          <w:sz w:val="18"/>
          <w:szCs w:val="16"/>
        </w:rPr>
        <w:t>ALLEGATO A</w:t>
      </w:r>
      <w:r w:rsidRPr="00553EE6">
        <w:rPr>
          <w:sz w:val="18"/>
          <w:szCs w:val="16"/>
        </w:rPr>
        <w:t>- SEZIONI INTEGRATIVE DELLA DICHIARAZIONE RELATIVA ALLE DIMENSIONI DELL’IMPRESA)</w:t>
      </w:r>
    </w:p>
    <w:p w14:paraId="632B709D" w14:textId="77777777" w:rsidR="00447781" w:rsidRPr="00553EE6" w:rsidRDefault="00447781" w:rsidP="00553EE6">
      <w:pPr>
        <w:ind w:right="283"/>
        <w:jc w:val="both"/>
        <w:rPr>
          <w:sz w:val="18"/>
          <w:szCs w:val="16"/>
          <w:u w:val="single"/>
          <w:lang w:eastAsia="en-US"/>
        </w:rPr>
      </w:pPr>
      <w:r w:rsidRPr="00553EE6">
        <w:rPr>
          <w:sz w:val="18"/>
          <w:szCs w:val="16"/>
          <w:u w:val="single"/>
          <w:lang w:eastAsia="en-US"/>
        </w:rPr>
        <w:t>(da compilare nel caso di Soggetto Proponente singolo o di Soggetto Proponente aggregato già costituito con propria personalità giuridica)</w:t>
      </w:r>
    </w:p>
    <w:p w14:paraId="148C1E4A" w14:textId="77777777" w:rsidR="00447781" w:rsidRPr="0064010D" w:rsidRDefault="00447781" w:rsidP="00553EE6">
      <w:pPr>
        <w:ind w:right="283"/>
        <w:jc w:val="both"/>
        <w:rPr>
          <w:rFonts w:cs="Calibri"/>
          <w:i/>
          <w:iCs/>
          <w:snapToGrid w:val="0"/>
          <w:sz w:val="22"/>
          <w:szCs w:val="22"/>
        </w:rPr>
      </w:pPr>
    </w:p>
    <w:p w14:paraId="5E72BBE5" w14:textId="6C3F4DEB" w:rsidR="00447781" w:rsidRPr="00553EE6" w:rsidRDefault="00447781" w:rsidP="00553EE6">
      <w:pPr>
        <w:ind w:right="283"/>
        <w:jc w:val="both"/>
        <w:rPr>
          <w:rFonts w:cs="Calibri"/>
          <w:snapToGrid w:val="0"/>
          <w:sz w:val="21"/>
          <w:szCs w:val="21"/>
        </w:rPr>
      </w:pPr>
      <w:r w:rsidRPr="00553EE6">
        <w:rPr>
          <w:rFonts w:cs="Calibri"/>
          <w:snapToGrid w:val="0"/>
          <w:sz w:val="21"/>
          <w:szCs w:val="21"/>
        </w:rPr>
        <w:t xml:space="preserve">ll/La sottoscritto/a ……………………………………………………………………………, nato/a a …………………………………………………… (…………), il ……………………………………… CF …………………………………………………… residente a ……………………………………………………… (………) in via ……………………………………………………………… n. ………………, in qualità di legale rappresentante </w:t>
      </w:r>
      <w:r w:rsidRPr="00553EE6">
        <w:rPr>
          <w:rFonts w:cs="Calibri"/>
          <w:b/>
          <w:bCs/>
          <w:snapToGrid w:val="0"/>
          <w:sz w:val="21"/>
          <w:szCs w:val="21"/>
        </w:rPr>
        <w:t>del Soggetto Proponente in possesso delle condizioni di ammissibilità di cui al par. 2.1</w:t>
      </w:r>
      <w:r w:rsidRPr="00553EE6">
        <w:rPr>
          <w:rFonts w:cs="Calibri"/>
          <w:snapToGrid w:val="0"/>
          <w:sz w:val="21"/>
          <w:szCs w:val="21"/>
        </w:rPr>
        <w:t xml:space="preserve"> </w:t>
      </w:r>
      <w:r w:rsidRPr="00553EE6">
        <w:rPr>
          <w:rFonts w:cs="Calibri"/>
          <w:b/>
          <w:bCs/>
          <w:snapToGrid w:val="0"/>
          <w:sz w:val="21"/>
          <w:szCs w:val="21"/>
        </w:rPr>
        <w:t xml:space="preserve">dell’Avviso </w:t>
      </w:r>
      <w:r w:rsidRPr="00553EE6">
        <w:rPr>
          <w:rFonts w:cs="Calibri"/>
          <w:b/>
          <w:bCs/>
          <w:i/>
          <w:iCs/>
          <w:snapToGrid w:val="0"/>
          <w:sz w:val="21"/>
          <w:szCs w:val="21"/>
        </w:rPr>
        <w:t>“</w:t>
      </w:r>
      <w:r w:rsidR="00C8710C" w:rsidRPr="00553EE6">
        <w:rPr>
          <w:rFonts w:cs="Calibri"/>
          <w:b/>
          <w:bCs/>
          <w:i/>
          <w:iCs/>
          <w:snapToGrid w:val="0"/>
          <w:sz w:val="21"/>
          <w:szCs w:val="21"/>
        </w:rPr>
        <w:t>Digit Imprese</w:t>
      </w:r>
      <w:r w:rsidR="00553EE6">
        <w:rPr>
          <w:rFonts w:cs="Calibri"/>
          <w:b/>
          <w:bCs/>
          <w:i/>
          <w:iCs/>
          <w:snapToGrid w:val="0"/>
          <w:sz w:val="21"/>
          <w:szCs w:val="21"/>
        </w:rPr>
        <w:t>- Azione 1.1.2</w:t>
      </w:r>
      <w:r w:rsidRPr="00553EE6">
        <w:rPr>
          <w:rFonts w:cs="Calibri"/>
          <w:b/>
          <w:bCs/>
          <w:i/>
          <w:iCs/>
          <w:snapToGrid w:val="0"/>
          <w:sz w:val="21"/>
          <w:szCs w:val="21"/>
        </w:rPr>
        <w:t>”</w:t>
      </w:r>
      <w:r w:rsidRPr="00553EE6">
        <w:rPr>
          <w:rFonts w:cs="Calibri"/>
          <w:b/>
          <w:bCs/>
          <w:snapToGrid w:val="0"/>
          <w:sz w:val="21"/>
          <w:szCs w:val="21"/>
        </w:rPr>
        <w:t xml:space="preserve"> (c.d. </w:t>
      </w:r>
      <w:r w:rsidRPr="00553EE6">
        <w:rPr>
          <w:rFonts w:cs="Calibri"/>
          <w:b/>
          <w:bCs/>
          <w:i/>
          <w:iCs/>
          <w:snapToGrid w:val="0"/>
          <w:sz w:val="21"/>
          <w:szCs w:val="21"/>
        </w:rPr>
        <w:t>“Avviso”</w:t>
      </w:r>
      <w:r w:rsidRPr="00553EE6">
        <w:rPr>
          <w:rFonts w:cs="Calibri"/>
          <w:b/>
          <w:bCs/>
          <w:snapToGrid w:val="0"/>
          <w:sz w:val="21"/>
          <w:szCs w:val="21"/>
        </w:rPr>
        <w:t xml:space="preserve">) </w:t>
      </w:r>
      <w:r w:rsidRPr="00553EE6">
        <w:rPr>
          <w:rFonts w:cs="Calibri"/>
          <w:snapToGrid w:val="0"/>
          <w:sz w:val="21"/>
          <w:szCs w:val="21"/>
        </w:rPr>
        <w:t>(</w:t>
      </w:r>
      <w:r w:rsidRPr="00553EE6">
        <w:rPr>
          <w:rFonts w:cs="Calibri"/>
          <w:i/>
          <w:iCs/>
          <w:snapToGrid w:val="0"/>
          <w:sz w:val="21"/>
          <w:szCs w:val="21"/>
        </w:rPr>
        <w:t>indicare denominazione e ragione sociale del Soggetto Proponente</w:t>
      </w:r>
      <w:r w:rsidRPr="00553EE6">
        <w:rPr>
          <w:rFonts w:cs="Calibri"/>
          <w:snapToGrid w:val="0"/>
          <w:sz w:val="21"/>
          <w:szCs w:val="21"/>
        </w:rPr>
        <w:t>) ……………………………………………………………………… e avente sede legale in …………………………, Via ……………………… CAP ……………………… Provincia ……, CF ……………………………………………… P. IVA ………………………………………. recapito telefonico ……………………………. fax ………………… e-mail ………………………………, P.E.C. ……………………………………………</w:t>
      </w:r>
    </w:p>
    <w:p w14:paraId="729F372D" w14:textId="77777777" w:rsidR="00447781" w:rsidRPr="0064010D" w:rsidRDefault="00447781" w:rsidP="0064010D">
      <w:pPr>
        <w:ind w:right="141"/>
        <w:jc w:val="both"/>
        <w:rPr>
          <w:rFonts w:asciiTheme="majorHAnsi" w:hAnsiTheme="majorHAnsi" w:cs="Calibri"/>
          <w:snapToGrid w:val="0"/>
          <w:sz w:val="22"/>
          <w:szCs w:val="22"/>
        </w:rPr>
      </w:pPr>
    </w:p>
    <w:p w14:paraId="372FBC81" w14:textId="77777777" w:rsidR="00447781" w:rsidRPr="0064010D" w:rsidRDefault="00447781" w:rsidP="0064010D">
      <w:pPr>
        <w:ind w:left="142" w:right="141"/>
        <w:jc w:val="both"/>
        <w:rPr>
          <w:rFonts w:cs="Calibri"/>
          <w:snapToGrid w:val="0"/>
        </w:rPr>
      </w:pPr>
    </w:p>
    <w:p w14:paraId="3D5F73CF" w14:textId="77777777" w:rsidR="00447781" w:rsidRDefault="00447781" w:rsidP="007445A0">
      <w:pPr>
        <w:ind w:right="283"/>
        <w:jc w:val="both"/>
        <w:rPr>
          <w:rFonts w:cs="Calibri"/>
          <w:snapToGrid w:val="0"/>
          <w:sz w:val="21"/>
          <w:szCs w:val="21"/>
        </w:rPr>
      </w:pPr>
      <w:r w:rsidRPr="007445A0">
        <w:rPr>
          <w:rFonts w:cs="Calibri"/>
          <w:sz w:val="21"/>
          <w:szCs w:val="21"/>
          <w:u w:val="single"/>
        </w:rPr>
        <w:t>consapevole</w:t>
      </w:r>
      <w:r w:rsidRPr="007445A0">
        <w:rPr>
          <w:rFonts w:cs="Calibri"/>
          <w:snapToGrid w:val="0"/>
          <w:sz w:val="21"/>
          <w:szCs w:val="21"/>
          <w:u w:val="single"/>
        </w:rPr>
        <w:t xml:space="preserve"> delle responsabilità penali cui può andare incontro in caso di dichiarazioni mendaci, ai sensi e per gli effetti dell’art. 76 del D.P.R. 28 dicembre 2000, n. 445</w:t>
      </w:r>
      <w:r w:rsidRPr="007445A0">
        <w:rPr>
          <w:rFonts w:cs="Calibri"/>
          <w:snapToGrid w:val="0"/>
          <w:sz w:val="21"/>
          <w:szCs w:val="21"/>
        </w:rPr>
        <w:t>,</w:t>
      </w:r>
    </w:p>
    <w:p w14:paraId="2E679DC4" w14:textId="77777777" w:rsidR="007445A0" w:rsidRPr="007445A0" w:rsidRDefault="007445A0" w:rsidP="007445A0">
      <w:pPr>
        <w:ind w:right="283"/>
        <w:jc w:val="both"/>
        <w:rPr>
          <w:rFonts w:cs="Calibri"/>
          <w:snapToGrid w:val="0"/>
          <w:sz w:val="8"/>
          <w:szCs w:val="8"/>
        </w:rPr>
      </w:pPr>
    </w:p>
    <w:p w14:paraId="11EAA8F7" w14:textId="77777777" w:rsidR="00447781" w:rsidRDefault="00447781" w:rsidP="0064010D">
      <w:pPr>
        <w:ind w:left="142" w:right="141"/>
        <w:jc w:val="center"/>
        <w:rPr>
          <w:rFonts w:cs="Calibri"/>
          <w:b/>
          <w:snapToGrid w:val="0"/>
        </w:rPr>
      </w:pPr>
      <w:r w:rsidRPr="0064010D">
        <w:rPr>
          <w:rFonts w:cs="Calibri"/>
          <w:b/>
          <w:snapToGrid w:val="0"/>
        </w:rPr>
        <w:t>DICHIARA</w:t>
      </w:r>
    </w:p>
    <w:p w14:paraId="4D3007E9" w14:textId="77777777" w:rsidR="007445A0" w:rsidRPr="007445A0" w:rsidRDefault="007445A0" w:rsidP="0064010D">
      <w:pPr>
        <w:ind w:left="142" w:right="141"/>
        <w:jc w:val="center"/>
        <w:rPr>
          <w:rFonts w:cs="Calibri"/>
          <w:snapToGrid w:val="0"/>
          <w:sz w:val="8"/>
          <w:szCs w:val="8"/>
        </w:rPr>
      </w:pPr>
    </w:p>
    <w:p w14:paraId="693AD43E" w14:textId="77777777" w:rsidR="00447781" w:rsidRPr="0064010D" w:rsidRDefault="00447781" w:rsidP="004E380D">
      <w:pPr>
        <w:widowControl/>
        <w:numPr>
          <w:ilvl w:val="0"/>
          <w:numId w:val="276"/>
        </w:numPr>
        <w:suppressAutoHyphens w:val="0"/>
        <w:autoSpaceDN/>
        <w:spacing w:after="120"/>
        <w:ind w:left="142" w:right="141"/>
        <w:jc w:val="both"/>
        <w:textAlignment w:val="auto"/>
        <w:rPr>
          <w:rFonts w:cs="Calibri"/>
          <w:snapToGrid w:val="0"/>
          <w:lang w:val="x-none" w:eastAsia="x-none"/>
        </w:rPr>
      </w:pPr>
      <w:r w:rsidRPr="0064010D">
        <w:rPr>
          <w:rFonts w:cs="Calibri"/>
          <w:snapToGrid w:val="0"/>
          <w:lang w:val="x-none" w:eastAsia="x-none"/>
        </w:rPr>
        <w:t>di richiedere le agevolazioni di cui al presente Avviso individualmente e/o in forma aggregata con altri soggetti e/o per il tramite di altri soggetti in regime di colleganza o controllo ai sensi dell’art. 2359 del Codice civile, prendendo parte ad una sola proposta progettuale, e pertanto di presentare una sola domanda di partecipazione;</w:t>
      </w:r>
    </w:p>
    <w:p w14:paraId="08A4A31D" w14:textId="0782775F" w:rsidR="00447781" w:rsidRPr="0064010D" w:rsidRDefault="00447781" w:rsidP="004E380D">
      <w:pPr>
        <w:widowControl/>
        <w:numPr>
          <w:ilvl w:val="0"/>
          <w:numId w:val="276"/>
        </w:numPr>
        <w:autoSpaceDN/>
        <w:spacing w:line="276" w:lineRule="auto"/>
        <w:ind w:left="142" w:right="141"/>
        <w:jc w:val="both"/>
        <w:textAlignment w:val="auto"/>
        <w:rPr>
          <w:rFonts w:cs="Calibri"/>
        </w:rPr>
      </w:pPr>
      <w:r w:rsidRPr="0064010D">
        <w:rPr>
          <w:rFonts w:cs="Calibri"/>
          <w:snapToGrid w:val="0"/>
          <w:lang w:val="x-none" w:eastAsia="x-none"/>
        </w:rPr>
        <w:t>che il costo complessivo ammissibile associato alla realizzazione del programma di spesa di cui al punto precedente è pari</w:t>
      </w:r>
      <w:r w:rsidRPr="0064010D">
        <w:rPr>
          <w:rFonts w:cs="Calibri"/>
          <w:color w:val="808080" w:themeColor="background1" w:themeShade="80"/>
        </w:rPr>
        <w:t xml:space="preserve">: </w:t>
      </w:r>
      <w:r w:rsidRPr="0064010D">
        <w:rPr>
          <w:rFonts w:cs="Calibri"/>
          <w:b/>
          <w:bCs/>
        </w:rPr>
        <w:t xml:space="preserve">EUR </w:t>
      </w:r>
      <w:r w:rsidRPr="0064010D">
        <w:rPr>
          <w:rFonts w:cs="Calibri"/>
          <w:color w:val="808080" w:themeColor="background1" w:themeShade="80"/>
        </w:rPr>
        <w:t>_______</w:t>
      </w:r>
      <w:r w:rsidR="004F1E36" w:rsidRPr="0064010D">
        <w:rPr>
          <w:rFonts w:cs="Calibri"/>
        </w:rPr>
        <w:t xml:space="preserve"> (come di seguito distribuito tra i componenti dell’aggregazione)</w:t>
      </w:r>
      <w:r w:rsidR="005E348F" w:rsidRPr="0064010D">
        <w:rPr>
          <w:rFonts w:cs="Calibri"/>
        </w:rPr>
        <w:t xml:space="preserve">, a fronte del quale </w:t>
      </w:r>
      <w:r w:rsidRPr="0064010D">
        <w:rPr>
          <w:rFonts w:cs="Calibri"/>
        </w:rPr>
        <w:t xml:space="preserve">si richiede un contributo pubblico pari ad </w:t>
      </w:r>
      <w:r w:rsidRPr="0064010D">
        <w:rPr>
          <w:rFonts w:cs="Calibri"/>
          <w:b/>
          <w:bCs/>
        </w:rPr>
        <w:t>EUR</w:t>
      </w:r>
      <w:r w:rsidRPr="0064010D">
        <w:rPr>
          <w:rFonts w:cs="Calibri"/>
        </w:rPr>
        <w:t xml:space="preserve"> </w:t>
      </w:r>
      <w:r w:rsidRPr="0064010D">
        <w:rPr>
          <w:rFonts w:cs="Calibri"/>
          <w:color w:val="808080" w:themeColor="background1" w:themeShade="80"/>
        </w:rPr>
        <w:t>_______</w:t>
      </w:r>
    </w:p>
    <w:tbl>
      <w:tblPr>
        <w:tblStyle w:val="Grigliatabella1"/>
        <w:tblW w:w="9639" w:type="dxa"/>
        <w:tblInd w:w="137" w:type="dxa"/>
        <w:tblLook w:val="04A0" w:firstRow="1" w:lastRow="0" w:firstColumn="1" w:lastColumn="0" w:noHBand="0" w:noVBand="1"/>
      </w:tblPr>
      <w:tblGrid>
        <w:gridCol w:w="754"/>
        <w:gridCol w:w="1735"/>
        <w:gridCol w:w="2472"/>
        <w:gridCol w:w="709"/>
        <w:gridCol w:w="1701"/>
        <w:gridCol w:w="2268"/>
      </w:tblGrid>
      <w:tr w:rsidR="002723AC" w:rsidRPr="00333067" w14:paraId="433099A2" w14:textId="77777777" w:rsidTr="007445A0">
        <w:trPr>
          <w:tblHeader/>
        </w:trPr>
        <w:tc>
          <w:tcPr>
            <w:tcW w:w="754" w:type="dxa"/>
          </w:tcPr>
          <w:p w14:paraId="29C831D0" w14:textId="401A0251" w:rsidR="002723AC" w:rsidRPr="007445A0" w:rsidRDefault="002723AC" w:rsidP="00113549">
            <w:pPr>
              <w:ind w:left="142" w:right="-143"/>
              <w:jc w:val="both"/>
              <w:rPr>
                <w:rFonts w:ascii="Calibri" w:hAnsi="Calibri" w:cs="Calibri"/>
                <w:b/>
                <w:bCs/>
                <w:sz w:val="18"/>
                <w:szCs w:val="18"/>
              </w:rPr>
            </w:pPr>
          </w:p>
        </w:tc>
        <w:tc>
          <w:tcPr>
            <w:tcW w:w="1735" w:type="dxa"/>
          </w:tcPr>
          <w:p w14:paraId="002BC093" w14:textId="77777777" w:rsidR="002723AC" w:rsidRPr="007445A0" w:rsidRDefault="002723AC" w:rsidP="007445A0">
            <w:pPr>
              <w:ind w:left="142" w:right="110"/>
              <w:jc w:val="center"/>
              <w:rPr>
                <w:rFonts w:ascii="Calibri" w:hAnsi="Calibri" w:cs="Calibri"/>
                <w:b/>
                <w:bCs/>
                <w:sz w:val="18"/>
                <w:szCs w:val="18"/>
              </w:rPr>
            </w:pPr>
            <w:r w:rsidRPr="007445A0">
              <w:rPr>
                <w:rFonts w:ascii="Calibri" w:hAnsi="Calibri" w:cs="Calibri"/>
                <w:b/>
                <w:bCs/>
                <w:sz w:val="18"/>
                <w:szCs w:val="18"/>
              </w:rPr>
              <w:t>Soggetto coinvolto</w:t>
            </w:r>
          </w:p>
        </w:tc>
        <w:tc>
          <w:tcPr>
            <w:tcW w:w="2472" w:type="dxa"/>
          </w:tcPr>
          <w:p w14:paraId="298769DF" w14:textId="77777777" w:rsidR="002723AC" w:rsidRPr="007445A0" w:rsidRDefault="002723AC" w:rsidP="007445A0">
            <w:pPr>
              <w:jc w:val="center"/>
              <w:rPr>
                <w:rFonts w:ascii="Calibri" w:hAnsi="Calibri" w:cs="Calibri"/>
                <w:b/>
                <w:bCs/>
                <w:sz w:val="18"/>
                <w:szCs w:val="18"/>
              </w:rPr>
            </w:pPr>
            <w:r w:rsidRPr="007445A0">
              <w:rPr>
                <w:rFonts w:ascii="Calibri" w:hAnsi="Calibri" w:cs="Calibri"/>
                <w:b/>
                <w:bCs/>
                <w:sz w:val="18"/>
                <w:szCs w:val="18"/>
              </w:rPr>
              <w:t>Quota di competenza del costo complessivo ammissibile per il programma di spesa (€)</w:t>
            </w:r>
          </w:p>
        </w:tc>
        <w:tc>
          <w:tcPr>
            <w:tcW w:w="709" w:type="dxa"/>
          </w:tcPr>
          <w:p w14:paraId="4AF558C5" w14:textId="77777777" w:rsidR="002723AC" w:rsidRPr="007445A0" w:rsidRDefault="002723AC" w:rsidP="007445A0">
            <w:pPr>
              <w:ind w:right="-143"/>
              <w:jc w:val="center"/>
              <w:rPr>
                <w:rFonts w:ascii="Calibri" w:hAnsi="Calibri" w:cs="Calibri"/>
                <w:b/>
                <w:bCs/>
                <w:sz w:val="18"/>
                <w:szCs w:val="18"/>
              </w:rPr>
            </w:pPr>
            <w:r w:rsidRPr="007445A0">
              <w:rPr>
                <w:rFonts w:ascii="Calibri" w:hAnsi="Calibri" w:cs="Calibri"/>
                <w:b/>
                <w:bCs/>
                <w:sz w:val="18"/>
                <w:szCs w:val="18"/>
              </w:rPr>
              <w:t>%</w:t>
            </w:r>
          </w:p>
        </w:tc>
        <w:tc>
          <w:tcPr>
            <w:tcW w:w="1701" w:type="dxa"/>
          </w:tcPr>
          <w:p w14:paraId="415B4DBD" w14:textId="77777777" w:rsidR="002723AC" w:rsidRPr="007445A0" w:rsidRDefault="002723AC" w:rsidP="007445A0">
            <w:pPr>
              <w:ind w:left="142" w:right="34"/>
              <w:jc w:val="center"/>
              <w:rPr>
                <w:rFonts w:ascii="Calibri" w:hAnsi="Calibri" w:cs="Calibri"/>
                <w:b/>
                <w:bCs/>
                <w:sz w:val="18"/>
                <w:szCs w:val="18"/>
              </w:rPr>
            </w:pPr>
            <w:r w:rsidRPr="007445A0">
              <w:rPr>
                <w:rFonts w:ascii="Calibri" w:hAnsi="Calibri" w:cs="Calibri"/>
                <w:b/>
                <w:bCs/>
                <w:sz w:val="18"/>
                <w:szCs w:val="18"/>
              </w:rPr>
              <w:t>Contributo pubblico richiesto (€)</w:t>
            </w:r>
          </w:p>
        </w:tc>
        <w:tc>
          <w:tcPr>
            <w:tcW w:w="2268" w:type="dxa"/>
          </w:tcPr>
          <w:p w14:paraId="66C23322" w14:textId="77777777" w:rsidR="002723AC" w:rsidRPr="007445A0" w:rsidRDefault="002723AC" w:rsidP="007445A0">
            <w:pPr>
              <w:ind w:left="142" w:right="172"/>
              <w:jc w:val="center"/>
              <w:rPr>
                <w:rFonts w:ascii="Calibri" w:hAnsi="Calibri" w:cs="Calibri"/>
                <w:b/>
                <w:bCs/>
                <w:sz w:val="18"/>
                <w:szCs w:val="18"/>
              </w:rPr>
            </w:pPr>
            <w:r w:rsidRPr="007445A0">
              <w:rPr>
                <w:rFonts w:ascii="Calibri" w:hAnsi="Calibri" w:cs="Calibri"/>
                <w:b/>
                <w:bCs/>
                <w:sz w:val="18"/>
                <w:szCs w:val="18"/>
              </w:rPr>
              <w:t>Cofinanziamento privato (€)</w:t>
            </w:r>
          </w:p>
        </w:tc>
      </w:tr>
      <w:tr w:rsidR="002723AC" w:rsidRPr="00333067" w14:paraId="3953B948" w14:textId="77777777" w:rsidTr="007445A0">
        <w:tc>
          <w:tcPr>
            <w:tcW w:w="754" w:type="dxa"/>
          </w:tcPr>
          <w:p w14:paraId="3A82C67A" w14:textId="77777777" w:rsidR="002723AC" w:rsidRPr="007445A0" w:rsidRDefault="002723AC" w:rsidP="00113549">
            <w:pPr>
              <w:ind w:left="142" w:right="-143"/>
              <w:jc w:val="both"/>
              <w:rPr>
                <w:rFonts w:ascii="Calibri" w:hAnsi="Calibri" w:cs="Calibri"/>
                <w:i/>
                <w:iCs/>
              </w:rPr>
            </w:pPr>
            <w:r w:rsidRPr="007445A0">
              <w:rPr>
                <w:rFonts w:ascii="Calibri" w:hAnsi="Calibri" w:cs="Calibri"/>
                <w:i/>
                <w:iCs/>
              </w:rPr>
              <w:t>1</w:t>
            </w:r>
          </w:p>
        </w:tc>
        <w:tc>
          <w:tcPr>
            <w:tcW w:w="1735" w:type="dxa"/>
          </w:tcPr>
          <w:p w14:paraId="4604FC01" w14:textId="77777777" w:rsidR="002723AC" w:rsidRPr="00333067" w:rsidRDefault="002723AC" w:rsidP="00113549">
            <w:pPr>
              <w:ind w:left="142" w:right="-143"/>
              <w:jc w:val="both"/>
              <w:rPr>
                <w:rFonts w:ascii="Calibri" w:hAnsi="Calibri" w:cs="Calibri"/>
                <w:i/>
                <w:iCs/>
                <w:sz w:val="22"/>
                <w:szCs w:val="22"/>
              </w:rPr>
            </w:pPr>
          </w:p>
        </w:tc>
        <w:tc>
          <w:tcPr>
            <w:tcW w:w="2472" w:type="dxa"/>
          </w:tcPr>
          <w:p w14:paraId="4844895B" w14:textId="77777777" w:rsidR="002723AC" w:rsidRPr="00333067" w:rsidRDefault="002723AC" w:rsidP="00113549">
            <w:pPr>
              <w:ind w:left="142" w:right="-143"/>
              <w:jc w:val="both"/>
              <w:rPr>
                <w:rFonts w:ascii="Calibri" w:hAnsi="Calibri" w:cs="Calibri"/>
                <w:i/>
                <w:iCs/>
                <w:sz w:val="22"/>
                <w:szCs w:val="22"/>
              </w:rPr>
            </w:pPr>
          </w:p>
        </w:tc>
        <w:tc>
          <w:tcPr>
            <w:tcW w:w="709" w:type="dxa"/>
          </w:tcPr>
          <w:p w14:paraId="08563D7B" w14:textId="77777777" w:rsidR="002723AC" w:rsidRPr="00333067" w:rsidRDefault="002723AC" w:rsidP="00113549">
            <w:pPr>
              <w:ind w:left="142" w:right="-143"/>
              <w:jc w:val="both"/>
              <w:rPr>
                <w:rFonts w:ascii="Calibri" w:hAnsi="Calibri" w:cs="Calibri"/>
                <w:i/>
                <w:iCs/>
                <w:sz w:val="22"/>
                <w:szCs w:val="22"/>
              </w:rPr>
            </w:pPr>
          </w:p>
        </w:tc>
        <w:tc>
          <w:tcPr>
            <w:tcW w:w="1701" w:type="dxa"/>
          </w:tcPr>
          <w:p w14:paraId="6F814DDB" w14:textId="77777777" w:rsidR="002723AC" w:rsidRPr="00333067" w:rsidRDefault="002723AC" w:rsidP="00113549">
            <w:pPr>
              <w:ind w:left="142" w:right="-143"/>
              <w:jc w:val="both"/>
              <w:rPr>
                <w:rFonts w:ascii="Calibri" w:hAnsi="Calibri" w:cs="Calibri"/>
                <w:i/>
                <w:iCs/>
                <w:sz w:val="22"/>
                <w:szCs w:val="22"/>
              </w:rPr>
            </w:pPr>
          </w:p>
        </w:tc>
        <w:tc>
          <w:tcPr>
            <w:tcW w:w="2268" w:type="dxa"/>
          </w:tcPr>
          <w:p w14:paraId="4E94B0E9" w14:textId="77777777" w:rsidR="002723AC" w:rsidRPr="00333067" w:rsidRDefault="002723AC" w:rsidP="00113549">
            <w:pPr>
              <w:ind w:left="142" w:right="-143"/>
              <w:jc w:val="both"/>
              <w:rPr>
                <w:rFonts w:ascii="Calibri" w:hAnsi="Calibri" w:cs="Calibri"/>
                <w:i/>
                <w:iCs/>
                <w:sz w:val="22"/>
                <w:szCs w:val="22"/>
              </w:rPr>
            </w:pPr>
          </w:p>
        </w:tc>
      </w:tr>
      <w:tr w:rsidR="002723AC" w:rsidRPr="00333067" w14:paraId="406B7AA8" w14:textId="77777777" w:rsidTr="007445A0">
        <w:tc>
          <w:tcPr>
            <w:tcW w:w="754" w:type="dxa"/>
          </w:tcPr>
          <w:p w14:paraId="5BF7C271" w14:textId="77777777" w:rsidR="002723AC" w:rsidRPr="007445A0" w:rsidRDefault="002723AC" w:rsidP="00113549">
            <w:pPr>
              <w:ind w:left="142" w:right="-143"/>
              <w:jc w:val="both"/>
              <w:rPr>
                <w:rFonts w:ascii="Calibri" w:hAnsi="Calibri" w:cs="Calibri"/>
                <w:i/>
                <w:iCs/>
              </w:rPr>
            </w:pPr>
            <w:r w:rsidRPr="007445A0">
              <w:rPr>
                <w:rFonts w:ascii="Calibri" w:hAnsi="Calibri" w:cs="Calibri"/>
                <w:i/>
                <w:iCs/>
              </w:rPr>
              <w:t>2</w:t>
            </w:r>
          </w:p>
        </w:tc>
        <w:tc>
          <w:tcPr>
            <w:tcW w:w="1735" w:type="dxa"/>
          </w:tcPr>
          <w:p w14:paraId="4AEB473C" w14:textId="77777777" w:rsidR="002723AC" w:rsidRPr="00333067" w:rsidRDefault="002723AC" w:rsidP="00113549">
            <w:pPr>
              <w:ind w:left="142" w:right="-143"/>
              <w:jc w:val="both"/>
              <w:rPr>
                <w:rFonts w:ascii="Calibri" w:hAnsi="Calibri" w:cs="Calibri"/>
                <w:i/>
                <w:iCs/>
                <w:sz w:val="22"/>
                <w:szCs w:val="22"/>
              </w:rPr>
            </w:pPr>
          </w:p>
        </w:tc>
        <w:tc>
          <w:tcPr>
            <w:tcW w:w="2472" w:type="dxa"/>
          </w:tcPr>
          <w:p w14:paraId="3F18AF00" w14:textId="77777777" w:rsidR="002723AC" w:rsidRPr="00333067" w:rsidRDefault="002723AC" w:rsidP="00113549">
            <w:pPr>
              <w:ind w:left="142" w:right="-143"/>
              <w:jc w:val="both"/>
              <w:rPr>
                <w:rFonts w:ascii="Calibri" w:hAnsi="Calibri" w:cs="Calibri"/>
                <w:i/>
                <w:iCs/>
                <w:sz w:val="22"/>
                <w:szCs w:val="22"/>
              </w:rPr>
            </w:pPr>
          </w:p>
        </w:tc>
        <w:tc>
          <w:tcPr>
            <w:tcW w:w="709" w:type="dxa"/>
          </w:tcPr>
          <w:p w14:paraId="30FE638D" w14:textId="77777777" w:rsidR="002723AC" w:rsidRPr="00333067" w:rsidRDefault="002723AC" w:rsidP="00113549">
            <w:pPr>
              <w:ind w:left="142" w:right="-143"/>
              <w:jc w:val="both"/>
              <w:rPr>
                <w:rFonts w:ascii="Calibri" w:hAnsi="Calibri" w:cs="Calibri"/>
                <w:i/>
                <w:iCs/>
                <w:sz w:val="22"/>
                <w:szCs w:val="22"/>
              </w:rPr>
            </w:pPr>
          </w:p>
        </w:tc>
        <w:tc>
          <w:tcPr>
            <w:tcW w:w="1701" w:type="dxa"/>
          </w:tcPr>
          <w:p w14:paraId="2A3DD5D1" w14:textId="77777777" w:rsidR="002723AC" w:rsidRPr="00333067" w:rsidRDefault="002723AC" w:rsidP="00113549">
            <w:pPr>
              <w:ind w:left="142" w:right="-143"/>
              <w:jc w:val="both"/>
              <w:rPr>
                <w:rFonts w:ascii="Calibri" w:hAnsi="Calibri" w:cs="Calibri"/>
                <w:i/>
                <w:iCs/>
                <w:sz w:val="22"/>
                <w:szCs w:val="22"/>
              </w:rPr>
            </w:pPr>
          </w:p>
        </w:tc>
        <w:tc>
          <w:tcPr>
            <w:tcW w:w="2268" w:type="dxa"/>
          </w:tcPr>
          <w:p w14:paraId="2140723E" w14:textId="77777777" w:rsidR="002723AC" w:rsidRPr="00333067" w:rsidRDefault="002723AC" w:rsidP="00113549">
            <w:pPr>
              <w:ind w:left="142" w:right="-143"/>
              <w:jc w:val="both"/>
              <w:rPr>
                <w:rFonts w:ascii="Calibri" w:hAnsi="Calibri" w:cs="Calibri"/>
                <w:i/>
                <w:iCs/>
                <w:sz w:val="22"/>
                <w:szCs w:val="22"/>
              </w:rPr>
            </w:pPr>
          </w:p>
        </w:tc>
      </w:tr>
      <w:tr w:rsidR="002723AC" w:rsidRPr="00333067" w14:paraId="33E569C7" w14:textId="77777777" w:rsidTr="007445A0">
        <w:tc>
          <w:tcPr>
            <w:tcW w:w="754" w:type="dxa"/>
          </w:tcPr>
          <w:p w14:paraId="764D5977" w14:textId="77777777" w:rsidR="002723AC" w:rsidRPr="007445A0" w:rsidRDefault="002723AC" w:rsidP="00113549">
            <w:pPr>
              <w:ind w:left="142" w:right="-143"/>
              <w:jc w:val="both"/>
              <w:rPr>
                <w:rFonts w:ascii="Calibri" w:hAnsi="Calibri" w:cs="Calibri"/>
                <w:i/>
                <w:iCs/>
              </w:rPr>
            </w:pPr>
            <w:r w:rsidRPr="007445A0">
              <w:rPr>
                <w:rFonts w:ascii="Calibri" w:hAnsi="Calibri" w:cs="Calibri"/>
                <w:i/>
                <w:iCs/>
              </w:rPr>
              <w:t>3</w:t>
            </w:r>
          </w:p>
        </w:tc>
        <w:tc>
          <w:tcPr>
            <w:tcW w:w="1735" w:type="dxa"/>
          </w:tcPr>
          <w:p w14:paraId="106E33A7" w14:textId="77777777" w:rsidR="002723AC" w:rsidRPr="00333067" w:rsidRDefault="002723AC" w:rsidP="00113549">
            <w:pPr>
              <w:ind w:left="142" w:right="-143"/>
              <w:jc w:val="both"/>
              <w:rPr>
                <w:rFonts w:ascii="Calibri" w:hAnsi="Calibri" w:cs="Calibri"/>
                <w:i/>
                <w:iCs/>
                <w:sz w:val="22"/>
                <w:szCs w:val="22"/>
              </w:rPr>
            </w:pPr>
          </w:p>
        </w:tc>
        <w:tc>
          <w:tcPr>
            <w:tcW w:w="2472" w:type="dxa"/>
          </w:tcPr>
          <w:p w14:paraId="6EC0463C" w14:textId="77777777" w:rsidR="002723AC" w:rsidRPr="00333067" w:rsidRDefault="002723AC" w:rsidP="00113549">
            <w:pPr>
              <w:ind w:left="142" w:right="-143"/>
              <w:jc w:val="both"/>
              <w:rPr>
                <w:rFonts w:ascii="Calibri" w:hAnsi="Calibri" w:cs="Calibri"/>
                <w:i/>
                <w:iCs/>
                <w:sz w:val="22"/>
                <w:szCs w:val="22"/>
              </w:rPr>
            </w:pPr>
          </w:p>
        </w:tc>
        <w:tc>
          <w:tcPr>
            <w:tcW w:w="709" w:type="dxa"/>
          </w:tcPr>
          <w:p w14:paraId="61537151" w14:textId="77777777" w:rsidR="002723AC" w:rsidRPr="00333067" w:rsidRDefault="002723AC" w:rsidP="00113549">
            <w:pPr>
              <w:ind w:left="142" w:right="-143"/>
              <w:jc w:val="both"/>
              <w:rPr>
                <w:rFonts w:ascii="Calibri" w:hAnsi="Calibri" w:cs="Calibri"/>
                <w:i/>
                <w:iCs/>
                <w:sz w:val="22"/>
                <w:szCs w:val="22"/>
              </w:rPr>
            </w:pPr>
          </w:p>
        </w:tc>
        <w:tc>
          <w:tcPr>
            <w:tcW w:w="1701" w:type="dxa"/>
          </w:tcPr>
          <w:p w14:paraId="592F24A3" w14:textId="77777777" w:rsidR="002723AC" w:rsidRPr="00333067" w:rsidRDefault="002723AC" w:rsidP="00113549">
            <w:pPr>
              <w:ind w:left="142" w:right="-143"/>
              <w:jc w:val="both"/>
              <w:rPr>
                <w:rFonts w:ascii="Calibri" w:hAnsi="Calibri" w:cs="Calibri"/>
                <w:i/>
                <w:iCs/>
                <w:sz w:val="22"/>
                <w:szCs w:val="22"/>
              </w:rPr>
            </w:pPr>
          </w:p>
        </w:tc>
        <w:tc>
          <w:tcPr>
            <w:tcW w:w="2268" w:type="dxa"/>
          </w:tcPr>
          <w:p w14:paraId="009D76DB" w14:textId="77777777" w:rsidR="002723AC" w:rsidRPr="00333067" w:rsidRDefault="002723AC" w:rsidP="00113549">
            <w:pPr>
              <w:ind w:left="142" w:right="-143"/>
              <w:jc w:val="both"/>
              <w:rPr>
                <w:rFonts w:ascii="Calibri" w:hAnsi="Calibri" w:cs="Calibri"/>
                <w:i/>
                <w:iCs/>
                <w:sz w:val="22"/>
                <w:szCs w:val="22"/>
              </w:rPr>
            </w:pPr>
          </w:p>
        </w:tc>
      </w:tr>
      <w:tr w:rsidR="002723AC" w:rsidRPr="00333067" w14:paraId="77433645" w14:textId="77777777" w:rsidTr="007445A0">
        <w:tc>
          <w:tcPr>
            <w:tcW w:w="754" w:type="dxa"/>
          </w:tcPr>
          <w:p w14:paraId="354D8841" w14:textId="282D0702" w:rsidR="002723AC" w:rsidRPr="007445A0" w:rsidRDefault="002723AC" w:rsidP="00113549">
            <w:pPr>
              <w:ind w:left="142" w:right="-143"/>
              <w:jc w:val="both"/>
              <w:rPr>
                <w:rFonts w:cs="Calibri"/>
                <w:i/>
                <w:iCs/>
              </w:rPr>
            </w:pPr>
            <w:r w:rsidRPr="007445A0">
              <w:rPr>
                <w:rFonts w:cs="Calibri"/>
                <w:i/>
                <w:iCs/>
              </w:rPr>
              <w:t>4</w:t>
            </w:r>
          </w:p>
        </w:tc>
        <w:tc>
          <w:tcPr>
            <w:tcW w:w="1735" w:type="dxa"/>
          </w:tcPr>
          <w:p w14:paraId="7A71061E" w14:textId="77777777" w:rsidR="002723AC" w:rsidRPr="00333067" w:rsidRDefault="002723AC" w:rsidP="00113549">
            <w:pPr>
              <w:ind w:left="142" w:right="-143"/>
              <w:jc w:val="both"/>
              <w:rPr>
                <w:rFonts w:cs="Calibri"/>
                <w:i/>
                <w:iCs/>
                <w:sz w:val="22"/>
                <w:szCs w:val="22"/>
              </w:rPr>
            </w:pPr>
          </w:p>
        </w:tc>
        <w:tc>
          <w:tcPr>
            <w:tcW w:w="2472" w:type="dxa"/>
          </w:tcPr>
          <w:p w14:paraId="5D04AB4D" w14:textId="77777777" w:rsidR="002723AC" w:rsidRPr="00333067" w:rsidRDefault="002723AC" w:rsidP="00113549">
            <w:pPr>
              <w:ind w:left="142" w:right="-143"/>
              <w:jc w:val="both"/>
              <w:rPr>
                <w:rFonts w:cs="Calibri"/>
                <w:i/>
                <w:iCs/>
                <w:sz w:val="22"/>
                <w:szCs w:val="22"/>
              </w:rPr>
            </w:pPr>
          </w:p>
        </w:tc>
        <w:tc>
          <w:tcPr>
            <w:tcW w:w="709" w:type="dxa"/>
          </w:tcPr>
          <w:p w14:paraId="172C934C" w14:textId="77777777" w:rsidR="002723AC" w:rsidRPr="00333067" w:rsidRDefault="002723AC" w:rsidP="00113549">
            <w:pPr>
              <w:ind w:left="142" w:right="-143"/>
              <w:jc w:val="both"/>
              <w:rPr>
                <w:rFonts w:cs="Calibri"/>
                <w:i/>
                <w:iCs/>
                <w:sz w:val="22"/>
                <w:szCs w:val="22"/>
              </w:rPr>
            </w:pPr>
          </w:p>
        </w:tc>
        <w:tc>
          <w:tcPr>
            <w:tcW w:w="1701" w:type="dxa"/>
          </w:tcPr>
          <w:p w14:paraId="241B9AC9" w14:textId="77777777" w:rsidR="002723AC" w:rsidRPr="00333067" w:rsidRDefault="002723AC" w:rsidP="00113549">
            <w:pPr>
              <w:ind w:left="142" w:right="-143"/>
              <w:jc w:val="both"/>
              <w:rPr>
                <w:rFonts w:cs="Calibri"/>
                <w:i/>
                <w:iCs/>
                <w:sz w:val="22"/>
                <w:szCs w:val="22"/>
              </w:rPr>
            </w:pPr>
          </w:p>
        </w:tc>
        <w:tc>
          <w:tcPr>
            <w:tcW w:w="2268" w:type="dxa"/>
          </w:tcPr>
          <w:p w14:paraId="520DD222" w14:textId="77777777" w:rsidR="002723AC" w:rsidRPr="00333067" w:rsidRDefault="002723AC" w:rsidP="00113549">
            <w:pPr>
              <w:ind w:left="142" w:right="-143"/>
              <w:jc w:val="both"/>
              <w:rPr>
                <w:rFonts w:cs="Calibri"/>
                <w:i/>
                <w:iCs/>
                <w:sz w:val="22"/>
                <w:szCs w:val="22"/>
              </w:rPr>
            </w:pPr>
          </w:p>
        </w:tc>
      </w:tr>
      <w:tr w:rsidR="002723AC" w:rsidRPr="00333067" w14:paraId="65DE8336" w14:textId="77777777" w:rsidTr="007445A0">
        <w:tc>
          <w:tcPr>
            <w:tcW w:w="754" w:type="dxa"/>
          </w:tcPr>
          <w:p w14:paraId="4A47815F" w14:textId="72904B78" w:rsidR="002723AC" w:rsidRPr="007445A0" w:rsidRDefault="002723AC" w:rsidP="00113549">
            <w:pPr>
              <w:ind w:left="142" w:right="-143"/>
              <w:jc w:val="both"/>
              <w:rPr>
                <w:rFonts w:cs="Calibri"/>
                <w:i/>
                <w:iCs/>
              </w:rPr>
            </w:pPr>
            <w:r w:rsidRPr="007445A0">
              <w:rPr>
                <w:rFonts w:cs="Calibri"/>
                <w:i/>
                <w:iCs/>
              </w:rPr>
              <w:t>5</w:t>
            </w:r>
          </w:p>
        </w:tc>
        <w:tc>
          <w:tcPr>
            <w:tcW w:w="1735" w:type="dxa"/>
          </w:tcPr>
          <w:p w14:paraId="343AEC3C" w14:textId="77777777" w:rsidR="002723AC" w:rsidRPr="00333067" w:rsidRDefault="002723AC" w:rsidP="00113549">
            <w:pPr>
              <w:ind w:left="142" w:right="-143"/>
              <w:jc w:val="both"/>
              <w:rPr>
                <w:rFonts w:cs="Calibri"/>
                <w:i/>
                <w:iCs/>
                <w:sz w:val="22"/>
                <w:szCs w:val="22"/>
              </w:rPr>
            </w:pPr>
          </w:p>
        </w:tc>
        <w:tc>
          <w:tcPr>
            <w:tcW w:w="2472" w:type="dxa"/>
          </w:tcPr>
          <w:p w14:paraId="538581A7" w14:textId="77777777" w:rsidR="002723AC" w:rsidRPr="00333067" w:rsidRDefault="002723AC" w:rsidP="00113549">
            <w:pPr>
              <w:ind w:left="142" w:right="-143"/>
              <w:jc w:val="both"/>
              <w:rPr>
                <w:rFonts w:cs="Calibri"/>
                <w:i/>
                <w:iCs/>
                <w:sz w:val="22"/>
                <w:szCs w:val="22"/>
              </w:rPr>
            </w:pPr>
          </w:p>
        </w:tc>
        <w:tc>
          <w:tcPr>
            <w:tcW w:w="709" w:type="dxa"/>
          </w:tcPr>
          <w:p w14:paraId="43CBC4ED" w14:textId="77777777" w:rsidR="002723AC" w:rsidRPr="00333067" w:rsidRDefault="002723AC" w:rsidP="00113549">
            <w:pPr>
              <w:ind w:left="142" w:right="-143"/>
              <w:jc w:val="both"/>
              <w:rPr>
                <w:rFonts w:cs="Calibri"/>
                <w:i/>
                <w:iCs/>
                <w:sz w:val="22"/>
                <w:szCs w:val="22"/>
              </w:rPr>
            </w:pPr>
          </w:p>
        </w:tc>
        <w:tc>
          <w:tcPr>
            <w:tcW w:w="1701" w:type="dxa"/>
          </w:tcPr>
          <w:p w14:paraId="7B4E8918" w14:textId="77777777" w:rsidR="002723AC" w:rsidRPr="00333067" w:rsidRDefault="002723AC" w:rsidP="00113549">
            <w:pPr>
              <w:ind w:left="142" w:right="-143"/>
              <w:jc w:val="both"/>
              <w:rPr>
                <w:rFonts w:cs="Calibri"/>
                <w:i/>
                <w:iCs/>
                <w:sz w:val="22"/>
                <w:szCs w:val="22"/>
              </w:rPr>
            </w:pPr>
          </w:p>
        </w:tc>
        <w:tc>
          <w:tcPr>
            <w:tcW w:w="2268" w:type="dxa"/>
          </w:tcPr>
          <w:p w14:paraId="0EEE4520" w14:textId="77777777" w:rsidR="002723AC" w:rsidRPr="00333067" w:rsidRDefault="002723AC" w:rsidP="00113549">
            <w:pPr>
              <w:ind w:left="142" w:right="-143"/>
              <w:jc w:val="both"/>
              <w:rPr>
                <w:rFonts w:cs="Calibri"/>
                <w:i/>
                <w:iCs/>
                <w:sz w:val="22"/>
                <w:szCs w:val="22"/>
              </w:rPr>
            </w:pPr>
          </w:p>
        </w:tc>
      </w:tr>
      <w:tr w:rsidR="002723AC" w:rsidRPr="00333067" w14:paraId="03687CA9" w14:textId="77777777" w:rsidTr="007445A0">
        <w:tc>
          <w:tcPr>
            <w:tcW w:w="2489" w:type="dxa"/>
            <w:gridSpan w:val="2"/>
            <w:shd w:val="clear" w:color="auto" w:fill="F2F2F2" w:themeFill="background1" w:themeFillShade="F2"/>
          </w:tcPr>
          <w:p w14:paraId="0317D64F" w14:textId="77777777" w:rsidR="002723AC" w:rsidRPr="007445A0" w:rsidRDefault="002723AC" w:rsidP="001D0192">
            <w:pPr>
              <w:ind w:left="142"/>
              <w:jc w:val="right"/>
              <w:rPr>
                <w:rFonts w:ascii="Calibri" w:hAnsi="Calibri" w:cs="Calibri"/>
                <w:b/>
                <w:bCs/>
                <w:i/>
                <w:iCs/>
                <w:sz w:val="18"/>
                <w:szCs w:val="18"/>
              </w:rPr>
            </w:pPr>
            <w:r w:rsidRPr="007445A0">
              <w:rPr>
                <w:rFonts w:ascii="Calibri" w:hAnsi="Calibri" w:cs="Calibri"/>
                <w:b/>
                <w:bCs/>
                <w:i/>
                <w:iCs/>
                <w:sz w:val="18"/>
                <w:szCs w:val="18"/>
              </w:rPr>
              <w:t>TOTALE</w:t>
            </w:r>
          </w:p>
        </w:tc>
        <w:tc>
          <w:tcPr>
            <w:tcW w:w="2472" w:type="dxa"/>
            <w:shd w:val="clear" w:color="auto" w:fill="F2F2F2" w:themeFill="background1" w:themeFillShade="F2"/>
          </w:tcPr>
          <w:p w14:paraId="4485399A" w14:textId="77777777" w:rsidR="002723AC" w:rsidRPr="007445A0" w:rsidRDefault="002723AC" w:rsidP="00113549">
            <w:pPr>
              <w:ind w:left="142" w:right="-143"/>
              <w:jc w:val="both"/>
              <w:rPr>
                <w:rFonts w:ascii="Calibri" w:hAnsi="Calibri" w:cs="Calibri"/>
                <w:b/>
                <w:bCs/>
                <w:i/>
                <w:iCs/>
                <w:sz w:val="18"/>
                <w:szCs w:val="18"/>
              </w:rPr>
            </w:pPr>
          </w:p>
        </w:tc>
        <w:tc>
          <w:tcPr>
            <w:tcW w:w="709" w:type="dxa"/>
            <w:shd w:val="clear" w:color="auto" w:fill="F2F2F2" w:themeFill="background1" w:themeFillShade="F2"/>
          </w:tcPr>
          <w:p w14:paraId="45FFA12D" w14:textId="77777777" w:rsidR="002723AC" w:rsidRPr="007445A0" w:rsidRDefault="002723AC" w:rsidP="00113549">
            <w:pPr>
              <w:ind w:left="142" w:right="-143"/>
              <w:jc w:val="both"/>
              <w:rPr>
                <w:rFonts w:ascii="Calibri" w:hAnsi="Calibri" w:cs="Calibri"/>
                <w:b/>
                <w:bCs/>
                <w:i/>
                <w:iCs/>
                <w:sz w:val="18"/>
                <w:szCs w:val="18"/>
              </w:rPr>
            </w:pPr>
            <w:r w:rsidRPr="007445A0">
              <w:rPr>
                <w:rFonts w:ascii="Calibri" w:hAnsi="Calibri" w:cs="Calibri"/>
                <w:b/>
                <w:bCs/>
                <w:i/>
                <w:iCs/>
                <w:sz w:val="18"/>
                <w:szCs w:val="18"/>
              </w:rPr>
              <w:t>100</w:t>
            </w:r>
          </w:p>
        </w:tc>
        <w:tc>
          <w:tcPr>
            <w:tcW w:w="1701" w:type="dxa"/>
            <w:shd w:val="clear" w:color="auto" w:fill="F2F2F2" w:themeFill="background1" w:themeFillShade="F2"/>
          </w:tcPr>
          <w:p w14:paraId="7AD7146F" w14:textId="77777777" w:rsidR="002723AC" w:rsidRPr="007445A0" w:rsidRDefault="002723AC" w:rsidP="00113549">
            <w:pPr>
              <w:ind w:left="142" w:right="-143"/>
              <w:jc w:val="both"/>
              <w:rPr>
                <w:rFonts w:ascii="Calibri" w:hAnsi="Calibri" w:cs="Calibri"/>
                <w:b/>
                <w:bCs/>
                <w:i/>
                <w:iCs/>
                <w:sz w:val="18"/>
                <w:szCs w:val="18"/>
              </w:rPr>
            </w:pPr>
          </w:p>
        </w:tc>
        <w:tc>
          <w:tcPr>
            <w:tcW w:w="2268" w:type="dxa"/>
            <w:shd w:val="clear" w:color="auto" w:fill="F2F2F2" w:themeFill="background1" w:themeFillShade="F2"/>
          </w:tcPr>
          <w:p w14:paraId="2837E568" w14:textId="77777777" w:rsidR="002723AC" w:rsidRPr="007445A0" w:rsidRDefault="002723AC" w:rsidP="00113549">
            <w:pPr>
              <w:ind w:left="142" w:right="-143"/>
              <w:jc w:val="both"/>
              <w:rPr>
                <w:rFonts w:ascii="Calibri" w:hAnsi="Calibri" w:cs="Calibri"/>
                <w:b/>
                <w:bCs/>
                <w:i/>
                <w:iCs/>
                <w:sz w:val="18"/>
                <w:szCs w:val="18"/>
              </w:rPr>
            </w:pPr>
          </w:p>
        </w:tc>
      </w:tr>
    </w:tbl>
    <w:p w14:paraId="170F4476" w14:textId="77777777" w:rsidR="002723AC" w:rsidRDefault="002723AC" w:rsidP="001D0192">
      <w:pPr>
        <w:widowControl/>
        <w:suppressAutoHyphens w:val="0"/>
        <w:autoSpaceDN/>
        <w:spacing w:after="160"/>
        <w:ind w:left="142" w:right="141"/>
        <w:jc w:val="both"/>
        <w:textAlignment w:val="auto"/>
        <w:rPr>
          <w:rFonts w:cs="Calibri"/>
          <w:snapToGrid w:val="0"/>
          <w:sz w:val="22"/>
          <w:szCs w:val="22"/>
          <w:lang w:val="x-none" w:eastAsia="x-none"/>
        </w:rPr>
      </w:pPr>
    </w:p>
    <w:p w14:paraId="2F125050" w14:textId="6CE48D57" w:rsidR="00447781" w:rsidRPr="00D602C4" w:rsidRDefault="00447781" w:rsidP="004E380D">
      <w:pPr>
        <w:widowControl/>
        <w:numPr>
          <w:ilvl w:val="0"/>
          <w:numId w:val="276"/>
        </w:numPr>
        <w:suppressAutoHyphens w:val="0"/>
        <w:autoSpaceDN/>
        <w:spacing w:after="160"/>
        <w:ind w:left="142" w:right="141"/>
        <w:jc w:val="both"/>
        <w:textAlignment w:val="auto"/>
        <w:rPr>
          <w:rFonts w:cs="Calibri"/>
          <w:snapToGrid w:val="0"/>
          <w:lang w:val="x-none" w:eastAsia="x-none"/>
        </w:rPr>
      </w:pPr>
      <w:r w:rsidRPr="00D602C4">
        <w:rPr>
          <w:rFonts w:cs="Calibri"/>
          <w:snapToGrid w:val="0"/>
          <w:lang w:val="x-none" w:eastAsia="x-none"/>
        </w:rPr>
        <w:t>che la quota parte del costo complessivo ammissibile per l’attuazione del programma di spesa sarà coperta mediante risorse proprie del Soggetto Proponente prive di qualsivoglia forma di contribuzione pubblica</w:t>
      </w:r>
    </w:p>
    <w:p w14:paraId="09C532EC" w14:textId="77777777" w:rsidR="00447781" w:rsidRPr="00D602C4" w:rsidRDefault="00447781" w:rsidP="004E380D">
      <w:pPr>
        <w:keepNext/>
        <w:widowControl/>
        <w:numPr>
          <w:ilvl w:val="0"/>
          <w:numId w:val="276"/>
        </w:numPr>
        <w:suppressAutoHyphens w:val="0"/>
        <w:autoSpaceDN/>
        <w:spacing w:after="160"/>
        <w:ind w:left="142" w:right="-142" w:hanging="357"/>
        <w:jc w:val="both"/>
        <w:textAlignment w:val="auto"/>
        <w:rPr>
          <w:rFonts w:cs="Calibri"/>
          <w:snapToGrid w:val="0"/>
          <w:lang w:val="x-none" w:eastAsia="x-none"/>
        </w:rPr>
      </w:pPr>
      <w:r w:rsidRPr="00D602C4">
        <w:rPr>
          <w:rFonts w:cs="Calibri"/>
          <w:snapToGrid w:val="0"/>
          <w:lang w:val="x-none" w:eastAsia="x-none"/>
        </w:rPr>
        <w:t>Di aver assolto l’obbligo del pagamento dell’imposta di bollo:</w:t>
      </w:r>
    </w:p>
    <w:p w14:paraId="6D3F2AF3" w14:textId="77777777" w:rsidR="00447781" w:rsidRPr="00D602C4" w:rsidRDefault="00447781" w:rsidP="004E380D">
      <w:pPr>
        <w:widowControl/>
        <w:numPr>
          <w:ilvl w:val="0"/>
          <w:numId w:val="275"/>
        </w:numPr>
        <w:suppressAutoHyphens w:val="0"/>
        <w:autoSpaceDN/>
        <w:spacing w:after="160"/>
        <w:ind w:left="142" w:right="-143" w:firstLine="0"/>
        <w:jc w:val="both"/>
        <w:textAlignment w:val="auto"/>
        <w:rPr>
          <w:rFonts w:cs="Calibri"/>
          <w:snapToGrid w:val="0"/>
          <w:lang w:val="x-none" w:eastAsia="x-none"/>
        </w:rPr>
      </w:pPr>
      <w:r w:rsidRPr="00D602C4">
        <w:rPr>
          <w:rFonts w:cs="Calibri"/>
          <w:snapToGrid w:val="0"/>
          <w:lang w:val="x-none" w:eastAsia="x-none"/>
        </w:rPr>
        <w:t xml:space="preserve">SI mediante marca da bollo n. _________________ del __________________ </w:t>
      </w:r>
      <w:r w:rsidRPr="00D602C4">
        <w:rPr>
          <w:rFonts w:cs="Calibri"/>
          <w:i/>
          <w:iCs/>
          <w:snapToGrid w:val="0"/>
          <w:lang w:val="x-none" w:eastAsia="x-none"/>
        </w:rPr>
        <w:t>(inserire estremi)</w:t>
      </w:r>
    </w:p>
    <w:p w14:paraId="2B5F945B" w14:textId="77777777" w:rsidR="00447781" w:rsidRPr="00D602C4" w:rsidRDefault="00447781" w:rsidP="004E380D">
      <w:pPr>
        <w:widowControl/>
        <w:numPr>
          <w:ilvl w:val="0"/>
          <w:numId w:val="275"/>
        </w:numPr>
        <w:suppressAutoHyphens w:val="0"/>
        <w:autoSpaceDN/>
        <w:spacing w:after="160"/>
        <w:ind w:left="142" w:right="-143" w:firstLine="0"/>
        <w:jc w:val="both"/>
        <w:textAlignment w:val="auto"/>
        <w:rPr>
          <w:rFonts w:cs="Calibri"/>
          <w:snapToGrid w:val="0"/>
          <w:lang w:val="x-none" w:eastAsia="x-none"/>
        </w:rPr>
      </w:pPr>
      <w:r w:rsidRPr="00D602C4">
        <w:rPr>
          <w:rFonts w:cs="Calibri"/>
          <w:snapToGrid w:val="0"/>
          <w:lang w:val="x-none" w:eastAsia="x-none"/>
        </w:rPr>
        <w:t>NO, in quanto non obbligato __________________________</w:t>
      </w:r>
      <w:r w:rsidRPr="00D602C4">
        <w:rPr>
          <w:rFonts w:cs="Calibri"/>
          <w:i/>
          <w:iCs/>
          <w:snapToGrid w:val="0"/>
          <w:lang w:val="x-none" w:eastAsia="x-none"/>
        </w:rPr>
        <w:t xml:space="preserve"> (specificare motivo di esenzione)</w:t>
      </w:r>
    </w:p>
    <w:p w14:paraId="0CCB2614" w14:textId="73474303" w:rsidR="00447781" w:rsidRPr="00D602C4" w:rsidRDefault="00447781" w:rsidP="004E380D">
      <w:pPr>
        <w:widowControl/>
        <w:numPr>
          <w:ilvl w:val="0"/>
          <w:numId w:val="276"/>
        </w:numPr>
        <w:suppressAutoHyphens w:val="0"/>
        <w:autoSpaceDN/>
        <w:spacing w:after="160"/>
        <w:ind w:left="142" w:right="-143"/>
        <w:jc w:val="both"/>
        <w:textAlignment w:val="auto"/>
        <w:rPr>
          <w:rFonts w:cs="Calibri"/>
          <w:i/>
          <w:iCs/>
          <w:snapToGrid w:val="0"/>
          <w:lang w:val="x-none" w:eastAsia="x-none"/>
        </w:rPr>
      </w:pPr>
      <w:r w:rsidRPr="00D602C4">
        <w:rPr>
          <w:rFonts w:cs="Calibri"/>
          <w:snapToGrid w:val="0"/>
          <w:lang w:val="x-none" w:eastAsia="x-none"/>
        </w:rPr>
        <w:t xml:space="preserve">che il programma di spesa verrà realizzato nell’immobile (o negli immobili) identificato/i dalle seguenti coordinate catastali ____________________________________ dichiarandone la piena idoneità – nel rispetto delle normativa pertinenti ed applicabili – allo svolgimento delle funzioni cui è destinato in attuazione della proposta progettuale candidata alle agevolazioni </w:t>
      </w:r>
      <w:r w:rsidRPr="00D602C4">
        <w:rPr>
          <w:rFonts w:cs="Calibri"/>
          <w:i/>
          <w:iCs/>
          <w:snapToGrid w:val="0"/>
          <w:lang w:val="x-none" w:eastAsia="x-none"/>
        </w:rPr>
        <w:t>(da indicare anche se l’immobile non è nell’attuale disponibilità del soggetto richiedente)</w:t>
      </w:r>
    </w:p>
    <w:p w14:paraId="68807786" w14:textId="29C2A5A8" w:rsidR="00447781" w:rsidRPr="00EA1F03" w:rsidRDefault="00447781" w:rsidP="000510C4">
      <w:pPr>
        <w:widowControl/>
        <w:numPr>
          <w:ilvl w:val="0"/>
          <w:numId w:val="276"/>
        </w:numPr>
        <w:suppressAutoHyphens w:val="0"/>
        <w:autoSpaceDN/>
        <w:ind w:left="142" w:right="-143"/>
        <w:jc w:val="both"/>
        <w:textAlignment w:val="auto"/>
        <w:rPr>
          <w:rFonts w:cs="Calibri"/>
          <w:color w:val="FF0000"/>
        </w:rPr>
      </w:pPr>
      <w:r w:rsidRPr="00D602C4">
        <w:rPr>
          <w:rFonts w:cs="Calibri"/>
          <w:snapToGrid w:val="0"/>
          <w:lang w:val="x-none" w:eastAsia="x-none"/>
        </w:rPr>
        <w:lastRenderedPageBreak/>
        <w:t xml:space="preserve">di essere validamente costituito ed iscritto come impresa attiva da </w:t>
      </w:r>
      <w:r w:rsidRPr="00E03CE1">
        <w:rPr>
          <w:rFonts w:cs="Calibri"/>
          <w:snapToGrid w:val="0"/>
          <w:u w:val="single"/>
          <w:lang w:val="x-none" w:eastAsia="x-none"/>
        </w:rPr>
        <w:t xml:space="preserve">almeno </w:t>
      </w:r>
      <w:r w:rsidR="00E03CE1" w:rsidRPr="00E03CE1">
        <w:rPr>
          <w:rFonts w:cs="Calibri"/>
          <w:snapToGrid w:val="0"/>
          <w:u w:val="single"/>
          <w:lang w:val="x-none" w:eastAsia="x-none"/>
        </w:rPr>
        <w:t>un anno</w:t>
      </w:r>
      <w:r w:rsidRPr="00D602C4">
        <w:rPr>
          <w:rFonts w:cs="Calibri"/>
          <w:snapToGrid w:val="0"/>
          <w:lang w:val="x-none" w:eastAsia="x-none"/>
        </w:rPr>
        <w:t xml:space="preserve"> presso il Registro delle imprese ed aver approvato e depositato almeno due bilanci di esercizi o altri documenti assimilabili nelle forme previste dai rispettivi ordinamenti giuridici</w:t>
      </w:r>
      <w:r w:rsidR="00EA1F03">
        <w:rPr>
          <w:rFonts w:cs="Calibri"/>
          <w:snapToGrid w:val="0"/>
          <w:lang w:val="x-none" w:eastAsia="x-none"/>
        </w:rPr>
        <w:t xml:space="preserve">. </w:t>
      </w:r>
      <w:r w:rsidR="00EA1F03" w:rsidRPr="00EA1F03">
        <w:rPr>
          <w:rFonts w:cs="Calibri"/>
          <w:snapToGrid w:val="0"/>
          <w:u w:val="single"/>
          <w:lang w:val="x-none" w:eastAsia="x-none"/>
        </w:rPr>
        <w:t>P</w:t>
      </w:r>
      <w:r w:rsidR="00E03CE1" w:rsidRPr="00EA1F03">
        <w:rPr>
          <w:rFonts w:cs="Calibri"/>
          <w:snapToGrid w:val="0"/>
          <w:u w:val="single"/>
          <w:lang w:val="x-none" w:eastAsia="x-none"/>
        </w:rPr>
        <w:t>er i soggetti costituiti ed operativi da un periodo pari a un anno, è sufficiente l’avvenuta approvazione e deposito di almeno un bilancio di esercizio o documento equipollente</w:t>
      </w:r>
      <w:r w:rsidR="00EA1F03">
        <w:rPr>
          <w:rFonts w:cs="Calibri"/>
          <w:sz w:val="21"/>
          <w:szCs w:val="21"/>
          <w:u w:val="single"/>
        </w:rPr>
        <w:t>.</w:t>
      </w:r>
      <w:r w:rsidR="00EA1F03">
        <w:rPr>
          <w:rFonts w:cs="Calibri"/>
          <w:color w:val="FF0000"/>
        </w:rPr>
        <w:t xml:space="preserve"> </w:t>
      </w:r>
      <w:r w:rsidRPr="00EA1F03">
        <w:rPr>
          <w:rFonts w:cs="Calibri"/>
        </w:rPr>
        <w:t>Nel caso di esercenti di attività economiche e professionali la cui denuncia alla Camera di Commercio sia prevista dalle norme vigenti (purché non obbligati all’iscrizione in albi tenuti da ordini o collegi professionali) è richiesta l’iscrizione al REA – Repertorio delle Notizie Economiche e Amministrative presso le CCIAA. Nel caso di fondazioni riconosciute a livello nazionale, è richiesta l’iscrizione nell’elenco della Prefettura delle associazioni o fondazioni riconosciute</w:t>
      </w:r>
      <w:r w:rsidR="000510C4">
        <w:rPr>
          <w:rFonts w:cs="Calibri"/>
        </w:rPr>
        <w:t>.</w:t>
      </w:r>
    </w:p>
    <w:p w14:paraId="6E2CA245" w14:textId="4A3CBD33" w:rsidR="0048765F"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di non esercitare un’attività economica identificata come prevalente rientrante in uno Codici ATECO ISTAT 2007 ricadenti nei</w:t>
      </w:r>
      <w:r w:rsidR="0048765F" w:rsidRPr="00D602C4">
        <w:rPr>
          <w:rFonts w:cs="Calibri"/>
        </w:rPr>
        <w:t xml:space="preserve"> settori esclusi:</w:t>
      </w:r>
    </w:p>
    <w:p w14:paraId="03DE09A2" w14:textId="30F0638E" w:rsidR="0048765F" w:rsidRPr="00D602C4" w:rsidRDefault="0048765F" w:rsidP="004E380D">
      <w:pPr>
        <w:pStyle w:val="Paragrafoelenco"/>
        <w:numPr>
          <w:ilvl w:val="0"/>
          <w:numId w:val="326"/>
        </w:numPr>
        <w:suppressAutoHyphens w:val="0"/>
        <w:autoSpaceDN/>
        <w:spacing w:after="0"/>
        <w:ind w:left="142" w:right="-143"/>
        <w:textAlignment w:val="auto"/>
        <w:rPr>
          <w:rFonts w:cs="Calibri"/>
          <w:sz w:val="20"/>
          <w:u w:val="single"/>
        </w:rPr>
      </w:pPr>
      <w:r w:rsidRPr="00D602C4">
        <w:rPr>
          <w:rFonts w:cs="Calibri"/>
          <w:sz w:val="20"/>
          <w:u w:val="single"/>
        </w:rPr>
        <w:t>ai sensi dell’articolo 1 del Regolamento (UE) n. 651/2014 e s.m.i.:</w:t>
      </w:r>
    </w:p>
    <w:p w14:paraId="7824398E" w14:textId="77777777" w:rsidR="0048765F" w:rsidRPr="0048765F" w:rsidRDefault="0048765F" w:rsidP="004E380D">
      <w:pPr>
        <w:widowControl/>
        <w:numPr>
          <w:ilvl w:val="0"/>
          <w:numId w:val="327"/>
        </w:numPr>
        <w:suppressAutoHyphens w:val="0"/>
        <w:autoSpaceDN/>
        <w:ind w:right="-143"/>
        <w:jc w:val="both"/>
        <w:textAlignment w:val="auto"/>
        <w:rPr>
          <w:rFonts w:cs="Calibri"/>
        </w:rPr>
      </w:pPr>
      <w:r w:rsidRPr="0048765F">
        <w:rPr>
          <w:rFonts w:cs="Calibri"/>
        </w:rPr>
        <w:t>Settore della pesca e dell'acquacoltura;</w:t>
      </w:r>
    </w:p>
    <w:p w14:paraId="20C0F526" w14:textId="77777777" w:rsidR="0048765F" w:rsidRPr="0048765F" w:rsidRDefault="0048765F" w:rsidP="004E380D">
      <w:pPr>
        <w:widowControl/>
        <w:numPr>
          <w:ilvl w:val="0"/>
          <w:numId w:val="327"/>
        </w:numPr>
        <w:suppressAutoHyphens w:val="0"/>
        <w:autoSpaceDN/>
        <w:ind w:right="-143"/>
        <w:jc w:val="both"/>
        <w:textAlignment w:val="auto"/>
        <w:rPr>
          <w:rFonts w:cs="Calibri"/>
        </w:rPr>
      </w:pPr>
      <w:r w:rsidRPr="0048765F">
        <w:rPr>
          <w:rFonts w:cs="Calibri"/>
        </w:rPr>
        <w:t>Settore della produzione primaria di prodotti agricoli;</w:t>
      </w:r>
    </w:p>
    <w:p w14:paraId="704E200B" w14:textId="77777777" w:rsidR="00A6289E" w:rsidRDefault="0048765F" w:rsidP="004E380D">
      <w:pPr>
        <w:widowControl/>
        <w:numPr>
          <w:ilvl w:val="0"/>
          <w:numId w:val="327"/>
        </w:numPr>
        <w:suppressAutoHyphens w:val="0"/>
        <w:autoSpaceDN/>
        <w:ind w:right="-143"/>
        <w:jc w:val="both"/>
        <w:textAlignment w:val="auto"/>
        <w:rPr>
          <w:rFonts w:cs="Calibri"/>
        </w:rPr>
      </w:pPr>
      <w:r w:rsidRPr="0048765F">
        <w:rPr>
          <w:rFonts w:cs="Calibri"/>
        </w:rPr>
        <w:t>Settore della trasformazione e commercializzazione di prodotti agricoli, nei casi seguenti:</w:t>
      </w:r>
      <w:r w:rsidRPr="0048765F">
        <w:rPr>
          <w:rFonts w:cs="Calibri"/>
        </w:rPr>
        <w:br/>
        <w:t>i) quando l'importo dell'aiuto è fissato in base al prezzo o al quantitativo di tali prodotti acquistati da produttori primari o immessi sul mercato dalle imprese interessate;</w:t>
      </w:r>
    </w:p>
    <w:p w14:paraId="7BF37870" w14:textId="20C63E3B" w:rsidR="0068604B" w:rsidRPr="00D602C4" w:rsidRDefault="0048765F" w:rsidP="00DC5454">
      <w:pPr>
        <w:widowControl/>
        <w:suppressAutoHyphens w:val="0"/>
        <w:autoSpaceDN/>
        <w:ind w:left="720" w:right="-143"/>
        <w:jc w:val="both"/>
        <w:textAlignment w:val="auto"/>
        <w:rPr>
          <w:rFonts w:cs="Calibri"/>
        </w:rPr>
      </w:pPr>
      <w:r w:rsidRPr="0048765F">
        <w:rPr>
          <w:rFonts w:cs="Calibri"/>
        </w:rPr>
        <w:t>quando l'aiuto è subordinato al fatto di venire parzialmente o interamente trasferito a produttori primari;</w:t>
      </w:r>
    </w:p>
    <w:p w14:paraId="24A6D880" w14:textId="119135D3" w:rsidR="0048765F" w:rsidRPr="00D602C4" w:rsidRDefault="0068604B" w:rsidP="004E380D">
      <w:pPr>
        <w:widowControl/>
        <w:numPr>
          <w:ilvl w:val="0"/>
          <w:numId w:val="327"/>
        </w:numPr>
        <w:suppressAutoHyphens w:val="0"/>
        <w:autoSpaceDN/>
        <w:ind w:right="-143"/>
        <w:jc w:val="both"/>
        <w:textAlignment w:val="auto"/>
        <w:rPr>
          <w:rFonts w:cs="Calibri"/>
        </w:rPr>
      </w:pPr>
      <w:r w:rsidRPr="00D602C4">
        <w:rPr>
          <w:rFonts w:cs="Calibri"/>
        </w:rPr>
        <w:t>Settore</w:t>
      </w:r>
      <w:r w:rsidR="0048765F" w:rsidRPr="00D602C4">
        <w:rPr>
          <w:rFonts w:cs="Calibri"/>
        </w:rPr>
        <w:t xml:space="preserve"> carbonifero (in relazione agli aiuti per agevolare la chiusura di miniere di carbone).</w:t>
      </w:r>
    </w:p>
    <w:p w14:paraId="2FCC70C1" w14:textId="56D90FD2" w:rsidR="0048765F" w:rsidRPr="0048765F" w:rsidRDefault="0048765F" w:rsidP="004E380D">
      <w:pPr>
        <w:pStyle w:val="Paragrafoelenco"/>
        <w:numPr>
          <w:ilvl w:val="0"/>
          <w:numId w:val="326"/>
        </w:numPr>
        <w:suppressAutoHyphens w:val="0"/>
        <w:autoSpaceDN/>
        <w:spacing w:after="0"/>
        <w:ind w:left="142" w:right="-143"/>
        <w:textAlignment w:val="auto"/>
        <w:rPr>
          <w:rFonts w:cs="Calibri"/>
          <w:sz w:val="20"/>
          <w:u w:val="single"/>
        </w:rPr>
      </w:pPr>
      <w:r w:rsidRPr="0048765F">
        <w:rPr>
          <w:rFonts w:cs="Calibri"/>
          <w:sz w:val="20"/>
          <w:u w:val="single"/>
        </w:rPr>
        <w:t>ai sensi dell’articolo 7 del Regolamento (UE) 2021/1058:</w:t>
      </w:r>
    </w:p>
    <w:p w14:paraId="510E762D" w14:textId="77777777" w:rsidR="0048765F" w:rsidRPr="0048765F" w:rsidRDefault="0048765F" w:rsidP="004E380D">
      <w:pPr>
        <w:widowControl/>
        <w:numPr>
          <w:ilvl w:val="0"/>
          <w:numId w:val="327"/>
        </w:numPr>
        <w:suppressAutoHyphens w:val="0"/>
        <w:autoSpaceDN/>
        <w:ind w:right="-143"/>
        <w:jc w:val="both"/>
        <w:textAlignment w:val="auto"/>
        <w:rPr>
          <w:rFonts w:cs="Calibri"/>
        </w:rPr>
      </w:pPr>
      <w:r w:rsidRPr="0048765F">
        <w:rPr>
          <w:rFonts w:cs="Calibri"/>
        </w:rPr>
        <w:t>La fabbricazione, la trasformazione e la commercializzazione del tabacco e dei prodotti del tabacco;</w:t>
      </w:r>
    </w:p>
    <w:p w14:paraId="32D882ED" w14:textId="77777777" w:rsidR="0048765F" w:rsidRPr="0048765F" w:rsidRDefault="0048765F" w:rsidP="004E380D">
      <w:pPr>
        <w:widowControl/>
        <w:numPr>
          <w:ilvl w:val="0"/>
          <w:numId w:val="327"/>
        </w:numPr>
        <w:suppressAutoHyphens w:val="0"/>
        <w:autoSpaceDN/>
        <w:ind w:right="-143"/>
        <w:jc w:val="both"/>
        <w:textAlignment w:val="auto"/>
        <w:rPr>
          <w:rFonts w:cs="Calibri"/>
        </w:rPr>
      </w:pPr>
      <w:r w:rsidRPr="0048765F">
        <w:rPr>
          <w:rFonts w:cs="Calibri"/>
        </w:rPr>
        <w:t>Le imprese che svolgono attività elencate nell’allegato I della direttiva 2003/87/CE.</w:t>
      </w:r>
    </w:p>
    <w:p w14:paraId="09B30781"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di essere in regola con gli obblighi relativi al pagamento dei contributi previdenziali ed assicurativi a favore dei lavoratori dipendenti. L’Amministrazione regionale provvederà all’accertamento della condizione di regolarità mediante acquisizione d’ufficio del DURC online. Il soggetto richiedente che, al momento della presentazione della domanda, non abbia sede o unità operativa in Sicilia, ma in altro Stato dell’UE è tenuto a produrre la documentazione equipollente al DURC, secondo la legislazione del Paese di appartenenza;</w:t>
      </w:r>
    </w:p>
    <w:p w14:paraId="3433A65F"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di essere in regola con la normativa antimafia;</w:t>
      </w:r>
    </w:p>
    <w:p w14:paraId="3C82616E" w14:textId="6EF32708" w:rsidR="00447781" w:rsidRPr="00D602C4" w:rsidRDefault="00447781" w:rsidP="004E380D">
      <w:pPr>
        <w:widowControl/>
        <w:numPr>
          <w:ilvl w:val="0"/>
          <w:numId w:val="276"/>
        </w:numPr>
        <w:suppressAutoHyphens w:val="0"/>
        <w:autoSpaceDN/>
        <w:spacing w:after="160"/>
        <w:ind w:left="142" w:right="-143"/>
        <w:jc w:val="both"/>
        <w:textAlignment w:val="auto"/>
        <w:rPr>
          <w:rFonts w:cs="Calibri"/>
        </w:rPr>
      </w:pPr>
      <w:r w:rsidRPr="00D602C4">
        <w:rPr>
          <w:rFonts w:cs="Calibri"/>
        </w:rPr>
        <w:t>di possedere un’adeguata capacità economico-finanziaria in relazione al programma di spesa da realizzare, che dovrà essere documentata mediante attestazione rilasciata da un istituto di credito presso cui il soggetto richiedente è correntista mediante compilazione dell’</w:t>
      </w:r>
      <w:r w:rsidRPr="00D602C4">
        <w:rPr>
          <w:rFonts w:cs="Calibri"/>
          <w:b/>
          <w:bCs/>
          <w:color w:val="074F6A" w:themeColor="accent4" w:themeShade="80"/>
        </w:rPr>
        <w:t xml:space="preserve">Allegato </w:t>
      </w:r>
      <w:r w:rsidR="006850A9" w:rsidRPr="00D602C4">
        <w:rPr>
          <w:rFonts w:cs="Calibri"/>
          <w:b/>
          <w:bCs/>
          <w:color w:val="074F6A" w:themeColor="accent4" w:themeShade="80"/>
        </w:rPr>
        <w:t xml:space="preserve"> </w:t>
      </w:r>
      <w:r w:rsidR="000B0907" w:rsidRPr="00D602C4">
        <w:rPr>
          <w:rFonts w:cs="Calibri"/>
          <w:b/>
          <w:bCs/>
          <w:color w:val="074F6A" w:themeColor="accent4" w:themeShade="80"/>
        </w:rPr>
        <w:t>C</w:t>
      </w:r>
      <w:r w:rsidRPr="00D602C4">
        <w:rPr>
          <w:rFonts w:cs="Calibri"/>
          <w:b/>
          <w:bCs/>
          <w:color w:val="074F6A" w:themeColor="accent4" w:themeShade="80"/>
        </w:rPr>
        <w:t>)</w:t>
      </w:r>
      <w:r w:rsidRPr="00D602C4">
        <w:rPr>
          <w:rFonts w:cs="Calibri"/>
          <w:color w:val="074F6A" w:themeColor="accent4" w:themeShade="80"/>
        </w:rPr>
        <w:t xml:space="preserve"> </w:t>
      </w:r>
      <w:r w:rsidRPr="00D602C4">
        <w:rPr>
          <w:rFonts w:cs="Calibri"/>
        </w:rPr>
        <w:t>allo schema di domanda di accesso alle agevolazioni, al cui interno si attesti per quest’ultimo la presenza di somme liquide e disponibili sufficienti a coprire una quota pari ad almeno il 30% del costo complessivo del programma di investimenti candidato alle agevolazioni di cui al presente Avviso, ovvero la disponibilità dello stesso istituto di attivare una linea di credito per pari importo;</w:t>
      </w:r>
    </w:p>
    <w:p w14:paraId="70E08768"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di possedere la capacità operativa ed amministrativa in relazione al progetto da realizzare</w:t>
      </w:r>
      <w:r w:rsidRPr="00D602C4">
        <w:rPr>
          <w:rStyle w:val="Rimandonotaapidipagina"/>
          <w:rFonts w:cs="Calibri"/>
        </w:rPr>
        <w:footnoteReference w:id="1"/>
      </w:r>
      <w:r w:rsidRPr="00D602C4">
        <w:rPr>
          <w:rFonts w:cs="Calibri"/>
        </w:rPr>
        <w:t xml:space="preserve">; </w:t>
      </w:r>
    </w:p>
    <w:p w14:paraId="70B7A7CD" w14:textId="7895C1C8"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 xml:space="preserve">di possedere la capacità di disporre delle risorse, delle competenze tecnico-professionali e di idonee coperture finanziarie per sostenere adeguatamente </w:t>
      </w:r>
      <w:r w:rsidR="00807ACB">
        <w:rPr>
          <w:rFonts w:cs="Calibri"/>
        </w:rPr>
        <w:t xml:space="preserve">il programma di spesa </w:t>
      </w:r>
      <w:r w:rsidRPr="00D602C4">
        <w:rPr>
          <w:rFonts w:cs="Calibri"/>
        </w:rPr>
        <w:t>candidat</w:t>
      </w:r>
      <w:r w:rsidR="00807ACB">
        <w:rPr>
          <w:rFonts w:cs="Calibri"/>
        </w:rPr>
        <w:t xml:space="preserve">o </w:t>
      </w:r>
      <w:r w:rsidRPr="00D602C4">
        <w:rPr>
          <w:rFonts w:cs="Calibri"/>
        </w:rPr>
        <w:t>alle agevolazioni;</w:t>
      </w:r>
    </w:p>
    <w:p w14:paraId="50AD4999"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 xml:space="preserve">di possedere la capacità di contrarre con la pubblica amministrazione, nel senso che nei confronti del soggetto proponente non sia stata applicata alcuna sanzione interdittiva di cui all’art. 9, comma 2, lett. c), del decreto legislativo 8 giugno 2001 n. 231 e s.m.i.., o altra sanzione che comporti il divieto di contrarre con la pubblica amministrazione; </w:t>
      </w:r>
    </w:p>
    <w:p w14:paraId="22ED629A"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di non essere stato destinatario di provvedimenti di sospensione dell’attività imprenditoriale nell’ultimo biennio (ex art. 14 del D.lgs. n. 81/2008 e s.m.i.);</w:t>
      </w:r>
    </w:p>
    <w:p w14:paraId="07EC76A1"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di non trovarsi in una delle condizioni di difficoltà così come le stesse sono definite all’art. 2, punto 18 lett. da a) ad e) del Reg. UE 651/2014 e s.m.i.;</w:t>
      </w:r>
    </w:p>
    <w:p w14:paraId="158FB94F"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 xml:space="preserve">di non essere stato destinatario, nei 3 anni precedenti alla data di pubblicazione dell’Avviso, di procedimenti amministrativi connessi ad atti di revoca per violazione del divieto di distrazione dei beni, di mantenimento dell’unità produttiva, per accertata grave negligenza nella realizzazione dell’investimento e/o nel mancato raggiungimento degli obiettivi prefissati dall’iniziativa, per carenza dei requisiti essenziali, per irregolarità della documentazione prodotta, comunque </w:t>
      </w:r>
      <w:r w:rsidRPr="00D602C4">
        <w:rPr>
          <w:rFonts w:cs="Calibri"/>
        </w:rPr>
        <w:lastRenderedPageBreak/>
        <w:t>imputabile al soggetto beneficiario, e non sanabile, oltre che nel caso di indebita percezione, accertata con provvedimento giudiziale, e, in caso di aiuti rimborsabili, per mancato rispetto del piano di rientro;</w:t>
      </w:r>
    </w:p>
    <w:p w14:paraId="45C4D5BA"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 xml:space="preserve">di non avere soggetti titolari di cariche sociali e/o di poteri di rappresentanza legale che siano stati condannati con sentenza passata in giudicato o non essere stati destinatari di decreto penale di condanna divenuto irrevocabile o sentenza di applicazione della pena su richiesta, ai sensi dell’art. 444 c.p.p., per reati gravi in danno dello Stato o della Comunità che incidono sulla moralità professionale del legale rappresentante; </w:t>
      </w:r>
    </w:p>
    <w:p w14:paraId="2B482C18"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di osservare gli obblighi dei contratti collettivi di lavoro e rispettare la normativa in materia di:</w:t>
      </w:r>
    </w:p>
    <w:p w14:paraId="0AD0614D" w14:textId="77777777" w:rsidR="00447781" w:rsidRPr="00D602C4" w:rsidRDefault="00447781" w:rsidP="004E380D">
      <w:pPr>
        <w:pStyle w:val="Paragrafoelenco"/>
        <w:numPr>
          <w:ilvl w:val="0"/>
          <w:numId w:val="282"/>
        </w:numPr>
        <w:suppressAutoHyphens w:val="0"/>
        <w:autoSpaceDN/>
        <w:spacing w:after="0"/>
        <w:ind w:left="142" w:right="-143" w:firstLine="284"/>
        <w:textAlignment w:val="auto"/>
        <w:rPr>
          <w:rFonts w:cs="Calibri"/>
          <w:sz w:val="20"/>
        </w:rPr>
      </w:pPr>
      <w:r w:rsidRPr="00D602C4">
        <w:rPr>
          <w:rFonts w:cs="Calibri"/>
          <w:sz w:val="20"/>
        </w:rPr>
        <w:t>prevenzione degli infortuni sui luoghi di lavoro e delle malattie professionali;</w:t>
      </w:r>
    </w:p>
    <w:p w14:paraId="77316C82" w14:textId="77777777" w:rsidR="00447781" w:rsidRPr="00D602C4" w:rsidRDefault="00447781" w:rsidP="004E380D">
      <w:pPr>
        <w:pStyle w:val="Paragrafoelenco"/>
        <w:numPr>
          <w:ilvl w:val="0"/>
          <w:numId w:val="282"/>
        </w:numPr>
        <w:suppressAutoHyphens w:val="0"/>
        <w:autoSpaceDN/>
        <w:spacing w:after="0"/>
        <w:ind w:left="142" w:right="-143" w:firstLine="284"/>
        <w:textAlignment w:val="auto"/>
        <w:rPr>
          <w:rFonts w:cs="Calibri"/>
          <w:sz w:val="20"/>
        </w:rPr>
      </w:pPr>
      <w:r w:rsidRPr="00D602C4">
        <w:rPr>
          <w:rFonts w:cs="Calibri"/>
          <w:sz w:val="20"/>
        </w:rPr>
        <w:t>salute e sicurezza sui luoghi di lavoro;</w:t>
      </w:r>
    </w:p>
    <w:p w14:paraId="3E1CB781" w14:textId="77777777" w:rsidR="00447781" w:rsidRPr="00D602C4" w:rsidRDefault="00447781" w:rsidP="004E380D">
      <w:pPr>
        <w:pStyle w:val="Paragrafoelenco"/>
        <w:numPr>
          <w:ilvl w:val="0"/>
          <w:numId w:val="282"/>
        </w:numPr>
        <w:suppressAutoHyphens w:val="0"/>
        <w:autoSpaceDN/>
        <w:spacing w:after="0"/>
        <w:ind w:left="142" w:right="-143" w:firstLine="284"/>
        <w:textAlignment w:val="auto"/>
        <w:rPr>
          <w:rFonts w:cs="Calibri"/>
          <w:sz w:val="20"/>
        </w:rPr>
      </w:pPr>
      <w:r w:rsidRPr="00D602C4">
        <w:rPr>
          <w:rFonts w:cs="Calibri"/>
          <w:sz w:val="20"/>
        </w:rPr>
        <w:t>inserimento dei disabili;</w:t>
      </w:r>
    </w:p>
    <w:p w14:paraId="6EB8A880" w14:textId="77777777" w:rsidR="00447781" w:rsidRPr="00D602C4" w:rsidRDefault="00447781" w:rsidP="004E380D">
      <w:pPr>
        <w:pStyle w:val="Paragrafoelenco"/>
        <w:numPr>
          <w:ilvl w:val="0"/>
          <w:numId w:val="282"/>
        </w:numPr>
        <w:suppressAutoHyphens w:val="0"/>
        <w:autoSpaceDN/>
        <w:spacing w:after="0"/>
        <w:ind w:left="142" w:right="-143" w:firstLine="284"/>
        <w:textAlignment w:val="auto"/>
        <w:rPr>
          <w:rFonts w:cs="Calibri"/>
          <w:sz w:val="20"/>
        </w:rPr>
      </w:pPr>
      <w:r w:rsidRPr="00D602C4">
        <w:rPr>
          <w:rFonts w:cs="Calibri"/>
          <w:sz w:val="20"/>
        </w:rPr>
        <w:t>pari opportunità;</w:t>
      </w:r>
    </w:p>
    <w:p w14:paraId="3D253222" w14:textId="77777777" w:rsidR="00447781" w:rsidRPr="00D602C4" w:rsidRDefault="00447781" w:rsidP="004E380D">
      <w:pPr>
        <w:pStyle w:val="Paragrafoelenco"/>
        <w:numPr>
          <w:ilvl w:val="0"/>
          <w:numId w:val="282"/>
        </w:numPr>
        <w:suppressAutoHyphens w:val="0"/>
        <w:autoSpaceDN/>
        <w:spacing w:after="0"/>
        <w:ind w:left="142" w:right="-143" w:firstLine="284"/>
        <w:textAlignment w:val="auto"/>
        <w:rPr>
          <w:rFonts w:cs="Calibri"/>
          <w:sz w:val="20"/>
        </w:rPr>
      </w:pPr>
      <w:r w:rsidRPr="00D602C4">
        <w:rPr>
          <w:rFonts w:cs="Calibri"/>
          <w:sz w:val="20"/>
        </w:rPr>
        <w:t>contrasto del lavoro irregolare e riposo giornaliero e settimanale;</w:t>
      </w:r>
    </w:p>
    <w:p w14:paraId="5701111A" w14:textId="77777777" w:rsidR="00447781" w:rsidRPr="00D602C4" w:rsidRDefault="00447781" w:rsidP="004E380D">
      <w:pPr>
        <w:pStyle w:val="Paragrafoelenco"/>
        <w:numPr>
          <w:ilvl w:val="0"/>
          <w:numId w:val="282"/>
        </w:numPr>
        <w:suppressAutoHyphens w:val="0"/>
        <w:autoSpaceDN/>
        <w:spacing w:after="0"/>
        <w:ind w:left="142" w:right="-143" w:firstLine="284"/>
        <w:textAlignment w:val="auto"/>
        <w:rPr>
          <w:rFonts w:cs="Calibri"/>
          <w:sz w:val="20"/>
        </w:rPr>
      </w:pPr>
      <w:r w:rsidRPr="00D602C4">
        <w:rPr>
          <w:rFonts w:cs="Calibri"/>
          <w:sz w:val="20"/>
        </w:rPr>
        <w:t>tutela dell’ambiente;</w:t>
      </w:r>
    </w:p>
    <w:p w14:paraId="5EF9E89C" w14:textId="77777777" w:rsidR="00447781" w:rsidRPr="00D602C4" w:rsidRDefault="00447781" w:rsidP="004E380D">
      <w:pPr>
        <w:pStyle w:val="Paragrafoelenco"/>
        <w:numPr>
          <w:ilvl w:val="0"/>
          <w:numId w:val="282"/>
        </w:numPr>
        <w:suppressAutoHyphens w:val="0"/>
        <w:autoSpaceDN/>
        <w:spacing w:after="0"/>
        <w:ind w:left="142" w:right="-143" w:firstLine="284"/>
        <w:textAlignment w:val="auto"/>
        <w:rPr>
          <w:rFonts w:cs="Calibri"/>
          <w:sz w:val="20"/>
        </w:rPr>
      </w:pPr>
      <w:r w:rsidRPr="00D602C4">
        <w:rPr>
          <w:rFonts w:cs="Calibri"/>
          <w:sz w:val="20"/>
        </w:rPr>
        <w:t xml:space="preserve">urbanistica e di tutela paesaggistica; </w:t>
      </w:r>
    </w:p>
    <w:p w14:paraId="345DA488"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 xml:space="preserve">di non avere in precedenza usufruito di altri finanziamenti pubblici finalizzati alla realizzazione, anche parziale, delle stesse attività previste nel progetto candidato alle agevolazioni del presente Avviso; </w:t>
      </w:r>
    </w:p>
    <w:p w14:paraId="077DB28D" w14:textId="440FB915"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di rispettare i requisiti di cui al par. 2.1. dell’Avviso;</w:t>
      </w:r>
    </w:p>
    <w:p w14:paraId="2E35B97A" w14:textId="356CFD0C" w:rsidR="00E35E34" w:rsidRPr="00BF60DD" w:rsidRDefault="00E35E34" w:rsidP="004E380D">
      <w:pPr>
        <w:pStyle w:val="Paragrafoelenco"/>
        <w:numPr>
          <w:ilvl w:val="0"/>
          <w:numId w:val="276"/>
        </w:numPr>
        <w:spacing w:after="0" w:line="286" w:lineRule="auto"/>
        <w:ind w:left="142" w:right="-143"/>
        <w:rPr>
          <w:rFonts w:cs="Calibri"/>
          <w:sz w:val="20"/>
        </w:rPr>
      </w:pPr>
      <w:r w:rsidRPr="00BF60DD">
        <w:rPr>
          <w:rFonts w:cs="Calibri"/>
          <w:sz w:val="20"/>
        </w:rPr>
        <w:t>impegnarsi a selezionare, per l’erogazione dei servizi di sostegno all’innovazione, esclusivamente fornitori che rispondano ai requisiti stabiliti dal presente Avviso nelle definizioni di cui all’art. 1.4 (1) lett. k), garantendo la loro qualifica come soggetti terzi, indipendenti rispetto al Soggetto Proponente, e in possesso dei requisiti di accreditamento o di esperienza professionale previsti</w:t>
      </w:r>
      <w:r w:rsidR="00E37D69" w:rsidRPr="00BF60DD">
        <w:rPr>
          <w:rFonts w:cs="Calibri"/>
          <w:sz w:val="20"/>
        </w:rPr>
        <w:t>;</w:t>
      </w:r>
    </w:p>
    <w:p w14:paraId="7C378716" w14:textId="3CD371E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di non avere capitale (o quote di esso) intestato a società fiduciarie;</w:t>
      </w:r>
    </w:p>
    <w:p w14:paraId="79465C36" w14:textId="77777777" w:rsidR="00447781" w:rsidRPr="00D602C4" w:rsidRDefault="00447781" w:rsidP="004E380D">
      <w:pPr>
        <w:widowControl/>
        <w:numPr>
          <w:ilvl w:val="0"/>
          <w:numId w:val="276"/>
        </w:numPr>
        <w:suppressAutoHyphens w:val="0"/>
        <w:autoSpaceDN/>
        <w:ind w:left="142" w:right="-143"/>
        <w:jc w:val="both"/>
        <w:textAlignment w:val="auto"/>
        <w:rPr>
          <w:rFonts w:cs="Calibri"/>
        </w:rPr>
      </w:pPr>
      <w:r w:rsidRPr="00D602C4">
        <w:rPr>
          <w:rFonts w:cs="Calibri"/>
        </w:rPr>
        <w:t>di non trovarsi in altre condizioni previste dalla legge come causa di incapacità a beneficiare di agevolazioni finanziarie pubbliche o comunque a ciò ostative.</w:t>
      </w:r>
    </w:p>
    <w:p w14:paraId="1B4C8253" w14:textId="77777777" w:rsidR="00447781" w:rsidRPr="00D602C4" w:rsidRDefault="00447781" w:rsidP="00447781">
      <w:pPr>
        <w:pStyle w:val="Paragrafoelenco"/>
        <w:keepNext/>
        <w:tabs>
          <w:tab w:val="left" w:pos="284"/>
        </w:tabs>
        <w:ind w:left="142" w:right="-143"/>
        <w:jc w:val="center"/>
        <w:rPr>
          <w:rFonts w:cs="Calibri"/>
          <w:sz w:val="21"/>
          <w:szCs w:val="21"/>
        </w:rPr>
      </w:pPr>
      <w:r w:rsidRPr="00D602C4">
        <w:rPr>
          <w:rFonts w:cs="Calibri"/>
          <w:b/>
          <w:sz w:val="21"/>
          <w:szCs w:val="21"/>
        </w:rPr>
        <w:t>DICHIARA, altresì, che</w:t>
      </w:r>
    </w:p>
    <w:p w14:paraId="6130639F" w14:textId="77777777" w:rsidR="00447781" w:rsidRPr="00D602C4" w:rsidRDefault="00447781" w:rsidP="00447781">
      <w:pPr>
        <w:pStyle w:val="Paragrafoelenco"/>
        <w:ind w:left="142" w:right="-143"/>
        <w:rPr>
          <w:rFonts w:cs="Calibri"/>
          <w:sz w:val="20"/>
        </w:rPr>
      </w:pPr>
      <w:r w:rsidRPr="00D602C4">
        <w:rPr>
          <w:rFonts w:cs="Calibri"/>
          <w:sz w:val="20"/>
        </w:rPr>
        <w:t>ai fini della determinazione della classe dimensionale di appartenenza dell’impresa, ai sensi di quanto in allegato 1 al Regolamento (CE) n. 651/2014 del 17 giugno 2014, pubblicato in GUUE L 187 del 26 giugno 2014, che l’impresa è (ai fini dell’accertamento della dimostrazione della dimensione d’impresa si invita a compilare la modulistica che segue):</w:t>
      </w:r>
    </w:p>
    <w:p w14:paraId="186AB0D1" w14:textId="77777777" w:rsidR="00447781" w:rsidRPr="00D602C4" w:rsidRDefault="00447781" w:rsidP="004E380D">
      <w:pPr>
        <w:pStyle w:val="Paragrafoelenco"/>
        <w:numPr>
          <w:ilvl w:val="0"/>
          <w:numId w:val="278"/>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284" w:right="-143" w:hanging="567"/>
        <w:textAlignment w:val="auto"/>
        <w:rPr>
          <w:rFonts w:cs="Calibri"/>
          <w:i/>
          <w:iCs/>
          <w:sz w:val="21"/>
          <w:szCs w:val="21"/>
        </w:rPr>
      </w:pPr>
      <w:r w:rsidRPr="00D602C4">
        <w:rPr>
          <w:rFonts w:cs="Calibri"/>
          <w:i/>
          <w:iCs/>
          <w:sz w:val="21"/>
          <w:szCs w:val="21"/>
        </w:rPr>
        <w:t>Micro Impresa</w:t>
      </w:r>
    </w:p>
    <w:p w14:paraId="500E0489" w14:textId="77777777" w:rsidR="00447781" w:rsidRPr="00D602C4" w:rsidRDefault="00447781" w:rsidP="004E380D">
      <w:pPr>
        <w:pStyle w:val="Paragrafoelenco"/>
        <w:numPr>
          <w:ilvl w:val="0"/>
          <w:numId w:val="278"/>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284" w:right="-143" w:hanging="567"/>
        <w:textAlignment w:val="auto"/>
        <w:rPr>
          <w:rFonts w:cs="Calibri"/>
          <w:i/>
          <w:iCs/>
          <w:sz w:val="21"/>
          <w:szCs w:val="21"/>
        </w:rPr>
      </w:pPr>
      <w:r w:rsidRPr="00D602C4">
        <w:rPr>
          <w:rFonts w:cs="Calibri"/>
          <w:i/>
          <w:iCs/>
          <w:sz w:val="21"/>
          <w:szCs w:val="21"/>
        </w:rPr>
        <w:t>Piccola Impresa</w:t>
      </w:r>
    </w:p>
    <w:p w14:paraId="44D0E7F7" w14:textId="77777777" w:rsidR="00447781" w:rsidRPr="00D602C4" w:rsidRDefault="00447781" w:rsidP="004E380D">
      <w:pPr>
        <w:pStyle w:val="Paragrafoelenco"/>
        <w:numPr>
          <w:ilvl w:val="0"/>
          <w:numId w:val="278"/>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284" w:right="-143" w:hanging="567"/>
        <w:textAlignment w:val="auto"/>
        <w:rPr>
          <w:rFonts w:cs="Calibri"/>
          <w:i/>
          <w:iCs/>
          <w:sz w:val="21"/>
          <w:szCs w:val="21"/>
        </w:rPr>
      </w:pPr>
      <w:r w:rsidRPr="00D602C4">
        <w:rPr>
          <w:rFonts w:cs="Calibri"/>
          <w:i/>
          <w:iCs/>
          <w:sz w:val="21"/>
          <w:szCs w:val="21"/>
        </w:rPr>
        <w:t>Media Impresa</w:t>
      </w:r>
    </w:p>
    <w:p w14:paraId="1DDDE26B" w14:textId="77777777" w:rsidR="0069689C" w:rsidRPr="00D602C4" w:rsidRDefault="0069689C" w:rsidP="0069689C">
      <w:pPr>
        <w:pBdr>
          <w:top w:val="none" w:sz="0" w:space="0" w:color="000000"/>
          <w:left w:val="none" w:sz="0" w:space="0" w:color="000000"/>
          <w:bottom w:val="none" w:sz="0" w:space="0" w:color="000000"/>
          <w:right w:val="none" w:sz="0" w:space="0" w:color="000000"/>
        </w:pBdr>
        <w:suppressAutoHyphens w:val="0"/>
        <w:autoSpaceDN/>
        <w:ind w:right="-143"/>
        <w:textAlignment w:val="auto"/>
        <w:rPr>
          <w:rFonts w:cs="Calibri"/>
          <w:sz w:val="6"/>
          <w:szCs w:val="6"/>
        </w:rPr>
      </w:pPr>
    </w:p>
    <w:p w14:paraId="75250535" w14:textId="77777777" w:rsidR="00815C1C" w:rsidRDefault="00815C1C" w:rsidP="00034C58">
      <w:pPr>
        <w:pBdr>
          <w:top w:val="none" w:sz="0" w:space="0" w:color="000000"/>
          <w:left w:val="none" w:sz="0" w:space="0" w:color="000000"/>
          <w:bottom w:val="none" w:sz="0" w:space="0" w:color="000000"/>
          <w:right w:val="none" w:sz="0" w:space="0" w:color="000000"/>
        </w:pBdr>
        <w:suppressAutoHyphens w:val="0"/>
        <w:autoSpaceDN/>
        <w:ind w:left="142" w:right="-143"/>
        <w:textAlignment w:val="auto"/>
        <w:rPr>
          <w:rFonts w:cs="Calibri"/>
          <w:i/>
          <w:iCs/>
        </w:rPr>
      </w:pPr>
    </w:p>
    <w:p w14:paraId="691F40D5" w14:textId="536C19C2" w:rsidR="008A15FC" w:rsidRPr="00D602C4" w:rsidRDefault="0069689C" w:rsidP="00034C58">
      <w:pPr>
        <w:pBdr>
          <w:top w:val="none" w:sz="0" w:space="0" w:color="000000"/>
          <w:left w:val="none" w:sz="0" w:space="0" w:color="000000"/>
          <w:bottom w:val="none" w:sz="0" w:space="0" w:color="000000"/>
          <w:right w:val="none" w:sz="0" w:space="0" w:color="000000"/>
        </w:pBdr>
        <w:suppressAutoHyphens w:val="0"/>
        <w:autoSpaceDN/>
        <w:ind w:left="142" w:right="-143"/>
        <w:textAlignment w:val="auto"/>
        <w:rPr>
          <w:rFonts w:cs="Calibri"/>
          <w:i/>
          <w:iCs/>
        </w:rPr>
      </w:pPr>
      <w:r w:rsidRPr="00D602C4">
        <w:rPr>
          <w:rFonts w:cs="Calibri"/>
          <w:i/>
          <w:iCs/>
        </w:rPr>
        <w:t xml:space="preserve"> </w:t>
      </w:r>
      <w:r w:rsidRPr="00D602C4">
        <w:rPr>
          <w:rFonts w:cs="Calibri"/>
        </w:rPr>
        <w:t xml:space="preserve">la forma giuridica </w:t>
      </w:r>
      <w:r w:rsidR="00034C58" w:rsidRPr="00D602C4">
        <w:rPr>
          <w:rFonts w:cs="Calibri"/>
        </w:rPr>
        <w:t xml:space="preserve">dichiarata </w:t>
      </w:r>
      <w:r w:rsidR="008A15FC" w:rsidRPr="00D602C4">
        <w:rPr>
          <w:rFonts w:cs="Calibri"/>
        </w:rPr>
        <w:t>è coerente con quelle previste al par. 2.1, ovvero</w:t>
      </w:r>
      <w:r w:rsidR="008A15FC" w:rsidRPr="00D602C4">
        <w:rPr>
          <w:rFonts w:cs="Calibri"/>
          <w:i/>
          <w:iCs/>
        </w:rPr>
        <w:t>: _________________________</w:t>
      </w:r>
      <w:r w:rsidR="00034C58" w:rsidRPr="00D602C4">
        <w:rPr>
          <w:rFonts w:cs="Calibri"/>
          <w:i/>
          <w:iCs/>
        </w:rPr>
        <w:t>.</w:t>
      </w:r>
    </w:p>
    <w:p w14:paraId="31A96E2C" w14:textId="77777777" w:rsidR="00034C58" w:rsidRPr="00D602C4" w:rsidRDefault="00034C58" w:rsidP="00034C58">
      <w:pPr>
        <w:pBdr>
          <w:top w:val="none" w:sz="0" w:space="0" w:color="000000"/>
          <w:left w:val="none" w:sz="0" w:space="0" w:color="000000"/>
          <w:bottom w:val="none" w:sz="0" w:space="0" w:color="000000"/>
          <w:right w:val="none" w:sz="0" w:space="0" w:color="000000"/>
        </w:pBdr>
        <w:suppressAutoHyphens w:val="0"/>
        <w:autoSpaceDN/>
        <w:ind w:left="142" w:right="-143"/>
        <w:textAlignment w:val="auto"/>
        <w:rPr>
          <w:rFonts w:cs="Calibri"/>
          <w:i/>
          <w:iCs/>
        </w:rPr>
      </w:pPr>
    </w:p>
    <w:p w14:paraId="0047C793" w14:textId="31F2A5F4" w:rsidR="00447781" w:rsidRDefault="00447781" w:rsidP="00447781">
      <w:pPr>
        <w:ind w:left="142" w:right="-143"/>
        <w:jc w:val="center"/>
        <w:rPr>
          <w:rFonts w:cs="Calibri"/>
          <w:b/>
          <w:sz w:val="21"/>
          <w:szCs w:val="21"/>
        </w:rPr>
      </w:pPr>
      <w:r w:rsidRPr="00D602C4">
        <w:rPr>
          <w:rFonts w:cs="Calibri"/>
          <w:b/>
          <w:sz w:val="21"/>
          <w:szCs w:val="21"/>
        </w:rPr>
        <w:t>Dichiara, inoltre, che:</w:t>
      </w:r>
    </w:p>
    <w:p w14:paraId="29419133" w14:textId="77777777" w:rsidR="00815C1C" w:rsidRPr="00D602C4" w:rsidRDefault="00815C1C" w:rsidP="00447781">
      <w:pPr>
        <w:ind w:left="142" w:right="-143"/>
        <w:jc w:val="center"/>
        <w:rPr>
          <w:rFonts w:cs="Calibri"/>
          <w:b/>
          <w:sz w:val="21"/>
          <w:szCs w:val="21"/>
        </w:rPr>
      </w:pPr>
    </w:p>
    <w:p w14:paraId="4E329476" w14:textId="77777777" w:rsidR="00447781" w:rsidRPr="00815C1C" w:rsidRDefault="00447781" w:rsidP="004E380D">
      <w:pPr>
        <w:pStyle w:val="Paragrafoelenco"/>
        <w:numPr>
          <w:ilvl w:val="0"/>
          <w:numId w:val="281"/>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1"/>
        <w:textAlignment w:val="auto"/>
        <w:rPr>
          <w:rFonts w:cs="Calibri"/>
          <w:sz w:val="20"/>
        </w:rPr>
      </w:pPr>
      <w:r w:rsidRPr="00815C1C">
        <w:rPr>
          <w:rFonts w:cs="Calibri"/>
          <w:sz w:val="20"/>
        </w:rPr>
        <w:t>l’impresa rappresentata è un’impresa AUTONOMA, così come definita in allegato 1 al Reg. 651/2014. Per gli scopi della presente dichiarazione, le sezioni integrative A) e B) non vengono di conseguenza compilate;</w:t>
      </w:r>
    </w:p>
    <w:p w14:paraId="05765CE5" w14:textId="77777777" w:rsidR="00447781" w:rsidRPr="00815C1C" w:rsidRDefault="00447781" w:rsidP="004E380D">
      <w:pPr>
        <w:pStyle w:val="Paragrafoelenco"/>
        <w:numPr>
          <w:ilvl w:val="0"/>
          <w:numId w:val="281"/>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1"/>
        <w:textAlignment w:val="auto"/>
        <w:rPr>
          <w:rFonts w:cs="Calibri"/>
          <w:sz w:val="20"/>
        </w:rPr>
      </w:pPr>
      <w:r w:rsidRPr="00815C1C">
        <w:rPr>
          <w:rFonts w:cs="Calibri"/>
          <w:sz w:val="20"/>
        </w:rPr>
        <w:t>l’impresa rappresentata è un’impresa ASSOCIATA, così come definita in allegato 1 al Reg. 651/2014, in quanto non è identificabile come impresa collegata, e si trova in relazione con le imprese indicate nella sezione A) della presente dichiarazione;</w:t>
      </w:r>
    </w:p>
    <w:p w14:paraId="28D6717E" w14:textId="77777777" w:rsidR="00447781" w:rsidRPr="00815C1C" w:rsidRDefault="00447781" w:rsidP="004E380D">
      <w:pPr>
        <w:pStyle w:val="Paragrafoelenco"/>
        <w:numPr>
          <w:ilvl w:val="0"/>
          <w:numId w:val="281"/>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1"/>
        <w:textAlignment w:val="auto"/>
        <w:rPr>
          <w:rFonts w:cs="Calibri"/>
          <w:sz w:val="20"/>
        </w:rPr>
      </w:pPr>
      <w:r w:rsidRPr="00815C1C">
        <w:rPr>
          <w:rFonts w:cs="Calibri"/>
          <w:sz w:val="20"/>
        </w:rPr>
        <w:t xml:space="preserve">l’impresa rappresentata è un’impresa COLLEGATA, così come definita in allegato 1 al Reg. 651/2014, in quanto redige conti consolidati o si trova in relazione con le imprese o le persone fisiche o il gruppo di persone fisiche </w:t>
      </w:r>
      <w:r w:rsidRPr="00815C1C">
        <w:rPr>
          <w:rFonts w:cs="Calibri"/>
          <w:color w:val="000000"/>
          <w:sz w:val="20"/>
        </w:rPr>
        <w:t>indicate nella sezione B) della presente dichiarazione</w:t>
      </w:r>
      <w:r w:rsidRPr="00815C1C">
        <w:rPr>
          <w:rFonts w:cs="Calibri"/>
          <w:sz w:val="20"/>
        </w:rPr>
        <w:t>;</w:t>
      </w:r>
    </w:p>
    <w:p w14:paraId="45CCC05F" w14:textId="77777777" w:rsidR="00447781" w:rsidRPr="00815C1C" w:rsidRDefault="00447781" w:rsidP="004E380D">
      <w:pPr>
        <w:pStyle w:val="Paragrafoelenco"/>
        <w:numPr>
          <w:ilvl w:val="0"/>
          <w:numId w:val="281"/>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1"/>
        <w:textAlignment w:val="auto"/>
        <w:rPr>
          <w:rFonts w:cs="Calibri"/>
          <w:sz w:val="20"/>
        </w:rPr>
      </w:pPr>
      <w:r w:rsidRPr="00815C1C">
        <w:rPr>
          <w:rFonts w:cs="Calibri"/>
          <w:sz w:val="20"/>
        </w:rPr>
        <w:t>l’impresa rappresentata ha richiesto e ottenuto contributi finanziari a valere sui programmi indicati all’art. 15, comma 9, della L.R. n. 8/2016 e che l’impresa non è inadempiente agli obblighi di monitoraggio economico, finanziario, fisico e procedurale previsti dall’art. 15, comma 9, della L.R. n. 8/2016, sui progetti finanziati con tali contributi;</w:t>
      </w:r>
    </w:p>
    <w:p w14:paraId="5AFCCEEE" w14:textId="77777777" w:rsidR="00447781" w:rsidRDefault="00447781" w:rsidP="004E380D">
      <w:pPr>
        <w:pStyle w:val="Paragrafoelenco"/>
        <w:numPr>
          <w:ilvl w:val="0"/>
          <w:numId w:val="281"/>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1"/>
        <w:textAlignment w:val="auto"/>
        <w:rPr>
          <w:rFonts w:cs="Calibri"/>
          <w:sz w:val="20"/>
        </w:rPr>
      </w:pPr>
      <w:r w:rsidRPr="00815C1C">
        <w:rPr>
          <w:rFonts w:cs="Calibri"/>
          <w:sz w:val="20"/>
        </w:rPr>
        <w:t xml:space="preserve">alla data dell’ultimo bilancio approvato, chiuso il 31/12/2024, </w:t>
      </w:r>
      <w:r w:rsidRPr="00815C1C">
        <w:rPr>
          <w:rFonts w:cs="Calibri"/>
          <w:b/>
          <w:sz w:val="20"/>
        </w:rPr>
        <w:t>gli occupati e le soglie finanziarie</w:t>
      </w:r>
      <w:r w:rsidRPr="00815C1C">
        <w:rPr>
          <w:rFonts w:cs="Calibri"/>
          <w:sz w:val="20"/>
        </w:rPr>
        <w:t xml:space="preserve"> erano i seguenti:</w:t>
      </w:r>
    </w:p>
    <w:p w14:paraId="2247AC34" w14:textId="77777777" w:rsidR="002212EF" w:rsidRDefault="002212EF" w:rsidP="002212EF">
      <w:pPr>
        <w:pBdr>
          <w:top w:val="none" w:sz="0" w:space="0" w:color="000000"/>
          <w:left w:val="none" w:sz="0" w:space="0" w:color="000000"/>
          <w:bottom w:val="none" w:sz="0" w:space="0" w:color="000000"/>
          <w:right w:val="none" w:sz="0" w:space="0" w:color="000000"/>
        </w:pBdr>
        <w:suppressAutoHyphens w:val="0"/>
        <w:autoSpaceDN/>
        <w:ind w:right="-143"/>
        <w:textAlignment w:val="auto"/>
        <w:rPr>
          <w:rFonts w:cs="Calibri"/>
        </w:rPr>
      </w:pPr>
    </w:p>
    <w:p w14:paraId="2DA69B79" w14:textId="77777777" w:rsidR="002212EF" w:rsidRDefault="002212EF" w:rsidP="002212EF">
      <w:pPr>
        <w:pBdr>
          <w:top w:val="none" w:sz="0" w:space="0" w:color="000000"/>
          <w:left w:val="none" w:sz="0" w:space="0" w:color="000000"/>
          <w:bottom w:val="none" w:sz="0" w:space="0" w:color="000000"/>
          <w:right w:val="none" w:sz="0" w:space="0" w:color="000000"/>
        </w:pBdr>
        <w:suppressAutoHyphens w:val="0"/>
        <w:autoSpaceDN/>
        <w:ind w:right="-143"/>
        <w:textAlignment w:val="auto"/>
        <w:rPr>
          <w:rFonts w:cs="Calibri"/>
        </w:rPr>
      </w:pPr>
    </w:p>
    <w:p w14:paraId="0C0444C0" w14:textId="77777777" w:rsidR="002212EF" w:rsidRDefault="002212EF" w:rsidP="002212EF">
      <w:pPr>
        <w:pBdr>
          <w:top w:val="none" w:sz="0" w:space="0" w:color="000000"/>
          <w:left w:val="none" w:sz="0" w:space="0" w:color="000000"/>
          <w:bottom w:val="none" w:sz="0" w:space="0" w:color="000000"/>
          <w:right w:val="none" w:sz="0" w:space="0" w:color="000000"/>
        </w:pBdr>
        <w:suppressAutoHyphens w:val="0"/>
        <w:autoSpaceDN/>
        <w:ind w:right="-143"/>
        <w:textAlignment w:val="auto"/>
        <w:rPr>
          <w:rFonts w:cs="Calibri"/>
        </w:rPr>
      </w:pPr>
    </w:p>
    <w:p w14:paraId="736D52F2" w14:textId="77777777" w:rsidR="002212EF" w:rsidRDefault="002212EF" w:rsidP="002212EF">
      <w:pPr>
        <w:pBdr>
          <w:top w:val="none" w:sz="0" w:space="0" w:color="000000"/>
          <w:left w:val="none" w:sz="0" w:space="0" w:color="000000"/>
          <w:bottom w:val="none" w:sz="0" w:space="0" w:color="000000"/>
          <w:right w:val="none" w:sz="0" w:space="0" w:color="000000"/>
        </w:pBdr>
        <w:suppressAutoHyphens w:val="0"/>
        <w:autoSpaceDN/>
        <w:ind w:right="-143"/>
        <w:textAlignment w:val="auto"/>
        <w:rPr>
          <w:rFonts w:cs="Calibri"/>
        </w:rPr>
      </w:pPr>
    </w:p>
    <w:p w14:paraId="4E9CBB98" w14:textId="77777777" w:rsidR="002212EF" w:rsidRPr="002212EF" w:rsidRDefault="002212EF" w:rsidP="002212EF">
      <w:pPr>
        <w:pBdr>
          <w:top w:val="none" w:sz="0" w:space="0" w:color="000000"/>
          <w:left w:val="none" w:sz="0" w:space="0" w:color="000000"/>
          <w:bottom w:val="none" w:sz="0" w:space="0" w:color="000000"/>
          <w:right w:val="none" w:sz="0" w:space="0" w:color="000000"/>
        </w:pBdr>
        <w:suppressAutoHyphens w:val="0"/>
        <w:autoSpaceDN/>
        <w:ind w:right="-143"/>
        <w:textAlignment w:val="auto"/>
        <w:rPr>
          <w:rFonts w:cs="Calibri"/>
        </w:rPr>
      </w:pPr>
    </w:p>
    <w:p w14:paraId="2F9B792C" w14:textId="77777777" w:rsidR="00447781" w:rsidRPr="00D602C4" w:rsidRDefault="00447781" w:rsidP="00447781">
      <w:pPr>
        <w:pStyle w:val="Paragrafoelenco"/>
        <w:ind w:left="142" w:right="-143"/>
        <w:rPr>
          <w:rFonts w:cs="Calibri"/>
          <w:i/>
          <w:sz w:val="21"/>
          <w:szCs w:val="21"/>
        </w:rPr>
      </w:pPr>
    </w:p>
    <w:p w14:paraId="4B67FFDD" w14:textId="1A4DB705" w:rsidR="000273B6" w:rsidRPr="000273B6" w:rsidRDefault="00447781" w:rsidP="000273B6">
      <w:pPr>
        <w:pStyle w:val="Paragrafoelenco"/>
        <w:ind w:left="142" w:right="-143"/>
        <w:rPr>
          <w:rFonts w:cs="Calibri"/>
          <w:i/>
          <w:sz w:val="21"/>
          <w:szCs w:val="21"/>
        </w:rPr>
      </w:pPr>
      <w:r w:rsidRPr="00D602C4">
        <w:rPr>
          <w:rFonts w:cs="Calibri"/>
          <w:i/>
          <w:sz w:val="21"/>
          <w:szCs w:val="21"/>
        </w:rPr>
        <w:t>Nel caso di aiuti concessi ex Reg. 651/2014 e s.m.i. le sezioni che seguono vanno predisposte solo nel caso di PMI</w:t>
      </w:r>
    </w:p>
    <w:p w14:paraId="423EB749" w14:textId="77777777" w:rsidR="00447781" w:rsidRPr="00D602C4" w:rsidRDefault="00447781" w:rsidP="004E380D">
      <w:pPr>
        <w:pStyle w:val="Paragrafoelenco"/>
        <w:numPr>
          <w:ilvl w:val="0"/>
          <w:numId w:val="280"/>
        </w:numPr>
        <w:pBdr>
          <w:top w:val="none" w:sz="0" w:space="0" w:color="000000"/>
          <w:left w:val="none" w:sz="0" w:space="0" w:color="000000"/>
          <w:bottom w:val="none" w:sz="0" w:space="0" w:color="000000"/>
          <w:right w:val="none" w:sz="0" w:space="0" w:color="000000"/>
        </w:pBdr>
        <w:suppressAutoHyphens w:val="0"/>
        <w:autoSpaceDN/>
        <w:ind w:left="142" w:right="-143" w:hanging="357"/>
        <w:textAlignment w:val="auto"/>
        <w:rPr>
          <w:rFonts w:cs="Calibri"/>
          <w:b/>
          <w:bCs/>
          <w:sz w:val="21"/>
          <w:szCs w:val="21"/>
          <w:u w:val="single"/>
        </w:rPr>
      </w:pPr>
      <w:r w:rsidRPr="00D602C4">
        <w:rPr>
          <w:rFonts w:cs="Calibri"/>
          <w:b/>
          <w:bCs/>
          <w:sz w:val="21"/>
          <w:szCs w:val="21"/>
        </w:rPr>
        <w:t xml:space="preserve">Riepilogo dei dati funzionali alla determinazione della dimensione </w:t>
      </w:r>
      <w:r w:rsidRPr="00D602C4">
        <w:rPr>
          <w:rFonts w:cs="Calibri"/>
          <w:b/>
          <w:bCs/>
          <w:sz w:val="21"/>
          <w:szCs w:val="21"/>
          <w:u w:val="single"/>
        </w:rPr>
        <w:t>d’impresa</w:t>
      </w:r>
    </w:p>
    <w:tbl>
      <w:tblPr>
        <w:tblStyle w:val="Grigliatabellachiara"/>
        <w:tblW w:w="4824" w:type="pct"/>
        <w:tblLayout w:type="fixed"/>
        <w:tblLook w:val="0000" w:firstRow="0" w:lastRow="0" w:firstColumn="0" w:lastColumn="0" w:noHBand="0" w:noVBand="0"/>
      </w:tblPr>
      <w:tblGrid>
        <w:gridCol w:w="3164"/>
        <w:gridCol w:w="2407"/>
        <w:gridCol w:w="1898"/>
        <w:gridCol w:w="1820"/>
      </w:tblGrid>
      <w:tr w:rsidR="00447781" w:rsidRPr="00333067" w14:paraId="01E77C6A" w14:textId="77777777" w:rsidTr="000705A8">
        <w:trPr>
          <w:trHeight w:val="481"/>
        </w:trPr>
        <w:tc>
          <w:tcPr>
            <w:tcW w:w="3260" w:type="dxa"/>
          </w:tcPr>
          <w:p w14:paraId="7B0A3AB7" w14:textId="77777777" w:rsidR="00447781" w:rsidRPr="00333067" w:rsidRDefault="00447781" w:rsidP="00113549">
            <w:pPr>
              <w:ind w:left="142" w:right="-143"/>
              <w:jc w:val="both"/>
              <w:rPr>
                <w:rFonts w:cs="Calibri"/>
                <w:sz w:val="22"/>
                <w:szCs w:val="22"/>
              </w:rPr>
            </w:pPr>
            <w:r w:rsidRPr="00333067">
              <w:rPr>
                <w:rFonts w:cs="Calibri"/>
                <w:b/>
                <w:sz w:val="22"/>
                <w:szCs w:val="22"/>
              </w:rPr>
              <w:t>IMPRESE</w:t>
            </w:r>
          </w:p>
        </w:tc>
        <w:tc>
          <w:tcPr>
            <w:tcW w:w="2478" w:type="dxa"/>
          </w:tcPr>
          <w:p w14:paraId="527B7E75" w14:textId="77777777" w:rsidR="00447781" w:rsidRPr="00C57DE1" w:rsidRDefault="00447781" w:rsidP="00113549">
            <w:pPr>
              <w:ind w:left="142" w:right="385"/>
              <w:jc w:val="center"/>
              <w:rPr>
                <w:rFonts w:cs="Calibri"/>
              </w:rPr>
            </w:pPr>
            <w:r w:rsidRPr="00C57DE1">
              <w:rPr>
                <w:rFonts w:cs="Calibri"/>
                <w:b/>
              </w:rPr>
              <w:t>n. occupati espressi in ULA</w:t>
            </w:r>
          </w:p>
        </w:tc>
        <w:tc>
          <w:tcPr>
            <w:tcW w:w="1953" w:type="dxa"/>
          </w:tcPr>
          <w:p w14:paraId="66AF31A2" w14:textId="77777777" w:rsidR="00447781" w:rsidRPr="00C57DE1" w:rsidRDefault="00447781" w:rsidP="00113549">
            <w:pPr>
              <w:ind w:left="142" w:right="-143"/>
              <w:jc w:val="center"/>
              <w:rPr>
                <w:rFonts w:cs="Calibri"/>
              </w:rPr>
            </w:pPr>
            <w:r w:rsidRPr="00C57DE1">
              <w:rPr>
                <w:rFonts w:cs="Calibri"/>
                <w:b/>
              </w:rPr>
              <w:t xml:space="preserve">fatturato </w:t>
            </w:r>
            <w:r w:rsidRPr="00C57DE1">
              <w:rPr>
                <w:rFonts w:cs="Calibri"/>
                <w:b/>
              </w:rPr>
              <w:br/>
              <w:t>(in euro)</w:t>
            </w:r>
          </w:p>
        </w:tc>
        <w:tc>
          <w:tcPr>
            <w:tcW w:w="1872" w:type="dxa"/>
          </w:tcPr>
          <w:p w14:paraId="6A0FF99A" w14:textId="77777777" w:rsidR="00447781" w:rsidRPr="00C57DE1" w:rsidRDefault="00447781" w:rsidP="00113549">
            <w:pPr>
              <w:ind w:left="142" w:right="236"/>
              <w:jc w:val="center"/>
              <w:rPr>
                <w:rFonts w:cs="Calibri"/>
              </w:rPr>
            </w:pPr>
            <w:r w:rsidRPr="00C57DE1">
              <w:rPr>
                <w:rFonts w:cs="Calibri"/>
                <w:b/>
              </w:rPr>
              <w:t xml:space="preserve">totale di bilancio </w:t>
            </w:r>
            <w:r w:rsidRPr="00C57DE1">
              <w:rPr>
                <w:rFonts w:cs="Calibri"/>
                <w:b/>
              </w:rPr>
              <w:br/>
              <w:t>(in euro)</w:t>
            </w:r>
          </w:p>
        </w:tc>
      </w:tr>
      <w:tr w:rsidR="00447781" w:rsidRPr="00333067" w14:paraId="31CA6386" w14:textId="77777777" w:rsidTr="000705A8">
        <w:tc>
          <w:tcPr>
            <w:tcW w:w="3260" w:type="dxa"/>
          </w:tcPr>
          <w:p w14:paraId="289C9E77" w14:textId="77777777" w:rsidR="00447781" w:rsidRPr="00333067" w:rsidRDefault="00447781" w:rsidP="00113549">
            <w:pPr>
              <w:ind w:left="142" w:right="-143"/>
              <w:jc w:val="both"/>
              <w:rPr>
                <w:rFonts w:cs="Calibri"/>
                <w:sz w:val="22"/>
                <w:szCs w:val="22"/>
              </w:rPr>
            </w:pPr>
            <w:r w:rsidRPr="00333067">
              <w:rPr>
                <w:rFonts w:cs="Calibri"/>
                <w:sz w:val="22"/>
                <w:szCs w:val="22"/>
              </w:rPr>
              <w:t>Dichiarante</w:t>
            </w:r>
          </w:p>
        </w:tc>
        <w:tc>
          <w:tcPr>
            <w:tcW w:w="2478" w:type="dxa"/>
          </w:tcPr>
          <w:p w14:paraId="1B77F84D" w14:textId="77777777" w:rsidR="00447781" w:rsidRPr="00333067" w:rsidRDefault="00447781" w:rsidP="00113549">
            <w:pPr>
              <w:ind w:left="142" w:right="-143"/>
              <w:jc w:val="both"/>
              <w:rPr>
                <w:rFonts w:cs="Calibri"/>
                <w:sz w:val="22"/>
                <w:szCs w:val="22"/>
              </w:rPr>
            </w:pPr>
          </w:p>
        </w:tc>
        <w:tc>
          <w:tcPr>
            <w:tcW w:w="1953" w:type="dxa"/>
          </w:tcPr>
          <w:p w14:paraId="647D6DE0" w14:textId="77777777" w:rsidR="00447781" w:rsidRPr="00333067" w:rsidRDefault="00447781" w:rsidP="00113549">
            <w:pPr>
              <w:ind w:left="142" w:right="-143"/>
              <w:jc w:val="both"/>
              <w:rPr>
                <w:rFonts w:cs="Calibri"/>
                <w:sz w:val="22"/>
                <w:szCs w:val="22"/>
              </w:rPr>
            </w:pPr>
          </w:p>
        </w:tc>
        <w:tc>
          <w:tcPr>
            <w:tcW w:w="1872" w:type="dxa"/>
          </w:tcPr>
          <w:p w14:paraId="3AED044A" w14:textId="77777777" w:rsidR="00447781" w:rsidRPr="00333067" w:rsidRDefault="00447781" w:rsidP="00113549">
            <w:pPr>
              <w:ind w:left="142" w:right="-143"/>
              <w:jc w:val="both"/>
              <w:rPr>
                <w:rFonts w:cs="Calibri"/>
                <w:sz w:val="22"/>
                <w:szCs w:val="22"/>
              </w:rPr>
            </w:pPr>
          </w:p>
        </w:tc>
      </w:tr>
      <w:tr w:rsidR="00447781" w:rsidRPr="00333067" w14:paraId="000CE1C6" w14:textId="77777777" w:rsidTr="000705A8">
        <w:tc>
          <w:tcPr>
            <w:tcW w:w="3260" w:type="dxa"/>
          </w:tcPr>
          <w:p w14:paraId="3C58E0F3" w14:textId="77777777" w:rsidR="00447781" w:rsidRPr="00333067" w:rsidRDefault="00447781" w:rsidP="00113549">
            <w:pPr>
              <w:ind w:left="142" w:right="-143"/>
              <w:jc w:val="both"/>
              <w:rPr>
                <w:rFonts w:cs="Calibri"/>
                <w:sz w:val="22"/>
                <w:szCs w:val="22"/>
              </w:rPr>
            </w:pPr>
            <w:r w:rsidRPr="00333067">
              <w:rPr>
                <w:rFonts w:cs="Calibri"/>
                <w:sz w:val="22"/>
                <w:szCs w:val="22"/>
              </w:rPr>
              <w:t>Associate</w:t>
            </w:r>
          </w:p>
        </w:tc>
        <w:tc>
          <w:tcPr>
            <w:tcW w:w="2478" w:type="dxa"/>
          </w:tcPr>
          <w:p w14:paraId="38BA98E1" w14:textId="77777777" w:rsidR="00447781" w:rsidRPr="00333067" w:rsidRDefault="00447781" w:rsidP="00113549">
            <w:pPr>
              <w:ind w:left="142" w:right="-143"/>
              <w:jc w:val="both"/>
              <w:rPr>
                <w:rFonts w:cs="Calibri"/>
                <w:sz w:val="22"/>
                <w:szCs w:val="22"/>
              </w:rPr>
            </w:pPr>
          </w:p>
        </w:tc>
        <w:tc>
          <w:tcPr>
            <w:tcW w:w="1953" w:type="dxa"/>
          </w:tcPr>
          <w:p w14:paraId="6987B7F8" w14:textId="77777777" w:rsidR="00447781" w:rsidRPr="00333067" w:rsidRDefault="00447781" w:rsidP="00113549">
            <w:pPr>
              <w:ind w:left="142" w:right="-143"/>
              <w:jc w:val="both"/>
              <w:rPr>
                <w:rFonts w:cs="Calibri"/>
                <w:sz w:val="22"/>
                <w:szCs w:val="22"/>
              </w:rPr>
            </w:pPr>
          </w:p>
        </w:tc>
        <w:tc>
          <w:tcPr>
            <w:tcW w:w="1872" w:type="dxa"/>
          </w:tcPr>
          <w:p w14:paraId="16A982D5" w14:textId="77777777" w:rsidR="00447781" w:rsidRPr="00333067" w:rsidRDefault="00447781" w:rsidP="00113549">
            <w:pPr>
              <w:ind w:left="142" w:right="-143"/>
              <w:jc w:val="both"/>
              <w:rPr>
                <w:rFonts w:cs="Calibri"/>
                <w:sz w:val="22"/>
                <w:szCs w:val="22"/>
              </w:rPr>
            </w:pPr>
          </w:p>
        </w:tc>
      </w:tr>
      <w:tr w:rsidR="00447781" w:rsidRPr="00333067" w14:paraId="0184D03A" w14:textId="77777777" w:rsidTr="000705A8">
        <w:tc>
          <w:tcPr>
            <w:tcW w:w="3260" w:type="dxa"/>
          </w:tcPr>
          <w:p w14:paraId="093E2BD8" w14:textId="77777777" w:rsidR="00447781" w:rsidRPr="00333067" w:rsidRDefault="00447781" w:rsidP="00113549">
            <w:pPr>
              <w:ind w:left="142" w:right="-143"/>
              <w:jc w:val="both"/>
              <w:rPr>
                <w:rFonts w:cs="Calibri"/>
                <w:sz w:val="22"/>
                <w:szCs w:val="22"/>
              </w:rPr>
            </w:pPr>
            <w:r w:rsidRPr="00333067">
              <w:rPr>
                <w:rFonts w:cs="Calibri"/>
                <w:sz w:val="22"/>
                <w:szCs w:val="22"/>
              </w:rPr>
              <w:t>Collegate o bilancio consolidato</w:t>
            </w:r>
          </w:p>
        </w:tc>
        <w:tc>
          <w:tcPr>
            <w:tcW w:w="2478" w:type="dxa"/>
          </w:tcPr>
          <w:p w14:paraId="3124B8D1" w14:textId="77777777" w:rsidR="00447781" w:rsidRPr="00333067" w:rsidRDefault="00447781" w:rsidP="00113549">
            <w:pPr>
              <w:ind w:left="142" w:right="-143"/>
              <w:jc w:val="both"/>
              <w:rPr>
                <w:rFonts w:cs="Calibri"/>
                <w:sz w:val="22"/>
                <w:szCs w:val="22"/>
              </w:rPr>
            </w:pPr>
          </w:p>
        </w:tc>
        <w:tc>
          <w:tcPr>
            <w:tcW w:w="1953" w:type="dxa"/>
          </w:tcPr>
          <w:p w14:paraId="68D2E5A9" w14:textId="77777777" w:rsidR="00447781" w:rsidRPr="00333067" w:rsidRDefault="00447781" w:rsidP="00113549">
            <w:pPr>
              <w:ind w:left="142" w:right="-143"/>
              <w:jc w:val="both"/>
              <w:rPr>
                <w:rFonts w:cs="Calibri"/>
                <w:sz w:val="22"/>
                <w:szCs w:val="22"/>
              </w:rPr>
            </w:pPr>
          </w:p>
        </w:tc>
        <w:tc>
          <w:tcPr>
            <w:tcW w:w="1872" w:type="dxa"/>
          </w:tcPr>
          <w:p w14:paraId="7DC173CF" w14:textId="77777777" w:rsidR="00447781" w:rsidRPr="00333067" w:rsidRDefault="00447781" w:rsidP="00113549">
            <w:pPr>
              <w:ind w:left="142" w:right="-143"/>
              <w:jc w:val="both"/>
              <w:rPr>
                <w:rFonts w:cs="Calibri"/>
                <w:sz w:val="22"/>
                <w:szCs w:val="22"/>
              </w:rPr>
            </w:pPr>
          </w:p>
        </w:tc>
      </w:tr>
      <w:tr w:rsidR="00447781" w:rsidRPr="00333067" w14:paraId="422120AC" w14:textId="77777777" w:rsidTr="000705A8">
        <w:tc>
          <w:tcPr>
            <w:tcW w:w="3260" w:type="dxa"/>
          </w:tcPr>
          <w:p w14:paraId="5F34F6A4" w14:textId="77777777" w:rsidR="00447781" w:rsidRPr="00333067" w:rsidRDefault="00447781" w:rsidP="00113549">
            <w:pPr>
              <w:ind w:left="142" w:right="-143"/>
              <w:jc w:val="both"/>
              <w:rPr>
                <w:rFonts w:cs="Calibri"/>
                <w:sz w:val="22"/>
                <w:szCs w:val="22"/>
              </w:rPr>
            </w:pPr>
            <w:r w:rsidRPr="00333067">
              <w:rPr>
                <w:rFonts w:cs="Calibri"/>
                <w:b/>
                <w:bCs/>
                <w:sz w:val="22"/>
                <w:szCs w:val="22"/>
              </w:rPr>
              <w:t>TOTALE</w:t>
            </w:r>
          </w:p>
        </w:tc>
        <w:tc>
          <w:tcPr>
            <w:tcW w:w="2478" w:type="dxa"/>
          </w:tcPr>
          <w:p w14:paraId="0DE6ECEA" w14:textId="77777777" w:rsidR="00447781" w:rsidRPr="00333067" w:rsidRDefault="00447781" w:rsidP="00113549">
            <w:pPr>
              <w:ind w:left="142" w:right="-143"/>
              <w:jc w:val="both"/>
              <w:rPr>
                <w:rFonts w:cs="Calibri"/>
                <w:sz w:val="22"/>
                <w:szCs w:val="22"/>
              </w:rPr>
            </w:pPr>
          </w:p>
        </w:tc>
        <w:tc>
          <w:tcPr>
            <w:tcW w:w="1953" w:type="dxa"/>
          </w:tcPr>
          <w:p w14:paraId="6F1B8B32" w14:textId="77777777" w:rsidR="00447781" w:rsidRPr="00333067" w:rsidRDefault="00447781" w:rsidP="00113549">
            <w:pPr>
              <w:ind w:left="142" w:right="-143"/>
              <w:jc w:val="both"/>
              <w:rPr>
                <w:rFonts w:cs="Calibri"/>
                <w:sz w:val="22"/>
                <w:szCs w:val="22"/>
              </w:rPr>
            </w:pPr>
          </w:p>
        </w:tc>
        <w:tc>
          <w:tcPr>
            <w:tcW w:w="1872" w:type="dxa"/>
          </w:tcPr>
          <w:p w14:paraId="0EB7F43A" w14:textId="77777777" w:rsidR="00447781" w:rsidRPr="00333067" w:rsidRDefault="00447781" w:rsidP="00113549">
            <w:pPr>
              <w:ind w:left="142" w:right="-143"/>
              <w:jc w:val="both"/>
              <w:rPr>
                <w:rFonts w:cs="Calibri"/>
                <w:sz w:val="22"/>
                <w:szCs w:val="22"/>
              </w:rPr>
            </w:pPr>
          </w:p>
        </w:tc>
      </w:tr>
    </w:tbl>
    <w:p w14:paraId="0BEF4AE4" w14:textId="77777777" w:rsidR="00447781" w:rsidRPr="00333067" w:rsidRDefault="00447781" w:rsidP="00447781">
      <w:pPr>
        <w:pStyle w:val="Paragrafoelenco"/>
        <w:tabs>
          <w:tab w:val="left" w:pos="284"/>
        </w:tabs>
        <w:ind w:left="142" w:right="-143"/>
        <w:rPr>
          <w:rFonts w:cs="Calibri"/>
          <w:sz w:val="22"/>
          <w:szCs w:val="22"/>
        </w:rPr>
      </w:pPr>
      <w:r w:rsidRPr="00333067">
        <w:rPr>
          <w:rFonts w:cs="Calibri"/>
          <w:sz w:val="22"/>
          <w:szCs w:val="22"/>
        </w:rPr>
        <w:tab/>
        <w:t xml:space="preserve">alla data di presentazione della domanda </w:t>
      </w:r>
      <w:r w:rsidRPr="00333067">
        <w:rPr>
          <w:rFonts w:cs="Calibri"/>
          <w:b/>
          <w:sz w:val="22"/>
          <w:szCs w:val="22"/>
        </w:rPr>
        <w:t xml:space="preserve">la compagine sociale </w:t>
      </w:r>
      <w:r w:rsidRPr="00333067">
        <w:rPr>
          <w:rFonts w:cs="Calibri"/>
          <w:sz w:val="22"/>
          <w:szCs w:val="22"/>
        </w:rPr>
        <w:t>è la seguente:</w:t>
      </w:r>
    </w:p>
    <w:tbl>
      <w:tblPr>
        <w:tblStyle w:val="Grigliatabellachiara"/>
        <w:tblW w:w="4785" w:type="pct"/>
        <w:tblLayout w:type="fixed"/>
        <w:tblLook w:val="0000" w:firstRow="0" w:lastRow="0" w:firstColumn="0" w:lastColumn="0" w:noHBand="0" w:noVBand="0"/>
      </w:tblPr>
      <w:tblGrid>
        <w:gridCol w:w="2405"/>
        <w:gridCol w:w="1700"/>
        <w:gridCol w:w="1418"/>
        <w:gridCol w:w="1221"/>
        <w:gridCol w:w="910"/>
        <w:gridCol w:w="1560"/>
      </w:tblGrid>
      <w:tr w:rsidR="00447781" w:rsidRPr="00333067" w14:paraId="02CDFE1D" w14:textId="77777777" w:rsidTr="000705A8">
        <w:trPr>
          <w:trHeight w:val="258"/>
        </w:trPr>
        <w:tc>
          <w:tcPr>
            <w:tcW w:w="2481" w:type="dxa"/>
            <w:vMerge w:val="restart"/>
          </w:tcPr>
          <w:p w14:paraId="7618CF96" w14:textId="77777777" w:rsidR="00447781" w:rsidRPr="00D352DE" w:rsidRDefault="00447781" w:rsidP="00113549">
            <w:pPr>
              <w:ind w:left="142" w:right="-143"/>
              <w:jc w:val="both"/>
              <w:rPr>
                <w:rFonts w:cs="Calibri"/>
                <w:b/>
                <w:bCs/>
              </w:rPr>
            </w:pPr>
            <w:r w:rsidRPr="00D352DE">
              <w:rPr>
                <w:rFonts w:cs="Calibri"/>
                <w:b/>
                <w:bCs/>
              </w:rPr>
              <w:t>NOMINATIVO SOCI</w:t>
            </w:r>
          </w:p>
        </w:tc>
        <w:tc>
          <w:tcPr>
            <w:tcW w:w="1751" w:type="dxa"/>
            <w:vMerge w:val="restart"/>
          </w:tcPr>
          <w:p w14:paraId="30E0A7A0" w14:textId="77777777" w:rsidR="00447781" w:rsidRPr="00D352DE" w:rsidRDefault="00447781" w:rsidP="00113549">
            <w:pPr>
              <w:ind w:left="142" w:right="-143"/>
              <w:jc w:val="both"/>
              <w:rPr>
                <w:rFonts w:cs="Calibri"/>
                <w:b/>
                <w:bCs/>
              </w:rPr>
            </w:pPr>
            <w:r w:rsidRPr="00D352DE">
              <w:rPr>
                <w:rFonts w:cs="Calibri"/>
                <w:b/>
                <w:bCs/>
              </w:rPr>
              <w:t>sede legale</w:t>
            </w:r>
          </w:p>
          <w:p w14:paraId="358B81F6" w14:textId="77777777" w:rsidR="00447781" w:rsidRPr="00D352DE" w:rsidRDefault="00447781" w:rsidP="00113549">
            <w:pPr>
              <w:ind w:left="142" w:right="-143"/>
              <w:jc w:val="both"/>
              <w:rPr>
                <w:rFonts w:cs="Calibri"/>
                <w:b/>
                <w:bCs/>
              </w:rPr>
            </w:pPr>
            <w:r w:rsidRPr="00D352DE">
              <w:rPr>
                <w:rFonts w:cs="Calibri"/>
                <w:b/>
                <w:bCs/>
              </w:rPr>
              <w:t>(per le imprese)</w:t>
            </w:r>
          </w:p>
        </w:tc>
        <w:tc>
          <w:tcPr>
            <w:tcW w:w="1459" w:type="dxa"/>
            <w:vMerge w:val="restart"/>
          </w:tcPr>
          <w:p w14:paraId="4405963B" w14:textId="77777777" w:rsidR="00447781" w:rsidRPr="00D352DE" w:rsidRDefault="00447781" w:rsidP="00113549">
            <w:pPr>
              <w:ind w:right="-91"/>
              <w:jc w:val="both"/>
              <w:rPr>
                <w:rFonts w:cs="Calibri"/>
                <w:b/>
                <w:bCs/>
              </w:rPr>
            </w:pPr>
            <w:r w:rsidRPr="00D352DE">
              <w:rPr>
                <w:rFonts w:cs="Calibri"/>
                <w:b/>
                <w:bCs/>
              </w:rPr>
              <w:t>codice fiscale</w:t>
            </w:r>
          </w:p>
        </w:tc>
        <w:tc>
          <w:tcPr>
            <w:tcW w:w="2189" w:type="dxa"/>
            <w:gridSpan w:val="2"/>
          </w:tcPr>
          <w:p w14:paraId="25612370" w14:textId="77777777" w:rsidR="00447781" w:rsidRPr="00D352DE" w:rsidRDefault="00447781" w:rsidP="00113549">
            <w:pPr>
              <w:ind w:left="142" w:right="-143"/>
              <w:jc w:val="both"/>
              <w:rPr>
                <w:rFonts w:cs="Calibri"/>
                <w:b/>
                <w:bCs/>
              </w:rPr>
            </w:pPr>
            <w:r w:rsidRPr="00D352DE">
              <w:rPr>
                <w:rFonts w:cs="Calibri"/>
                <w:b/>
                <w:bCs/>
              </w:rPr>
              <w:t>quota %</w:t>
            </w:r>
          </w:p>
        </w:tc>
        <w:tc>
          <w:tcPr>
            <w:tcW w:w="1606" w:type="dxa"/>
            <w:vMerge w:val="restart"/>
          </w:tcPr>
          <w:p w14:paraId="1A99368A" w14:textId="77777777" w:rsidR="00447781" w:rsidRPr="00D352DE" w:rsidRDefault="00447781" w:rsidP="00113549">
            <w:pPr>
              <w:ind w:right="-143"/>
              <w:jc w:val="center"/>
              <w:rPr>
                <w:rFonts w:cs="Calibri"/>
                <w:b/>
                <w:bCs/>
              </w:rPr>
            </w:pPr>
            <w:r w:rsidRPr="00D352DE">
              <w:rPr>
                <w:rFonts w:cs="Calibri"/>
                <w:b/>
                <w:bCs/>
              </w:rPr>
              <w:t>Caratteristiche soci</w:t>
            </w:r>
            <w:r w:rsidRPr="00D352DE">
              <w:rPr>
                <w:rStyle w:val="Rimandonotaapidipagina"/>
                <w:rFonts w:cs="Calibri"/>
                <w:b/>
                <w:bCs/>
              </w:rPr>
              <w:footnoteReference w:id="2"/>
            </w:r>
          </w:p>
        </w:tc>
      </w:tr>
      <w:tr w:rsidR="00447781" w:rsidRPr="00333067" w14:paraId="06600D07" w14:textId="77777777" w:rsidTr="000705A8">
        <w:trPr>
          <w:trHeight w:val="305"/>
        </w:trPr>
        <w:tc>
          <w:tcPr>
            <w:tcW w:w="2481" w:type="dxa"/>
            <w:vMerge/>
          </w:tcPr>
          <w:p w14:paraId="339A57EE" w14:textId="77777777" w:rsidR="00447781" w:rsidRPr="00333067" w:rsidRDefault="00447781" w:rsidP="00113549">
            <w:pPr>
              <w:ind w:left="142" w:right="-143"/>
              <w:jc w:val="both"/>
              <w:rPr>
                <w:rFonts w:cs="Calibri"/>
                <w:b/>
                <w:bCs/>
                <w:sz w:val="22"/>
                <w:szCs w:val="22"/>
              </w:rPr>
            </w:pPr>
          </w:p>
        </w:tc>
        <w:tc>
          <w:tcPr>
            <w:tcW w:w="1751" w:type="dxa"/>
            <w:vMerge/>
          </w:tcPr>
          <w:p w14:paraId="432C248C" w14:textId="77777777" w:rsidR="00447781" w:rsidRPr="00333067" w:rsidRDefault="00447781" w:rsidP="00113549">
            <w:pPr>
              <w:ind w:left="142" w:right="-143"/>
              <w:jc w:val="both"/>
              <w:rPr>
                <w:rFonts w:cs="Calibri"/>
                <w:b/>
                <w:bCs/>
                <w:sz w:val="22"/>
                <w:szCs w:val="22"/>
              </w:rPr>
            </w:pPr>
          </w:p>
        </w:tc>
        <w:tc>
          <w:tcPr>
            <w:tcW w:w="1459" w:type="dxa"/>
            <w:vMerge/>
          </w:tcPr>
          <w:p w14:paraId="0F82EC99" w14:textId="77777777" w:rsidR="00447781" w:rsidRPr="00333067" w:rsidRDefault="00447781" w:rsidP="00113549">
            <w:pPr>
              <w:ind w:left="142" w:right="-143"/>
              <w:jc w:val="both"/>
              <w:rPr>
                <w:rFonts w:cs="Calibri"/>
                <w:b/>
                <w:bCs/>
                <w:sz w:val="22"/>
                <w:szCs w:val="22"/>
              </w:rPr>
            </w:pPr>
          </w:p>
        </w:tc>
        <w:tc>
          <w:tcPr>
            <w:tcW w:w="1255" w:type="dxa"/>
          </w:tcPr>
          <w:p w14:paraId="2CBB65FA" w14:textId="77777777" w:rsidR="00447781" w:rsidRPr="00333067" w:rsidRDefault="00447781" w:rsidP="00113549">
            <w:pPr>
              <w:ind w:left="11" w:right="90"/>
              <w:jc w:val="center"/>
              <w:rPr>
                <w:rFonts w:cs="Calibri"/>
                <w:b/>
                <w:bCs/>
                <w:sz w:val="22"/>
                <w:szCs w:val="22"/>
              </w:rPr>
            </w:pPr>
            <w:r w:rsidRPr="00333067">
              <w:rPr>
                <w:rFonts w:cs="Calibri"/>
                <w:b/>
                <w:bCs/>
                <w:sz w:val="22"/>
                <w:szCs w:val="22"/>
              </w:rPr>
              <w:t>partecipazione</w:t>
            </w:r>
          </w:p>
        </w:tc>
        <w:tc>
          <w:tcPr>
            <w:tcW w:w="934" w:type="dxa"/>
          </w:tcPr>
          <w:p w14:paraId="2C43EABC" w14:textId="77777777" w:rsidR="00447781" w:rsidRPr="00333067" w:rsidRDefault="00447781" w:rsidP="00113549">
            <w:pPr>
              <w:ind w:left="142" w:right="-143"/>
              <w:jc w:val="center"/>
              <w:rPr>
                <w:rFonts w:cs="Calibri"/>
                <w:b/>
                <w:bCs/>
                <w:sz w:val="22"/>
                <w:szCs w:val="22"/>
              </w:rPr>
            </w:pPr>
            <w:r w:rsidRPr="00333067">
              <w:rPr>
                <w:rFonts w:cs="Calibri"/>
                <w:b/>
                <w:bCs/>
                <w:sz w:val="22"/>
                <w:szCs w:val="22"/>
              </w:rPr>
              <w:t>diritto voto</w:t>
            </w:r>
          </w:p>
        </w:tc>
        <w:tc>
          <w:tcPr>
            <w:tcW w:w="1606" w:type="dxa"/>
            <w:vMerge/>
          </w:tcPr>
          <w:p w14:paraId="4490E9A4" w14:textId="77777777" w:rsidR="00447781" w:rsidRPr="00333067" w:rsidRDefault="00447781" w:rsidP="00113549">
            <w:pPr>
              <w:ind w:left="142" w:right="-143"/>
              <w:jc w:val="both"/>
              <w:rPr>
                <w:rFonts w:cs="Calibri"/>
                <w:b/>
                <w:bCs/>
                <w:sz w:val="22"/>
                <w:szCs w:val="22"/>
              </w:rPr>
            </w:pPr>
          </w:p>
        </w:tc>
      </w:tr>
      <w:tr w:rsidR="00447781" w:rsidRPr="00333067" w14:paraId="419812B8" w14:textId="77777777" w:rsidTr="000705A8">
        <w:trPr>
          <w:trHeight w:val="377"/>
        </w:trPr>
        <w:tc>
          <w:tcPr>
            <w:tcW w:w="2481" w:type="dxa"/>
          </w:tcPr>
          <w:p w14:paraId="2DE06DDB" w14:textId="77777777" w:rsidR="00447781" w:rsidRPr="00333067" w:rsidRDefault="00447781" w:rsidP="00113549">
            <w:pPr>
              <w:ind w:left="142" w:right="-143"/>
              <w:jc w:val="both"/>
              <w:rPr>
                <w:rFonts w:cs="Calibri"/>
                <w:sz w:val="22"/>
                <w:szCs w:val="22"/>
              </w:rPr>
            </w:pPr>
          </w:p>
        </w:tc>
        <w:tc>
          <w:tcPr>
            <w:tcW w:w="1751" w:type="dxa"/>
          </w:tcPr>
          <w:p w14:paraId="15E339C3" w14:textId="77777777" w:rsidR="00447781" w:rsidRPr="00333067" w:rsidRDefault="00447781" w:rsidP="00113549">
            <w:pPr>
              <w:ind w:left="142" w:right="-143"/>
              <w:jc w:val="both"/>
              <w:rPr>
                <w:rFonts w:cs="Calibri"/>
                <w:sz w:val="22"/>
                <w:szCs w:val="22"/>
              </w:rPr>
            </w:pPr>
          </w:p>
        </w:tc>
        <w:tc>
          <w:tcPr>
            <w:tcW w:w="1459" w:type="dxa"/>
          </w:tcPr>
          <w:p w14:paraId="492BA117" w14:textId="77777777" w:rsidR="00447781" w:rsidRPr="00333067" w:rsidRDefault="00447781" w:rsidP="00113549">
            <w:pPr>
              <w:ind w:left="142" w:right="-143"/>
              <w:jc w:val="both"/>
              <w:rPr>
                <w:rFonts w:cs="Calibri"/>
                <w:sz w:val="22"/>
                <w:szCs w:val="22"/>
              </w:rPr>
            </w:pPr>
          </w:p>
        </w:tc>
        <w:tc>
          <w:tcPr>
            <w:tcW w:w="1255" w:type="dxa"/>
          </w:tcPr>
          <w:p w14:paraId="29CFD27D" w14:textId="77777777" w:rsidR="00447781" w:rsidRPr="00333067" w:rsidRDefault="00447781" w:rsidP="00113549">
            <w:pPr>
              <w:ind w:left="142" w:right="-143"/>
              <w:jc w:val="both"/>
              <w:rPr>
                <w:rFonts w:cs="Calibri"/>
                <w:sz w:val="22"/>
                <w:szCs w:val="22"/>
              </w:rPr>
            </w:pPr>
          </w:p>
        </w:tc>
        <w:tc>
          <w:tcPr>
            <w:tcW w:w="934" w:type="dxa"/>
          </w:tcPr>
          <w:p w14:paraId="24CAC4CD" w14:textId="77777777" w:rsidR="00447781" w:rsidRPr="00333067" w:rsidRDefault="00447781" w:rsidP="00113549">
            <w:pPr>
              <w:ind w:left="142" w:right="-143"/>
              <w:jc w:val="both"/>
              <w:rPr>
                <w:rFonts w:cs="Calibri"/>
                <w:sz w:val="22"/>
                <w:szCs w:val="22"/>
              </w:rPr>
            </w:pPr>
          </w:p>
        </w:tc>
        <w:tc>
          <w:tcPr>
            <w:tcW w:w="1606" w:type="dxa"/>
          </w:tcPr>
          <w:p w14:paraId="11ECB994" w14:textId="77777777" w:rsidR="00447781" w:rsidRPr="00333067" w:rsidRDefault="00447781" w:rsidP="00113549">
            <w:pPr>
              <w:ind w:left="142" w:right="-143"/>
              <w:jc w:val="both"/>
              <w:rPr>
                <w:rFonts w:cs="Calibri"/>
                <w:sz w:val="22"/>
                <w:szCs w:val="22"/>
              </w:rPr>
            </w:pPr>
          </w:p>
        </w:tc>
      </w:tr>
      <w:tr w:rsidR="00447781" w:rsidRPr="00333067" w14:paraId="63EA915A" w14:textId="77777777" w:rsidTr="000705A8">
        <w:trPr>
          <w:trHeight w:val="363"/>
        </w:trPr>
        <w:tc>
          <w:tcPr>
            <w:tcW w:w="2481" w:type="dxa"/>
          </w:tcPr>
          <w:p w14:paraId="02130047" w14:textId="77777777" w:rsidR="00447781" w:rsidRPr="00333067" w:rsidRDefault="00447781" w:rsidP="00113549">
            <w:pPr>
              <w:ind w:left="142" w:right="-143"/>
              <w:jc w:val="both"/>
              <w:rPr>
                <w:rFonts w:cs="Calibri"/>
                <w:sz w:val="22"/>
                <w:szCs w:val="22"/>
              </w:rPr>
            </w:pPr>
          </w:p>
        </w:tc>
        <w:tc>
          <w:tcPr>
            <w:tcW w:w="1751" w:type="dxa"/>
          </w:tcPr>
          <w:p w14:paraId="2DFE58B2" w14:textId="77777777" w:rsidR="00447781" w:rsidRPr="00333067" w:rsidRDefault="00447781" w:rsidP="00113549">
            <w:pPr>
              <w:ind w:left="142" w:right="-143"/>
              <w:jc w:val="both"/>
              <w:rPr>
                <w:rFonts w:cs="Calibri"/>
                <w:sz w:val="22"/>
                <w:szCs w:val="22"/>
              </w:rPr>
            </w:pPr>
          </w:p>
        </w:tc>
        <w:tc>
          <w:tcPr>
            <w:tcW w:w="1459" w:type="dxa"/>
          </w:tcPr>
          <w:p w14:paraId="119D6149" w14:textId="77777777" w:rsidR="00447781" w:rsidRPr="00333067" w:rsidRDefault="00447781" w:rsidP="00113549">
            <w:pPr>
              <w:ind w:left="142" w:right="-143"/>
              <w:jc w:val="both"/>
              <w:rPr>
                <w:rFonts w:cs="Calibri"/>
                <w:sz w:val="22"/>
                <w:szCs w:val="22"/>
              </w:rPr>
            </w:pPr>
          </w:p>
        </w:tc>
        <w:tc>
          <w:tcPr>
            <w:tcW w:w="1255" w:type="dxa"/>
          </w:tcPr>
          <w:p w14:paraId="5DA9F5F9" w14:textId="77777777" w:rsidR="00447781" w:rsidRPr="00333067" w:rsidRDefault="00447781" w:rsidP="00113549">
            <w:pPr>
              <w:ind w:left="142" w:right="-143"/>
              <w:jc w:val="both"/>
              <w:rPr>
                <w:rFonts w:cs="Calibri"/>
                <w:sz w:val="22"/>
                <w:szCs w:val="22"/>
              </w:rPr>
            </w:pPr>
          </w:p>
        </w:tc>
        <w:tc>
          <w:tcPr>
            <w:tcW w:w="934" w:type="dxa"/>
          </w:tcPr>
          <w:p w14:paraId="5C4E4419" w14:textId="77777777" w:rsidR="00447781" w:rsidRPr="00333067" w:rsidRDefault="00447781" w:rsidP="00113549">
            <w:pPr>
              <w:ind w:left="142" w:right="-143"/>
              <w:jc w:val="both"/>
              <w:rPr>
                <w:rFonts w:cs="Calibri"/>
                <w:sz w:val="22"/>
                <w:szCs w:val="22"/>
              </w:rPr>
            </w:pPr>
          </w:p>
        </w:tc>
        <w:tc>
          <w:tcPr>
            <w:tcW w:w="1606" w:type="dxa"/>
          </w:tcPr>
          <w:p w14:paraId="41974979" w14:textId="77777777" w:rsidR="00447781" w:rsidRPr="00333067" w:rsidRDefault="00447781" w:rsidP="00113549">
            <w:pPr>
              <w:ind w:left="142" w:right="-143"/>
              <w:jc w:val="both"/>
              <w:rPr>
                <w:rFonts w:cs="Calibri"/>
                <w:sz w:val="22"/>
                <w:szCs w:val="22"/>
              </w:rPr>
            </w:pPr>
          </w:p>
        </w:tc>
      </w:tr>
      <w:tr w:rsidR="00447781" w:rsidRPr="00333067" w14:paraId="4873FA4C" w14:textId="77777777" w:rsidTr="000705A8">
        <w:trPr>
          <w:trHeight w:val="377"/>
        </w:trPr>
        <w:tc>
          <w:tcPr>
            <w:tcW w:w="2481" w:type="dxa"/>
          </w:tcPr>
          <w:p w14:paraId="38D72733" w14:textId="77777777" w:rsidR="00447781" w:rsidRPr="00333067" w:rsidRDefault="00447781" w:rsidP="00113549">
            <w:pPr>
              <w:ind w:left="142" w:right="-143"/>
              <w:jc w:val="both"/>
              <w:rPr>
                <w:rFonts w:cs="Calibri"/>
                <w:sz w:val="22"/>
                <w:szCs w:val="22"/>
              </w:rPr>
            </w:pPr>
          </w:p>
        </w:tc>
        <w:tc>
          <w:tcPr>
            <w:tcW w:w="1751" w:type="dxa"/>
          </w:tcPr>
          <w:p w14:paraId="3107B2E2" w14:textId="77777777" w:rsidR="00447781" w:rsidRPr="00333067" w:rsidRDefault="00447781" w:rsidP="00113549">
            <w:pPr>
              <w:ind w:left="142" w:right="-143"/>
              <w:jc w:val="both"/>
              <w:rPr>
                <w:rFonts w:cs="Calibri"/>
                <w:sz w:val="22"/>
                <w:szCs w:val="22"/>
              </w:rPr>
            </w:pPr>
          </w:p>
        </w:tc>
        <w:tc>
          <w:tcPr>
            <w:tcW w:w="1459" w:type="dxa"/>
          </w:tcPr>
          <w:p w14:paraId="0F665C66" w14:textId="77777777" w:rsidR="00447781" w:rsidRPr="00333067" w:rsidRDefault="00447781" w:rsidP="00113549">
            <w:pPr>
              <w:ind w:left="142" w:right="-143"/>
              <w:jc w:val="both"/>
              <w:rPr>
                <w:rFonts w:cs="Calibri"/>
                <w:sz w:val="22"/>
                <w:szCs w:val="22"/>
              </w:rPr>
            </w:pPr>
          </w:p>
        </w:tc>
        <w:tc>
          <w:tcPr>
            <w:tcW w:w="1255" w:type="dxa"/>
          </w:tcPr>
          <w:p w14:paraId="64F375CA" w14:textId="77777777" w:rsidR="00447781" w:rsidRPr="00333067" w:rsidRDefault="00447781" w:rsidP="00113549">
            <w:pPr>
              <w:ind w:left="142" w:right="-143"/>
              <w:jc w:val="both"/>
              <w:rPr>
                <w:rFonts w:cs="Calibri"/>
                <w:sz w:val="22"/>
                <w:szCs w:val="22"/>
              </w:rPr>
            </w:pPr>
          </w:p>
        </w:tc>
        <w:tc>
          <w:tcPr>
            <w:tcW w:w="934" w:type="dxa"/>
          </w:tcPr>
          <w:p w14:paraId="6AFAC42F" w14:textId="77777777" w:rsidR="00447781" w:rsidRPr="00333067" w:rsidRDefault="00447781" w:rsidP="00113549">
            <w:pPr>
              <w:ind w:left="142" w:right="-143"/>
              <w:jc w:val="both"/>
              <w:rPr>
                <w:rFonts w:cs="Calibri"/>
                <w:sz w:val="22"/>
                <w:szCs w:val="22"/>
              </w:rPr>
            </w:pPr>
          </w:p>
        </w:tc>
        <w:tc>
          <w:tcPr>
            <w:tcW w:w="1606" w:type="dxa"/>
          </w:tcPr>
          <w:p w14:paraId="31453E4E" w14:textId="77777777" w:rsidR="00447781" w:rsidRPr="00333067" w:rsidRDefault="00447781" w:rsidP="00113549">
            <w:pPr>
              <w:ind w:left="142" w:right="-143"/>
              <w:jc w:val="both"/>
              <w:rPr>
                <w:rFonts w:cs="Calibri"/>
                <w:sz w:val="22"/>
                <w:szCs w:val="22"/>
              </w:rPr>
            </w:pPr>
          </w:p>
        </w:tc>
      </w:tr>
    </w:tbl>
    <w:p w14:paraId="245605C9" w14:textId="77777777" w:rsidR="00447781" w:rsidRPr="00333067" w:rsidRDefault="00447781" w:rsidP="00447781">
      <w:pPr>
        <w:keepNext/>
        <w:spacing w:after="60"/>
        <w:ind w:left="142" w:right="-143"/>
        <w:jc w:val="both"/>
        <w:rPr>
          <w:rFonts w:cs="Calibri"/>
          <w:b/>
          <w:snapToGrid w:val="0"/>
          <w:sz w:val="22"/>
          <w:szCs w:val="22"/>
        </w:rPr>
      </w:pPr>
    </w:p>
    <w:p w14:paraId="6C02FF89" w14:textId="77777777" w:rsidR="00447781" w:rsidRPr="00815C1C" w:rsidRDefault="00447781" w:rsidP="00447781">
      <w:pPr>
        <w:pStyle w:val="Paragrafoelenco"/>
        <w:tabs>
          <w:tab w:val="left" w:pos="709"/>
        </w:tabs>
        <w:ind w:left="142" w:right="-143"/>
        <w:jc w:val="center"/>
        <w:rPr>
          <w:rFonts w:cs="Calibri"/>
          <w:b/>
          <w:bCs/>
          <w:sz w:val="20"/>
        </w:rPr>
      </w:pPr>
      <w:r w:rsidRPr="00815C1C">
        <w:rPr>
          <w:rFonts w:cs="Calibri"/>
          <w:b/>
          <w:bCs/>
          <w:sz w:val="20"/>
        </w:rPr>
        <w:t>DICHIARA, altresì, che:</w:t>
      </w:r>
    </w:p>
    <w:p w14:paraId="4A12268D" w14:textId="3E31F6D5" w:rsidR="00447781" w:rsidRPr="00815C1C" w:rsidRDefault="00447781" w:rsidP="00447781">
      <w:pPr>
        <w:ind w:right="-143"/>
        <w:jc w:val="both"/>
        <w:rPr>
          <w:rFonts w:cs="Calibri"/>
        </w:rPr>
      </w:pPr>
      <w:r w:rsidRPr="00815C1C">
        <w:rPr>
          <w:rFonts w:cs="Calibri"/>
        </w:rPr>
        <w:t>al fine di assolvere agli obblighi sulla tracciabilità dei flussi finanziari previsti dall’art. 3 della legge 13 agosto 2010, n. 136 e ss.mm.ii. consapevole delle sanzioni penali previste dall’art. 76 del D.P.R. 28/12/2000, n. 445, nel caso di dichiarazioni mendaci, esibizione di atti falsi o contenenti dati non più corrispondenti al vero</w:t>
      </w:r>
      <w:r w:rsidR="00B44FB8">
        <w:rPr>
          <w:rFonts w:cs="Calibri"/>
        </w:rPr>
        <w:t>.</w:t>
      </w:r>
    </w:p>
    <w:p w14:paraId="355DCBC3" w14:textId="77777777" w:rsidR="00447781" w:rsidRPr="00815C1C" w:rsidRDefault="00447781" w:rsidP="004E380D">
      <w:pPr>
        <w:pStyle w:val="Paragrafoelenco"/>
        <w:numPr>
          <w:ilvl w:val="0"/>
          <w:numId w:val="277"/>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426" w:right="-143" w:hanging="425"/>
        <w:textAlignment w:val="auto"/>
        <w:rPr>
          <w:rFonts w:cs="Calibri"/>
          <w:sz w:val="20"/>
        </w:rPr>
      </w:pPr>
      <w:r w:rsidRPr="00815C1C">
        <w:rPr>
          <w:rFonts w:cs="Calibri"/>
          <w:sz w:val="20"/>
        </w:rPr>
        <w:t>che gli estremi identificativi del proprio conto corrente dedicato, anche non in via esclusiva, alla gestione dei movimenti finanziari relativi alle commesse pubbliche sono i seguenti:</w:t>
      </w:r>
    </w:p>
    <w:p w14:paraId="6A5EB7D4" w14:textId="77777777" w:rsidR="00447781" w:rsidRPr="00815C1C" w:rsidRDefault="00447781" w:rsidP="001D0192">
      <w:pPr>
        <w:pStyle w:val="Paragrafoelenco"/>
        <w:pBdr>
          <w:top w:val="none" w:sz="0" w:space="0" w:color="000000"/>
          <w:left w:val="none" w:sz="0" w:space="0" w:color="000000"/>
          <w:bottom w:val="none" w:sz="0" w:space="0" w:color="000000"/>
          <w:right w:val="none" w:sz="0" w:space="0" w:color="000000"/>
        </w:pBdr>
        <w:suppressAutoHyphens w:val="0"/>
        <w:autoSpaceDN/>
        <w:spacing w:after="0"/>
        <w:ind w:left="567" w:right="-143" w:hanging="425"/>
        <w:textAlignment w:val="auto"/>
        <w:rPr>
          <w:rFonts w:cs="Calibri"/>
          <w:sz w:val="20"/>
        </w:rPr>
      </w:pPr>
    </w:p>
    <w:p w14:paraId="4EBF1E80" w14:textId="77777777" w:rsidR="00447781" w:rsidRPr="00815C1C" w:rsidRDefault="00447781" w:rsidP="001D0192">
      <w:pPr>
        <w:ind w:left="992" w:right="-143" w:hanging="425"/>
        <w:jc w:val="both"/>
        <w:rPr>
          <w:rFonts w:cs="Calibri"/>
        </w:rPr>
      </w:pPr>
      <w:r w:rsidRPr="00815C1C">
        <w:rPr>
          <w:rFonts w:cs="Calibri"/>
        </w:rPr>
        <w:t>Banca ____________________________________ Agenzia _____________ sede _________________</w:t>
      </w:r>
    </w:p>
    <w:p w14:paraId="1501F037" w14:textId="77777777" w:rsidR="00447781" w:rsidRPr="00815C1C" w:rsidRDefault="00447781" w:rsidP="001D0192">
      <w:pPr>
        <w:ind w:left="992" w:right="-143" w:hanging="425"/>
        <w:jc w:val="both"/>
        <w:rPr>
          <w:rFonts w:cs="Calibri"/>
        </w:rPr>
      </w:pPr>
      <w:r w:rsidRPr="00815C1C">
        <w:rPr>
          <w:rFonts w:cs="Calibri"/>
        </w:rPr>
        <w:t>Codice IBAN: _________________________________________________________________________</w:t>
      </w:r>
    </w:p>
    <w:p w14:paraId="3AD0B15F" w14:textId="77777777" w:rsidR="00815C1C" w:rsidRPr="00815C1C" w:rsidRDefault="00815C1C" w:rsidP="001D0192">
      <w:pPr>
        <w:ind w:left="992" w:right="-143" w:hanging="425"/>
        <w:jc w:val="both"/>
        <w:rPr>
          <w:rFonts w:cs="Calibri"/>
        </w:rPr>
      </w:pPr>
    </w:p>
    <w:p w14:paraId="06692E0C" w14:textId="77777777" w:rsidR="00447781" w:rsidRPr="00815C1C" w:rsidRDefault="00447781" w:rsidP="004E380D">
      <w:pPr>
        <w:pStyle w:val="Paragrafoelenco"/>
        <w:numPr>
          <w:ilvl w:val="0"/>
          <w:numId w:val="277"/>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567" w:right="-143" w:hanging="425"/>
        <w:textAlignment w:val="auto"/>
        <w:rPr>
          <w:rFonts w:cs="Calibri"/>
          <w:sz w:val="20"/>
        </w:rPr>
      </w:pPr>
      <w:r w:rsidRPr="00815C1C">
        <w:rPr>
          <w:rFonts w:cs="Calibri"/>
          <w:sz w:val="20"/>
        </w:rPr>
        <w:t>che i dati identificativi della/e persona/e abilitata/e ad operare sul conto corrente dedicato sono i seguenti:</w:t>
      </w:r>
    </w:p>
    <w:p w14:paraId="0C184174" w14:textId="77777777" w:rsidR="00447781" w:rsidRPr="00815C1C" w:rsidRDefault="00447781" w:rsidP="001D0192">
      <w:pPr>
        <w:pStyle w:val="Paragrafoelenco"/>
        <w:pBdr>
          <w:top w:val="none" w:sz="0" w:space="0" w:color="000000"/>
          <w:left w:val="none" w:sz="0" w:space="0" w:color="000000"/>
          <w:bottom w:val="none" w:sz="0" w:space="0" w:color="000000"/>
          <w:right w:val="none" w:sz="0" w:space="0" w:color="000000"/>
        </w:pBdr>
        <w:suppressAutoHyphens w:val="0"/>
        <w:autoSpaceDN/>
        <w:spacing w:after="0"/>
        <w:ind w:left="567" w:right="-143" w:hanging="425"/>
        <w:textAlignment w:val="auto"/>
        <w:rPr>
          <w:rFonts w:cs="Calibri"/>
          <w:sz w:val="6"/>
          <w:szCs w:val="6"/>
        </w:rPr>
      </w:pPr>
    </w:p>
    <w:p w14:paraId="1993B05F" w14:textId="77777777" w:rsidR="00447781" w:rsidRPr="00815C1C" w:rsidRDefault="00447781" w:rsidP="004E380D">
      <w:pPr>
        <w:pStyle w:val="Paragrafoelenco"/>
        <w:numPr>
          <w:ilvl w:val="2"/>
          <w:numId w:val="279"/>
        </w:numPr>
        <w:pBdr>
          <w:top w:val="none" w:sz="0" w:space="0" w:color="000000"/>
          <w:left w:val="none" w:sz="0" w:space="0" w:color="000000"/>
          <w:bottom w:val="none" w:sz="0" w:space="0" w:color="000000"/>
          <w:right w:val="none" w:sz="0" w:space="0" w:color="000000"/>
        </w:pBdr>
        <w:suppressAutoHyphens w:val="0"/>
        <w:autoSpaceDN/>
        <w:spacing w:after="0"/>
        <w:ind w:left="426" w:right="-143" w:firstLine="0"/>
        <w:textAlignment w:val="auto"/>
        <w:rPr>
          <w:rFonts w:cs="Calibri"/>
          <w:sz w:val="20"/>
        </w:rPr>
      </w:pPr>
      <w:r w:rsidRPr="00815C1C">
        <w:rPr>
          <w:rFonts w:cs="Calibri"/>
          <w:sz w:val="20"/>
        </w:rPr>
        <w:t>Sig./ra _________________, nato/a a ________________ il ____________ C.F.  ____________________;</w:t>
      </w:r>
    </w:p>
    <w:p w14:paraId="51E1ECF3" w14:textId="77777777" w:rsidR="00447781" w:rsidRPr="00815C1C" w:rsidRDefault="00447781" w:rsidP="004E380D">
      <w:pPr>
        <w:pStyle w:val="Paragrafoelenco"/>
        <w:numPr>
          <w:ilvl w:val="2"/>
          <w:numId w:val="279"/>
        </w:numPr>
        <w:pBdr>
          <w:top w:val="none" w:sz="0" w:space="0" w:color="000000"/>
          <w:left w:val="none" w:sz="0" w:space="0" w:color="000000"/>
          <w:bottom w:val="none" w:sz="0" w:space="0" w:color="000000"/>
          <w:right w:val="none" w:sz="0" w:space="0" w:color="000000"/>
        </w:pBdr>
        <w:suppressAutoHyphens w:val="0"/>
        <w:autoSpaceDN/>
        <w:spacing w:after="0"/>
        <w:ind w:left="426" w:right="-143" w:firstLine="0"/>
        <w:textAlignment w:val="auto"/>
        <w:rPr>
          <w:rFonts w:cs="Calibri"/>
          <w:sz w:val="20"/>
        </w:rPr>
      </w:pPr>
      <w:r w:rsidRPr="00815C1C">
        <w:rPr>
          <w:rFonts w:cs="Calibri"/>
          <w:sz w:val="20"/>
        </w:rPr>
        <w:t>Sig./ra _________________, nato/a a ________________ il ____________ C.F.  ____________________;</w:t>
      </w:r>
    </w:p>
    <w:p w14:paraId="634C0835" w14:textId="77777777" w:rsidR="00447781" w:rsidRPr="00815C1C" w:rsidRDefault="00447781" w:rsidP="004E380D">
      <w:pPr>
        <w:pStyle w:val="Paragrafoelenco"/>
        <w:numPr>
          <w:ilvl w:val="2"/>
          <w:numId w:val="279"/>
        </w:numPr>
        <w:pBdr>
          <w:top w:val="none" w:sz="0" w:space="0" w:color="000000"/>
          <w:left w:val="none" w:sz="0" w:space="0" w:color="000000"/>
          <w:bottom w:val="none" w:sz="0" w:space="0" w:color="000000"/>
          <w:right w:val="none" w:sz="0" w:space="0" w:color="000000"/>
        </w:pBdr>
        <w:suppressAutoHyphens w:val="0"/>
        <w:autoSpaceDN/>
        <w:spacing w:after="0"/>
        <w:ind w:left="426" w:right="-143" w:firstLine="0"/>
        <w:textAlignment w:val="auto"/>
        <w:rPr>
          <w:rFonts w:cs="Calibri"/>
          <w:sz w:val="20"/>
        </w:rPr>
      </w:pPr>
      <w:r w:rsidRPr="00815C1C">
        <w:rPr>
          <w:rFonts w:cs="Calibri"/>
          <w:sz w:val="20"/>
        </w:rPr>
        <w:t>Sig./ra _________________, nato/a a ________________ il ____________ C.F.  ____________________;</w:t>
      </w:r>
    </w:p>
    <w:p w14:paraId="76E3C29A" w14:textId="77777777" w:rsidR="00447781" w:rsidRPr="00815C1C" w:rsidRDefault="00447781" w:rsidP="00447781">
      <w:pPr>
        <w:pStyle w:val="Paragrafoelenco"/>
        <w:pBdr>
          <w:top w:val="none" w:sz="0" w:space="0" w:color="000000"/>
          <w:left w:val="none" w:sz="0" w:space="0" w:color="000000"/>
          <w:bottom w:val="none" w:sz="0" w:space="0" w:color="000000"/>
          <w:right w:val="none" w:sz="0" w:space="0" w:color="000000"/>
        </w:pBdr>
        <w:suppressAutoHyphens w:val="0"/>
        <w:autoSpaceDN/>
        <w:spacing w:after="0"/>
        <w:ind w:left="142" w:right="-143"/>
        <w:textAlignment w:val="auto"/>
        <w:rPr>
          <w:rFonts w:cs="Calibri"/>
          <w:sz w:val="6"/>
          <w:szCs w:val="6"/>
        </w:rPr>
      </w:pPr>
    </w:p>
    <w:p w14:paraId="1AAD769F" w14:textId="77777777" w:rsidR="00447781" w:rsidRPr="00815C1C" w:rsidRDefault="00447781" w:rsidP="004E380D">
      <w:pPr>
        <w:pStyle w:val="Paragrafoelenco"/>
        <w:numPr>
          <w:ilvl w:val="0"/>
          <w:numId w:val="277"/>
        </w:numPr>
        <w:pBdr>
          <w:top w:val="none" w:sz="0" w:space="0" w:color="000000"/>
          <w:left w:val="none" w:sz="0" w:space="0" w:color="000000"/>
          <w:bottom w:val="none" w:sz="0" w:space="0" w:color="000000"/>
          <w:right w:val="none" w:sz="0" w:space="0" w:color="000000"/>
        </w:pBdr>
        <w:tabs>
          <w:tab w:val="clear" w:pos="0"/>
        </w:tabs>
        <w:suppressAutoHyphens w:val="0"/>
        <w:autoSpaceDN/>
        <w:spacing w:after="0"/>
        <w:ind w:left="142" w:right="-143" w:hanging="426"/>
        <w:textAlignment w:val="auto"/>
        <w:rPr>
          <w:rFonts w:cs="Calibri"/>
          <w:sz w:val="20"/>
        </w:rPr>
      </w:pPr>
      <w:r w:rsidRPr="00815C1C">
        <w:rPr>
          <w:rFonts w:cs="Calibri"/>
          <w:sz w:val="20"/>
        </w:rPr>
        <w:t>di obbligarsi a comunicare tempestivamente ogni modifica dei dati sopra dichiarati esonerando l’Amministrazione regionale da ogni responsabilità per i pagamenti disposti ovvero degli eventuali ritardi.</w:t>
      </w:r>
    </w:p>
    <w:p w14:paraId="0BAC822A" w14:textId="77777777" w:rsidR="00447781" w:rsidRPr="00815C1C" w:rsidRDefault="00447781" w:rsidP="00447781">
      <w:pPr>
        <w:ind w:left="142" w:right="-143"/>
        <w:jc w:val="both"/>
        <w:rPr>
          <w:rFonts w:cs="Calibri"/>
        </w:rPr>
      </w:pPr>
    </w:p>
    <w:p w14:paraId="121CF07C" w14:textId="77777777" w:rsidR="00447781" w:rsidRDefault="00447781" w:rsidP="00B44FB8">
      <w:pPr>
        <w:pStyle w:val="Titolo1"/>
        <w:numPr>
          <w:ilvl w:val="0"/>
          <w:numId w:val="0"/>
        </w:numPr>
        <w:spacing w:before="0" w:after="0"/>
        <w:ind w:right="140"/>
        <w:jc w:val="center"/>
        <w:rPr>
          <w:sz w:val="24"/>
          <w:szCs w:val="24"/>
        </w:rPr>
      </w:pPr>
    </w:p>
    <w:p w14:paraId="1B57745C" w14:textId="77777777" w:rsidR="005D3543" w:rsidRDefault="005D3543" w:rsidP="005D3543">
      <w:pPr>
        <w:pStyle w:val="Standard"/>
      </w:pPr>
    </w:p>
    <w:p w14:paraId="790B2C20" w14:textId="77777777" w:rsidR="005D3543" w:rsidRDefault="005D3543" w:rsidP="005D3543">
      <w:pPr>
        <w:pStyle w:val="Standard"/>
      </w:pPr>
    </w:p>
    <w:p w14:paraId="30FB8DDE" w14:textId="77777777" w:rsidR="005D3543" w:rsidRDefault="005D3543" w:rsidP="005D3543">
      <w:pPr>
        <w:pStyle w:val="Standard"/>
      </w:pPr>
    </w:p>
    <w:p w14:paraId="2F2673AB" w14:textId="77777777" w:rsidR="005D3543" w:rsidRDefault="005D3543" w:rsidP="005D3543">
      <w:pPr>
        <w:pStyle w:val="Standard"/>
      </w:pPr>
    </w:p>
    <w:p w14:paraId="5E9004B5" w14:textId="77777777" w:rsidR="005D3543" w:rsidRDefault="005D3543" w:rsidP="005D3543">
      <w:pPr>
        <w:pStyle w:val="Standard"/>
      </w:pPr>
    </w:p>
    <w:p w14:paraId="78ED8C20" w14:textId="77777777" w:rsidR="005D3543" w:rsidRDefault="005D3543" w:rsidP="005D3543">
      <w:pPr>
        <w:pStyle w:val="Standard"/>
      </w:pPr>
    </w:p>
    <w:p w14:paraId="3381B965" w14:textId="77777777" w:rsidR="005D3543" w:rsidRPr="00CC4105" w:rsidRDefault="005D3543" w:rsidP="005D3543">
      <w:pPr>
        <w:pStyle w:val="Titolo1"/>
        <w:numPr>
          <w:ilvl w:val="0"/>
          <w:numId w:val="0"/>
        </w:numPr>
        <w:ind w:left="2127" w:right="140" w:firstLine="709"/>
        <w:rPr>
          <w:b w:val="0"/>
          <w:sz w:val="22"/>
        </w:rPr>
      </w:pPr>
      <w:r>
        <w:rPr>
          <w:color w:val="77206D" w:themeColor="accent5" w:themeShade="BF"/>
          <w:sz w:val="24"/>
          <w:szCs w:val="24"/>
        </w:rPr>
        <w:lastRenderedPageBreak/>
        <w:t xml:space="preserve">- </w:t>
      </w:r>
      <w:r w:rsidRPr="00CC4105">
        <w:rPr>
          <w:sz w:val="22"/>
        </w:rPr>
        <w:t>SEZIONI INTEGRATIVE DELLA DICHIARAZIONE</w:t>
      </w:r>
      <w:r>
        <w:rPr>
          <w:sz w:val="22"/>
        </w:rPr>
        <w:t xml:space="preserve"> -</w:t>
      </w:r>
    </w:p>
    <w:p w14:paraId="12B227F1" w14:textId="77777777" w:rsidR="005D3543" w:rsidRPr="00CC4105" w:rsidRDefault="005D3543" w:rsidP="005D3543">
      <w:pPr>
        <w:jc w:val="center"/>
        <w:rPr>
          <w:b/>
          <w:sz w:val="22"/>
        </w:rPr>
      </w:pPr>
      <w:r w:rsidRPr="00CC4105">
        <w:rPr>
          <w:b/>
          <w:sz w:val="22"/>
        </w:rPr>
        <w:t>RELATIVA ALLE DIMENSIONI DELL’IMPRESA</w:t>
      </w:r>
    </w:p>
    <w:p w14:paraId="57B310A1" w14:textId="77777777" w:rsidR="005D3543" w:rsidRPr="00CC4105" w:rsidRDefault="005D3543" w:rsidP="005D3543">
      <w:pPr>
        <w:rPr>
          <w:sz w:val="22"/>
        </w:rPr>
      </w:pPr>
    </w:p>
    <w:p w14:paraId="0B91E6A7" w14:textId="77777777" w:rsidR="005D3543" w:rsidRPr="00CC4105" w:rsidRDefault="005D3543" w:rsidP="005D3543">
      <w:pPr>
        <w:rPr>
          <w:sz w:val="22"/>
        </w:rPr>
      </w:pPr>
      <w:r w:rsidRPr="00CC4105">
        <w:rPr>
          <w:sz w:val="22"/>
        </w:rPr>
        <w:t>Dettaglio delle imprese associate e collegate all’impresa dichiarante ……………………</w:t>
      </w:r>
      <w:proofErr w:type="gramStart"/>
      <w:r w:rsidRPr="00CC4105">
        <w:rPr>
          <w:sz w:val="22"/>
        </w:rPr>
        <w:t>…….</w:t>
      </w:r>
      <w:proofErr w:type="gramEnd"/>
      <w:r w:rsidRPr="00CC4105">
        <w:rPr>
          <w:sz w:val="22"/>
        </w:rPr>
        <w:t>………………  con sede legale in ……………………………………………</w:t>
      </w:r>
      <w:proofErr w:type="gramStart"/>
      <w:r w:rsidRPr="00CC4105">
        <w:rPr>
          <w:sz w:val="22"/>
        </w:rPr>
        <w:t>…….</w:t>
      </w:r>
      <w:proofErr w:type="gramEnd"/>
      <w:r w:rsidRPr="00CC4105">
        <w:rPr>
          <w:rStyle w:val="Rimandonotaapidipagina"/>
          <w:sz w:val="22"/>
        </w:rPr>
        <w:footnoteReference w:id="3"/>
      </w:r>
    </w:p>
    <w:p w14:paraId="774A594D" w14:textId="77777777" w:rsidR="005D3543" w:rsidRPr="00CC4105" w:rsidRDefault="005D3543" w:rsidP="005D3543">
      <w:pPr>
        <w:rPr>
          <w:sz w:val="22"/>
        </w:rPr>
      </w:pPr>
    </w:p>
    <w:p w14:paraId="7A50C77F" w14:textId="77777777" w:rsidR="005D3543" w:rsidRPr="00CC4105" w:rsidRDefault="005D3543" w:rsidP="005D3543">
      <w:pPr>
        <w:pBdr>
          <w:top w:val="single" w:sz="4" w:space="1" w:color="auto"/>
          <w:left w:val="single" w:sz="4" w:space="4" w:color="auto"/>
          <w:bottom w:val="single" w:sz="4" w:space="1" w:color="auto"/>
          <w:right w:val="single" w:sz="4" w:space="4" w:color="auto"/>
        </w:pBdr>
        <w:rPr>
          <w:b/>
          <w:sz w:val="22"/>
        </w:rPr>
      </w:pPr>
      <w:r w:rsidRPr="00CC4105">
        <w:rPr>
          <w:b/>
          <w:sz w:val="22"/>
        </w:rPr>
        <w:t>sezione A) - imprese ASSOCIATE all’impresa dichiarante</w:t>
      </w:r>
    </w:p>
    <w:p w14:paraId="08023BF7" w14:textId="77777777" w:rsidR="005D3543" w:rsidRPr="00CC4105" w:rsidRDefault="005D3543" w:rsidP="005D3543">
      <w:pPr>
        <w:rPr>
          <w:sz w:val="22"/>
        </w:rPr>
      </w:pPr>
    </w:p>
    <w:p w14:paraId="58C32AB3" w14:textId="77777777" w:rsidR="005D3543" w:rsidRPr="00FC76C0" w:rsidRDefault="005D3543" w:rsidP="005D3543">
      <w:pPr>
        <w:widowControl/>
        <w:numPr>
          <w:ilvl w:val="0"/>
          <w:numId w:val="328"/>
        </w:numPr>
        <w:suppressAutoHyphens w:val="0"/>
        <w:autoSpaceDN/>
        <w:jc w:val="both"/>
        <w:textAlignment w:val="auto"/>
        <w:rPr>
          <w:b/>
          <w:szCs w:val="18"/>
          <w:u w:val="single"/>
        </w:rPr>
      </w:pPr>
      <w:r w:rsidRPr="00FC76C0">
        <w:rPr>
          <w:b/>
          <w:szCs w:val="18"/>
          <w:u w:val="single"/>
        </w:rPr>
        <w:t>imprese associate direttamente all’impresa dichiarante</w:t>
      </w:r>
      <w:r w:rsidRPr="00FC76C0">
        <w:rPr>
          <w:rStyle w:val="Rimandonotaapidipagina"/>
          <w:b/>
          <w:szCs w:val="18"/>
          <w:u w:val="single"/>
        </w:rPr>
        <w:footnoteReference w:id="4"/>
      </w:r>
    </w:p>
    <w:p w14:paraId="524A092A" w14:textId="77777777" w:rsidR="005D3543" w:rsidRPr="00FC76C0" w:rsidRDefault="005D3543" w:rsidP="005D3543">
      <w:pPr>
        <w:jc w:val="both"/>
        <w:rPr>
          <w:szCs w:val="18"/>
        </w:rPr>
      </w:pPr>
      <w:r w:rsidRPr="00FC76C0">
        <w:rPr>
          <w:szCs w:val="18"/>
        </w:rPr>
        <w:t xml:space="preserve">Ai dati delle imprese </w:t>
      </w:r>
      <w:r w:rsidRPr="00FC76C0">
        <w:rPr>
          <w:szCs w:val="18"/>
          <w:u w:val="single"/>
        </w:rPr>
        <w:t>direttamente associate</w:t>
      </w:r>
      <w:r w:rsidRPr="00FC76C0">
        <w:rPr>
          <w:szCs w:val="18"/>
        </w:rPr>
        <w:t xml:space="preserve"> riportate nella prima delle griglie successive, vanno sommati per intero i dati della </w:t>
      </w:r>
      <w:r w:rsidRPr="00FC76C0">
        <w:rPr>
          <w:szCs w:val="18"/>
          <w:u w:val="single"/>
        </w:rPr>
        <w:t>catena di collegate</w:t>
      </w:r>
      <w:r w:rsidRPr="00FC76C0">
        <w:rPr>
          <w:szCs w:val="18"/>
        </w:rPr>
        <w:t xml:space="preserve"> e, in proporzione alla percentuale di partecipazione (o di diritti di voto, se più elevata), i dati delle eventuali </w:t>
      </w:r>
      <w:r w:rsidRPr="00FC76C0">
        <w:rPr>
          <w:szCs w:val="18"/>
          <w:u w:val="single"/>
        </w:rPr>
        <w:t>associate delle collegate</w:t>
      </w:r>
      <w:r w:rsidRPr="00FC76C0">
        <w:rPr>
          <w:szCs w:val="18"/>
        </w:rPr>
        <w:t xml:space="preserve">. Il totale ottenuto va riportato nel </w:t>
      </w:r>
      <w:r w:rsidRPr="00FC76C0">
        <w:rPr>
          <w:b/>
          <w:szCs w:val="18"/>
        </w:rPr>
        <w:t>quadro riepilogativo in calce alla sezione A</w:t>
      </w:r>
      <w:r w:rsidRPr="00FC76C0">
        <w:rPr>
          <w:szCs w:val="18"/>
        </w:rPr>
        <w:t>, e sarà sommato ai dati dell’impresa dichiarante in proporzione alla percentuale di partecipazione al capitale (o di diritti di voto, se più elevata).</w:t>
      </w:r>
    </w:p>
    <w:p w14:paraId="7D4E7EEC" w14:textId="77777777" w:rsidR="005D3543" w:rsidRPr="00CC4105" w:rsidRDefault="005D3543" w:rsidP="005D3543">
      <w:pPr>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74"/>
        <w:gridCol w:w="3713"/>
        <w:gridCol w:w="1100"/>
        <w:gridCol w:w="826"/>
        <w:gridCol w:w="963"/>
        <w:gridCol w:w="551"/>
        <w:gridCol w:w="963"/>
        <w:gridCol w:w="1238"/>
      </w:tblGrid>
      <w:tr w:rsidR="005D3543" w:rsidRPr="00490AED" w14:paraId="38F75032" w14:textId="77777777" w:rsidTr="00FC5C3F">
        <w:trPr>
          <w:trHeight w:val="397"/>
        </w:trPr>
        <w:tc>
          <w:tcPr>
            <w:tcW w:w="143" w:type="pct"/>
            <w:vAlign w:val="center"/>
          </w:tcPr>
          <w:p w14:paraId="47682ECD" w14:textId="77777777" w:rsidR="005D3543" w:rsidRPr="00490AED" w:rsidRDefault="005D3543" w:rsidP="00FC5C3F">
            <w:pPr>
              <w:jc w:val="center"/>
              <w:rPr>
                <w:rFonts w:cs="Arial"/>
                <w:b/>
                <w:sz w:val="18"/>
                <w:szCs w:val="18"/>
              </w:rPr>
            </w:pPr>
            <w:r w:rsidRPr="00490AED">
              <w:rPr>
                <w:rFonts w:cs="Arial"/>
                <w:b/>
                <w:sz w:val="18"/>
                <w:szCs w:val="18"/>
              </w:rPr>
              <w:t>n</w:t>
            </w:r>
          </w:p>
        </w:tc>
        <w:tc>
          <w:tcPr>
            <w:tcW w:w="1928" w:type="pct"/>
            <w:vAlign w:val="center"/>
          </w:tcPr>
          <w:p w14:paraId="02D84D1C" w14:textId="77777777" w:rsidR="005D3543" w:rsidRPr="00490AED" w:rsidRDefault="005D3543" w:rsidP="00FC5C3F">
            <w:pPr>
              <w:jc w:val="center"/>
              <w:rPr>
                <w:rFonts w:cs="Arial"/>
                <w:b/>
                <w:sz w:val="18"/>
                <w:szCs w:val="18"/>
              </w:rPr>
            </w:pPr>
            <w:r w:rsidRPr="00490AED">
              <w:rPr>
                <w:rFonts w:cs="Arial"/>
                <w:b/>
                <w:sz w:val="18"/>
                <w:szCs w:val="18"/>
              </w:rPr>
              <w:t>ragione sociale, codice fiscale e sede legale</w:t>
            </w:r>
          </w:p>
        </w:tc>
        <w:tc>
          <w:tcPr>
            <w:tcW w:w="571" w:type="pct"/>
            <w:vAlign w:val="center"/>
          </w:tcPr>
          <w:p w14:paraId="3F12EE75" w14:textId="77777777" w:rsidR="005D3543" w:rsidRPr="00490AED" w:rsidRDefault="005D3543" w:rsidP="00FC5C3F">
            <w:pPr>
              <w:jc w:val="center"/>
              <w:rPr>
                <w:rFonts w:cs="Arial"/>
                <w:b/>
                <w:sz w:val="18"/>
                <w:szCs w:val="18"/>
              </w:rPr>
            </w:pPr>
            <w:r w:rsidRPr="00490AED">
              <w:rPr>
                <w:rFonts w:cs="Arial"/>
                <w:b/>
                <w:sz w:val="18"/>
                <w:szCs w:val="18"/>
              </w:rPr>
              <w:t>anno di riferimento</w:t>
            </w:r>
          </w:p>
        </w:tc>
        <w:tc>
          <w:tcPr>
            <w:tcW w:w="429" w:type="pct"/>
            <w:vAlign w:val="center"/>
          </w:tcPr>
          <w:p w14:paraId="5452DCB1" w14:textId="77777777" w:rsidR="005D3543" w:rsidRPr="00490AED" w:rsidRDefault="005D3543" w:rsidP="00FC5C3F">
            <w:pPr>
              <w:jc w:val="center"/>
              <w:rPr>
                <w:rFonts w:cs="Arial"/>
                <w:b/>
                <w:sz w:val="18"/>
                <w:szCs w:val="18"/>
              </w:rPr>
            </w:pPr>
            <w:r w:rsidRPr="00490AED">
              <w:rPr>
                <w:rFonts w:cs="Arial"/>
                <w:b/>
                <w:sz w:val="18"/>
                <w:szCs w:val="18"/>
              </w:rPr>
              <w:t>n. occupati in ULA</w:t>
            </w:r>
          </w:p>
        </w:tc>
        <w:tc>
          <w:tcPr>
            <w:tcW w:w="786" w:type="pct"/>
            <w:gridSpan w:val="2"/>
            <w:vAlign w:val="center"/>
          </w:tcPr>
          <w:p w14:paraId="09E94925" w14:textId="77777777" w:rsidR="005D3543" w:rsidRPr="00490AED" w:rsidRDefault="005D3543" w:rsidP="00FC5C3F">
            <w:pPr>
              <w:jc w:val="center"/>
              <w:rPr>
                <w:rFonts w:cs="Arial"/>
                <w:b/>
                <w:sz w:val="18"/>
                <w:szCs w:val="18"/>
              </w:rPr>
            </w:pPr>
            <w:r w:rsidRPr="00490AED">
              <w:rPr>
                <w:rFonts w:cs="Arial"/>
                <w:b/>
                <w:sz w:val="18"/>
                <w:szCs w:val="18"/>
              </w:rPr>
              <w:t>quota % di partecip. e diritti voto</w:t>
            </w:r>
          </w:p>
        </w:tc>
        <w:tc>
          <w:tcPr>
            <w:tcW w:w="500" w:type="pct"/>
            <w:vAlign w:val="center"/>
          </w:tcPr>
          <w:p w14:paraId="55A7D7EC" w14:textId="77777777" w:rsidR="005D3543" w:rsidRPr="00490AED" w:rsidRDefault="005D3543" w:rsidP="00FC5C3F">
            <w:pPr>
              <w:jc w:val="center"/>
              <w:rPr>
                <w:rFonts w:cs="Arial"/>
                <w:b/>
                <w:sz w:val="18"/>
                <w:szCs w:val="18"/>
              </w:rPr>
            </w:pPr>
            <w:r w:rsidRPr="00490AED">
              <w:rPr>
                <w:rFonts w:cs="Arial"/>
                <w:b/>
                <w:sz w:val="18"/>
                <w:szCs w:val="18"/>
              </w:rPr>
              <w:t>fatturato</w:t>
            </w:r>
            <w:r w:rsidRPr="00490AED">
              <w:rPr>
                <w:rFonts w:cs="Arial"/>
                <w:b/>
                <w:sz w:val="18"/>
                <w:szCs w:val="18"/>
              </w:rPr>
              <w:br/>
              <w:t>annuo (ML)</w:t>
            </w:r>
          </w:p>
        </w:tc>
        <w:tc>
          <w:tcPr>
            <w:tcW w:w="643" w:type="pct"/>
            <w:vAlign w:val="center"/>
          </w:tcPr>
          <w:p w14:paraId="23135D84" w14:textId="77777777" w:rsidR="005D3543" w:rsidRPr="00490AED" w:rsidRDefault="005D3543" w:rsidP="00FC5C3F">
            <w:pPr>
              <w:jc w:val="center"/>
              <w:rPr>
                <w:rFonts w:cs="Arial"/>
                <w:b/>
                <w:sz w:val="18"/>
                <w:szCs w:val="18"/>
              </w:rPr>
            </w:pPr>
            <w:r w:rsidRPr="00490AED">
              <w:rPr>
                <w:rFonts w:cs="Arial"/>
                <w:b/>
                <w:sz w:val="18"/>
                <w:szCs w:val="18"/>
              </w:rPr>
              <w:t>totale di</w:t>
            </w:r>
            <w:r w:rsidRPr="00490AED">
              <w:rPr>
                <w:rFonts w:cs="Arial"/>
                <w:b/>
                <w:sz w:val="18"/>
                <w:szCs w:val="18"/>
              </w:rPr>
              <w:br/>
              <w:t>bilancio (ML)</w:t>
            </w:r>
          </w:p>
        </w:tc>
      </w:tr>
      <w:tr w:rsidR="005D3543" w:rsidRPr="00490AED" w14:paraId="57B2CB56" w14:textId="77777777" w:rsidTr="00FC5C3F">
        <w:trPr>
          <w:trHeight w:val="460"/>
        </w:trPr>
        <w:tc>
          <w:tcPr>
            <w:tcW w:w="143" w:type="pct"/>
            <w:vAlign w:val="center"/>
          </w:tcPr>
          <w:p w14:paraId="02CC4D55" w14:textId="77777777" w:rsidR="005D3543" w:rsidRPr="00490AED" w:rsidRDefault="005D3543" w:rsidP="00FC5C3F">
            <w:pPr>
              <w:rPr>
                <w:rFonts w:cs="Arial"/>
                <w:sz w:val="18"/>
                <w:szCs w:val="18"/>
              </w:rPr>
            </w:pPr>
            <w:r w:rsidRPr="00490AED">
              <w:rPr>
                <w:rFonts w:cs="Arial"/>
                <w:sz w:val="18"/>
                <w:szCs w:val="18"/>
              </w:rPr>
              <w:t>1</w:t>
            </w:r>
          </w:p>
        </w:tc>
        <w:tc>
          <w:tcPr>
            <w:tcW w:w="1928" w:type="pct"/>
            <w:vAlign w:val="center"/>
          </w:tcPr>
          <w:p w14:paraId="72BF6E13" w14:textId="77777777" w:rsidR="005D3543" w:rsidRPr="00490AED" w:rsidRDefault="005D3543" w:rsidP="00FC5C3F">
            <w:pPr>
              <w:rPr>
                <w:rFonts w:cs="Arial"/>
                <w:i/>
                <w:sz w:val="18"/>
                <w:szCs w:val="18"/>
              </w:rPr>
            </w:pPr>
            <w:r w:rsidRPr="00490AED">
              <w:rPr>
                <w:rFonts w:cs="Arial"/>
                <w:i/>
                <w:sz w:val="18"/>
                <w:szCs w:val="18"/>
              </w:rPr>
              <w:t xml:space="preserve">Esempio: ROSSI SRL - 012541225487248 </w:t>
            </w:r>
          </w:p>
          <w:p w14:paraId="34EEB196" w14:textId="77777777" w:rsidR="005D3543" w:rsidRPr="00490AED" w:rsidRDefault="005D3543" w:rsidP="00FC5C3F">
            <w:pPr>
              <w:rPr>
                <w:rFonts w:cs="Arial"/>
                <w:sz w:val="18"/>
                <w:szCs w:val="18"/>
              </w:rPr>
            </w:pPr>
            <w:r w:rsidRPr="00490AED">
              <w:rPr>
                <w:rFonts w:cs="Arial"/>
                <w:i/>
                <w:sz w:val="18"/>
                <w:szCs w:val="18"/>
              </w:rPr>
              <w:t>Palermo - (associata a monte della dichiarante)</w:t>
            </w:r>
          </w:p>
        </w:tc>
        <w:tc>
          <w:tcPr>
            <w:tcW w:w="571" w:type="pct"/>
            <w:vAlign w:val="center"/>
          </w:tcPr>
          <w:p w14:paraId="441F9A70" w14:textId="77777777" w:rsidR="005D3543" w:rsidRPr="00490AED" w:rsidRDefault="005D3543" w:rsidP="00FC5C3F">
            <w:pPr>
              <w:rPr>
                <w:rFonts w:cs="Arial"/>
                <w:sz w:val="18"/>
                <w:szCs w:val="18"/>
              </w:rPr>
            </w:pPr>
          </w:p>
        </w:tc>
        <w:tc>
          <w:tcPr>
            <w:tcW w:w="429" w:type="pct"/>
            <w:vAlign w:val="center"/>
          </w:tcPr>
          <w:p w14:paraId="0B749774" w14:textId="77777777" w:rsidR="005D3543" w:rsidRPr="00490AED" w:rsidRDefault="005D3543" w:rsidP="00FC5C3F">
            <w:pPr>
              <w:rPr>
                <w:rFonts w:cs="Arial"/>
                <w:sz w:val="18"/>
                <w:szCs w:val="18"/>
              </w:rPr>
            </w:pPr>
          </w:p>
        </w:tc>
        <w:tc>
          <w:tcPr>
            <w:tcW w:w="500" w:type="pct"/>
            <w:vAlign w:val="center"/>
          </w:tcPr>
          <w:p w14:paraId="12E2EBAD" w14:textId="77777777" w:rsidR="005D3543" w:rsidRPr="00490AED" w:rsidRDefault="005D3543" w:rsidP="00FC5C3F">
            <w:pPr>
              <w:rPr>
                <w:rFonts w:cs="Arial"/>
                <w:sz w:val="18"/>
                <w:szCs w:val="18"/>
              </w:rPr>
            </w:pPr>
          </w:p>
        </w:tc>
        <w:tc>
          <w:tcPr>
            <w:tcW w:w="286" w:type="pct"/>
            <w:vAlign w:val="center"/>
          </w:tcPr>
          <w:p w14:paraId="2677F79C" w14:textId="77777777" w:rsidR="005D3543" w:rsidRPr="00490AED" w:rsidRDefault="005D3543" w:rsidP="00FC5C3F">
            <w:pPr>
              <w:rPr>
                <w:rFonts w:cs="Arial"/>
                <w:sz w:val="18"/>
                <w:szCs w:val="18"/>
              </w:rPr>
            </w:pPr>
          </w:p>
        </w:tc>
        <w:tc>
          <w:tcPr>
            <w:tcW w:w="500" w:type="pct"/>
            <w:vAlign w:val="center"/>
          </w:tcPr>
          <w:p w14:paraId="6362D225" w14:textId="77777777" w:rsidR="005D3543" w:rsidRPr="00490AED" w:rsidRDefault="005D3543" w:rsidP="00FC5C3F">
            <w:pPr>
              <w:rPr>
                <w:rFonts w:cs="Arial"/>
                <w:sz w:val="18"/>
                <w:szCs w:val="18"/>
              </w:rPr>
            </w:pPr>
          </w:p>
        </w:tc>
        <w:tc>
          <w:tcPr>
            <w:tcW w:w="643" w:type="pct"/>
            <w:vAlign w:val="center"/>
          </w:tcPr>
          <w:p w14:paraId="6124B14D" w14:textId="77777777" w:rsidR="005D3543" w:rsidRPr="00490AED" w:rsidRDefault="005D3543" w:rsidP="00FC5C3F">
            <w:pPr>
              <w:rPr>
                <w:rFonts w:cs="Arial"/>
                <w:sz w:val="18"/>
                <w:szCs w:val="18"/>
              </w:rPr>
            </w:pPr>
          </w:p>
        </w:tc>
      </w:tr>
      <w:tr w:rsidR="005D3543" w:rsidRPr="00490AED" w14:paraId="5BE5E0B8" w14:textId="77777777" w:rsidTr="00FC5C3F">
        <w:trPr>
          <w:trHeight w:val="284"/>
        </w:trPr>
        <w:tc>
          <w:tcPr>
            <w:tcW w:w="143" w:type="pct"/>
            <w:vAlign w:val="center"/>
          </w:tcPr>
          <w:p w14:paraId="012F7F75" w14:textId="77777777" w:rsidR="005D3543" w:rsidRPr="00490AED" w:rsidRDefault="005D3543" w:rsidP="00FC5C3F">
            <w:pPr>
              <w:rPr>
                <w:rFonts w:cs="Arial"/>
                <w:sz w:val="18"/>
                <w:szCs w:val="18"/>
              </w:rPr>
            </w:pPr>
            <w:r w:rsidRPr="00490AED">
              <w:rPr>
                <w:rFonts w:cs="Arial"/>
                <w:sz w:val="18"/>
                <w:szCs w:val="18"/>
              </w:rPr>
              <w:t>2</w:t>
            </w:r>
          </w:p>
        </w:tc>
        <w:tc>
          <w:tcPr>
            <w:tcW w:w="1928" w:type="pct"/>
            <w:vAlign w:val="center"/>
          </w:tcPr>
          <w:p w14:paraId="16395D7C" w14:textId="77777777" w:rsidR="005D3543" w:rsidRPr="00490AED" w:rsidRDefault="005D3543" w:rsidP="00FC5C3F">
            <w:pPr>
              <w:rPr>
                <w:rFonts w:cs="Arial"/>
                <w:sz w:val="18"/>
                <w:szCs w:val="18"/>
              </w:rPr>
            </w:pPr>
          </w:p>
        </w:tc>
        <w:tc>
          <w:tcPr>
            <w:tcW w:w="571" w:type="pct"/>
            <w:vAlign w:val="center"/>
          </w:tcPr>
          <w:p w14:paraId="31C41772" w14:textId="77777777" w:rsidR="005D3543" w:rsidRPr="00490AED" w:rsidRDefault="005D3543" w:rsidP="00FC5C3F">
            <w:pPr>
              <w:rPr>
                <w:rFonts w:cs="Arial"/>
                <w:sz w:val="18"/>
                <w:szCs w:val="18"/>
              </w:rPr>
            </w:pPr>
          </w:p>
        </w:tc>
        <w:tc>
          <w:tcPr>
            <w:tcW w:w="429" w:type="pct"/>
            <w:vAlign w:val="center"/>
          </w:tcPr>
          <w:p w14:paraId="4AC434A3" w14:textId="77777777" w:rsidR="005D3543" w:rsidRPr="00490AED" w:rsidRDefault="005D3543" w:rsidP="00FC5C3F">
            <w:pPr>
              <w:rPr>
                <w:rFonts w:cs="Arial"/>
                <w:sz w:val="18"/>
                <w:szCs w:val="18"/>
              </w:rPr>
            </w:pPr>
          </w:p>
        </w:tc>
        <w:tc>
          <w:tcPr>
            <w:tcW w:w="500" w:type="pct"/>
            <w:vAlign w:val="center"/>
          </w:tcPr>
          <w:p w14:paraId="64242698" w14:textId="77777777" w:rsidR="005D3543" w:rsidRPr="00490AED" w:rsidRDefault="005D3543" w:rsidP="00FC5C3F">
            <w:pPr>
              <w:rPr>
                <w:rFonts w:cs="Arial"/>
                <w:sz w:val="18"/>
                <w:szCs w:val="18"/>
              </w:rPr>
            </w:pPr>
          </w:p>
        </w:tc>
        <w:tc>
          <w:tcPr>
            <w:tcW w:w="286" w:type="pct"/>
            <w:vAlign w:val="center"/>
          </w:tcPr>
          <w:p w14:paraId="59E9816A" w14:textId="77777777" w:rsidR="005D3543" w:rsidRPr="00490AED" w:rsidRDefault="005D3543" w:rsidP="00FC5C3F">
            <w:pPr>
              <w:rPr>
                <w:rFonts w:cs="Arial"/>
                <w:sz w:val="18"/>
                <w:szCs w:val="18"/>
              </w:rPr>
            </w:pPr>
          </w:p>
        </w:tc>
        <w:tc>
          <w:tcPr>
            <w:tcW w:w="500" w:type="pct"/>
            <w:vAlign w:val="center"/>
          </w:tcPr>
          <w:p w14:paraId="6E16A46F" w14:textId="77777777" w:rsidR="005D3543" w:rsidRPr="00490AED" w:rsidRDefault="005D3543" w:rsidP="00FC5C3F">
            <w:pPr>
              <w:rPr>
                <w:rFonts w:cs="Arial"/>
                <w:sz w:val="18"/>
                <w:szCs w:val="18"/>
              </w:rPr>
            </w:pPr>
          </w:p>
        </w:tc>
        <w:tc>
          <w:tcPr>
            <w:tcW w:w="643" w:type="pct"/>
            <w:vAlign w:val="center"/>
          </w:tcPr>
          <w:p w14:paraId="75AF29DC" w14:textId="77777777" w:rsidR="005D3543" w:rsidRPr="00490AED" w:rsidRDefault="005D3543" w:rsidP="00FC5C3F">
            <w:pPr>
              <w:rPr>
                <w:rFonts w:cs="Arial"/>
                <w:sz w:val="18"/>
                <w:szCs w:val="18"/>
              </w:rPr>
            </w:pPr>
          </w:p>
        </w:tc>
      </w:tr>
      <w:tr w:rsidR="005D3543" w:rsidRPr="00490AED" w14:paraId="1AFFCCD4" w14:textId="77777777" w:rsidTr="00FC5C3F">
        <w:trPr>
          <w:trHeight w:val="284"/>
        </w:trPr>
        <w:tc>
          <w:tcPr>
            <w:tcW w:w="143" w:type="pct"/>
            <w:vAlign w:val="center"/>
          </w:tcPr>
          <w:p w14:paraId="1CEAE02B" w14:textId="77777777" w:rsidR="005D3543" w:rsidRPr="00490AED" w:rsidRDefault="005D3543" w:rsidP="00FC5C3F">
            <w:pPr>
              <w:rPr>
                <w:rFonts w:cs="Arial"/>
                <w:sz w:val="18"/>
                <w:szCs w:val="18"/>
              </w:rPr>
            </w:pPr>
          </w:p>
        </w:tc>
        <w:tc>
          <w:tcPr>
            <w:tcW w:w="1928" w:type="pct"/>
            <w:vAlign w:val="center"/>
          </w:tcPr>
          <w:p w14:paraId="79A6859E" w14:textId="77777777" w:rsidR="005D3543" w:rsidRPr="00490AED" w:rsidRDefault="005D3543" w:rsidP="00FC5C3F">
            <w:pPr>
              <w:rPr>
                <w:rFonts w:cs="Arial"/>
                <w:sz w:val="18"/>
                <w:szCs w:val="18"/>
              </w:rPr>
            </w:pPr>
          </w:p>
        </w:tc>
        <w:tc>
          <w:tcPr>
            <w:tcW w:w="571" w:type="pct"/>
            <w:vAlign w:val="center"/>
          </w:tcPr>
          <w:p w14:paraId="046100DA" w14:textId="77777777" w:rsidR="005D3543" w:rsidRPr="00490AED" w:rsidRDefault="005D3543" w:rsidP="00FC5C3F">
            <w:pPr>
              <w:rPr>
                <w:rFonts w:cs="Arial"/>
                <w:sz w:val="18"/>
                <w:szCs w:val="18"/>
              </w:rPr>
            </w:pPr>
          </w:p>
        </w:tc>
        <w:tc>
          <w:tcPr>
            <w:tcW w:w="429" w:type="pct"/>
            <w:vAlign w:val="center"/>
          </w:tcPr>
          <w:p w14:paraId="186A67D1" w14:textId="77777777" w:rsidR="005D3543" w:rsidRPr="00490AED" w:rsidRDefault="005D3543" w:rsidP="00FC5C3F">
            <w:pPr>
              <w:rPr>
                <w:rFonts w:cs="Arial"/>
                <w:sz w:val="18"/>
                <w:szCs w:val="18"/>
              </w:rPr>
            </w:pPr>
          </w:p>
        </w:tc>
        <w:tc>
          <w:tcPr>
            <w:tcW w:w="500" w:type="pct"/>
            <w:vAlign w:val="center"/>
          </w:tcPr>
          <w:p w14:paraId="451D6E61" w14:textId="77777777" w:rsidR="005D3543" w:rsidRPr="00490AED" w:rsidRDefault="005D3543" w:rsidP="00FC5C3F">
            <w:pPr>
              <w:rPr>
                <w:rFonts w:cs="Arial"/>
                <w:sz w:val="18"/>
                <w:szCs w:val="18"/>
              </w:rPr>
            </w:pPr>
          </w:p>
        </w:tc>
        <w:tc>
          <w:tcPr>
            <w:tcW w:w="286" w:type="pct"/>
            <w:vAlign w:val="center"/>
          </w:tcPr>
          <w:p w14:paraId="15205496" w14:textId="77777777" w:rsidR="005D3543" w:rsidRPr="00490AED" w:rsidRDefault="005D3543" w:rsidP="00FC5C3F">
            <w:pPr>
              <w:rPr>
                <w:rFonts w:cs="Arial"/>
                <w:sz w:val="18"/>
                <w:szCs w:val="18"/>
              </w:rPr>
            </w:pPr>
          </w:p>
        </w:tc>
        <w:tc>
          <w:tcPr>
            <w:tcW w:w="500" w:type="pct"/>
            <w:vAlign w:val="center"/>
          </w:tcPr>
          <w:p w14:paraId="1459ADB3" w14:textId="77777777" w:rsidR="005D3543" w:rsidRPr="00490AED" w:rsidRDefault="005D3543" w:rsidP="00FC5C3F">
            <w:pPr>
              <w:rPr>
                <w:rFonts w:cs="Arial"/>
                <w:sz w:val="18"/>
                <w:szCs w:val="18"/>
              </w:rPr>
            </w:pPr>
          </w:p>
        </w:tc>
        <w:tc>
          <w:tcPr>
            <w:tcW w:w="643" w:type="pct"/>
            <w:vAlign w:val="center"/>
          </w:tcPr>
          <w:p w14:paraId="4F697023" w14:textId="77777777" w:rsidR="005D3543" w:rsidRPr="00490AED" w:rsidRDefault="005D3543" w:rsidP="00FC5C3F">
            <w:pPr>
              <w:rPr>
                <w:rFonts w:cs="Arial"/>
                <w:sz w:val="18"/>
                <w:szCs w:val="18"/>
              </w:rPr>
            </w:pPr>
          </w:p>
        </w:tc>
      </w:tr>
    </w:tbl>
    <w:p w14:paraId="626199E2" w14:textId="77777777" w:rsidR="005D3543" w:rsidRPr="00CC4105" w:rsidRDefault="005D3543" w:rsidP="005D3543">
      <w:pPr>
        <w:widowControl/>
        <w:numPr>
          <w:ilvl w:val="0"/>
          <w:numId w:val="328"/>
        </w:numPr>
        <w:suppressAutoHyphens w:val="0"/>
        <w:autoSpaceDN/>
        <w:jc w:val="both"/>
        <w:textAlignment w:val="auto"/>
        <w:rPr>
          <w:b/>
          <w:sz w:val="22"/>
          <w:u w:val="single"/>
        </w:rPr>
      </w:pPr>
      <w:r w:rsidRPr="00CC4105">
        <w:rPr>
          <w:b/>
          <w:sz w:val="22"/>
          <w:u w:val="single"/>
        </w:rPr>
        <w:t>imprese collegate delle suddette imprese associate, per tutta la catena di collegamenti (con esclusione della dichiarante)</w:t>
      </w:r>
      <w:r w:rsidRPr="00CC4105">
        <w:rPr>
          <w:rStyle w:val="Rimandonotaapidipagina"/>
          <w:b/>
          <w:sz w:val="22"/>
          <w:u w:val="single"/>
        </w:rPr>
        <w:footnoteReference w:id="5"/>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987"/>
        <w:gridCol w:w="1100"/>
        <w:gridCol w:w="826"/>
        <w:gridCol w:w="963"/>
        <w:gridCol w:w="551"/>
        <w:gridCol w:w="963"/>
        <w:gridCol w:w="1238"/>
      </w:tblGrid>
      <w:tr w:rsidR="005D3543" w:rsidRPr="00490AED" w14:paraId="122CE035" w14:textId="77777777" w:rsidTr="00FC5C3F">
        <w:trPr>
          <w:trHeight w:val="397"/>
        </w:trPr>
        <w:tc>
          <w:tcPr>
            <w:tcW w:w="2071" w:type="pct"/>
            <w:vAlign w:val="center"/>
          </w:tcPr>
          <w:p w14:paraId="55596E22" w14:textId="77777777" w:rsidR="005D3543" w:rsidRPr="00490AED" w:rsidRDefault="005D3543" w:rsidP="00FC5C3F">
            <w:pPr>
              <w:jc w:val="center"/>
              <w:rPr>
                <w:rFonts w:cs="Arial"/>
                <w:b/>
                <w:sz w:val="18"/>
                <w:szCs w:val="18"/>
              </w:rPr>
            </w:pPr>
            <w:r w:rsidRPr="00490AED">
              <w:rPr>
                <w:rFonts w:cs="Arial"/>
                <w:b/>
                <w:sz w:val="18"/>
                <w:szCs w:val="18"/>
              </w:rPr>
              <w:t>ragione sociale, codice fiscale e sede legale</w:t>
            </w:r>
          </w:p>
        </w:tc>
        <w:tc>
          <w:tcPr>
            <w:tcW w:w="571" w:type="pct"/>
            <w:vAlign w:val="center"/>
          </w:tcPr>
          <w:p w14:paraId="62E2F1EE" w14:textId="77777777" w:rsidR="005D3543" w:rsidRPr="00490AED" w:rsidRDefault="005D3543" w:rsidP="00FC5C3F">
            <w:pPr>
              <w:jc w:val="center"/>
              <w:rPr>
                <w:rFonts w:cs="Arial"/>
                <w:b/>
                <w:sz w:val="18"/>
                <w:szCs w:val="18"/>
              </w:rPr>
            </w:pPr>
            <w:r w:rsidRPr="00490AED">
              <w:rPr>
                <w:rFonts w:cs="Arial"/>
                <w:b/>
                <w:sz w:val="18"/>
                <w:szCs w:val="18"/>
              </w:rPr>
              <w:t>anno di riferimento</w:t>
            </w:r>
          </w:p>
        </w:tc>
        <w:tc>
          <w:tcPr>
            <w:tcW w:w="429" w:type="pct"/>
            <w:vAlign w:val="center"/>
          </w:tcPr>
          <w:p w14:paraId="376820A9" w14:textId="77777777" w:rsidR="005D3543" w:rsidRPr="00490AED" w:rsidRDefault="005D3543" w:rsidP="00FC5C3F">
            <w:pPr>
              <w:jc w:val="center"/>
              <w:rPr>
                <w:rFonts w:cs="Arial"/>
                <w:b/>
                <w:sz w:val="18"/>
                <w:szCs w:val="18"/>
              </w:rPr>
            </w:pPr>
            <w:r w:rsidRPr="00490AED">
              <w:rPr>
                <w:rFonts w:cs="Arial"/>
                <w:b/>
                <w:sz w:val="18"/>
                <w:szCs w:val="18"/>
              </w:rPr>
              <w:t>n. occup. in ULA</w:t>
            </w:r>
          </w:p>
        </w:tc>
        <w:tc>
          <w:tcPr>
            <w:tcW w:w="786" w:type="pct"/>
            <w:gridSpan w:val="2"/>
            <w:vAlign w:val="center"/>
          </w:tcPr>
          <w:p w14:paraId="30B9CE22" w14:textId="77777777" w:rsidR="005D3543" w:rsidRPr="00490AED" w:rsidRDefault="005D3543" w:rsidP="00FC5C3F">
            <w:pPr>
              <w:jc w:val="center"/>
              <w:rPr>
                <w:rFonts w:cs="Arial"/>
                <w:b/>
                <w:sz w:val="18"/>
                <w:szCs w:val="18"/>
              </w:rPr>
            </w:pPr>
            <w:r w:rsidRPr="00490AED">
              <w:rPr>
                <w:rFonts w:cs="Arial"/>
                <w:b/>
                <w:sz w:val="18"/>
                <w:szCs w:val="18"/>
              </w:rPr>
              <w:t>quota % di partecip. e diritti voto</w:t>
            </w:r>
          </w:p>
        </w:tc>
        <w:tc>
          <w:tcPr>
            <w:tcW w:w="500" w:type="pct"/>
            <w:vAlign w:val="center"/>
          </w:tcPr>
          <w:p w14:paraId="6325C6EA" w14:textId="77777777" w:rsidR="005D3543" w:rsidRPr="00490AED" w:rsidRDefault="005D3543" w:rsidP="00FC5C3F">
            <w:pPr>
              <w:jc w:val="center"/>
              <w:rPr>
                <w:rFonts w:cs="Arial"/>
                <w:b/>
                <w:sz w:val="18"/>
                <w:szCs w:val="18"/>
              </w:rPr>
            </w:pPr>
            <w:r w:rsidRPr="00490AED">
              <w:rPr>
                <w:rFonts w:cs="Arial"/>
                <w:b/>
                <w:sz w:val="18"/>
                <w:szCs w:val="18"/>
              </w:rPr>
              <w:t>fatturato</w:t>
            </w:r>
            <w:r w:rsidRPr="00490AED">
              <w:rPr>
                <w:rFonts w:cs="Arial"/>
                <w:b/>
                <w:sz w:val="18"/>
                <w:szCs w:val="18"/>
              </w:rPr>
              <w:br/>
              <w:t>annuo (ML)</w:t>
            </w:r>
          </w:p>
        </w:tc>
        <w:tc>
          <w:tcPr>
            <w:tcW w:w="643" w:type="pct"/>
            <w:vAlign w:val="center"/>
          </w:tcPr>
          <w:p w14:paraId="3B4CF3AC" w14:textId="77777777" w:rsidR="005D3543" w:rsidRPr="00490AED" w:rsidRDefault="005D3543" w:rsidP="00FC5C3F">
            <w:pPr>
              <w:jc w:val="center"/>
              <w:rPr>
                <w:rFonts w:cs="Arial"/>
                <w:b/>
                <w:sz w:val="18"/>
                <w:szCs w:val="18"/>
              </w:rPr>
            </w:pPr>
            <w:r w:rsidRPr="00490AED">
              <w:rPr>
                <w:rFonts w:cs="Arial"/>
                <w:b/>
                <w:sz w:val="18"/>
                <w:szCs w:val="18"/>
              </w:rPr>
              <w:t>totale di</w:t>
            </w:r>
            <w:r w:rsidRPr="00490AED">
              <w:rPr>
                <w:rFonts w:cs="Arial"/>
                <w:b/>
                <w:sz w:val="18"/>
                <w:szCs w:val="18"/>
              </w:rPr>
              <w:br/>
              <w:t>bilancio (ML)</w:t>
            </w:r>
          </w:p>
        </w:tc>
      </w:tr>
      <w:tr w:rsidR="005D3543" w:rsidRPr="00490AED" w14:paraId="55F0FF3E" w14:textId="77777777" w:rsidTr="00FC5C3F">
        <w:trPr>
          <w:trHeight w:val="284"/>
        </w:trPr>
        <w:tc>
          <w:tcPr>
            <w:tcW w:w="2071" w:type="pct"/>
            <w:vAlign w:val="center"/>
          </w:tcPr>
          <w:p w14:paraId="5EA2191C" w14:textId="77777777" w:rsidR="005D3543" w:rsidRPr="00490AED" w:rsidRDefault="005D3543" w:rsidP="00FC5C3F">
            <w:pPr>
              <w:rPr>
                <w:rFonts w:cs="Arial"/>
                <w:i/>
                <w:sz w:val="18"/>
                <w:szCs w:val="18"/>
              </w:rPr>
            </w:pPr>
            <w:r w:rsidRPr="00490AED">
              <w:rPr>
                <w:rFonts w:cs="Arial"/>
                <w:i/>
                <w:sz w:val="18"/>
                <w:szCs w:val="18"/>
              </w:rPr>
              <w:t xml:space="preserve">Esempio: BIANCHI SRL - 012541225488899 </w:t>
            </w:r>
          </w:p>
          <w:p w14:paraId="0BAA286F" w14:textId="77777777" w:rsidR="005D3543" w:rsidRPr="00490AED" w:rsidRDefault="005D3543" w:rsidP="00FC5C3F">
            <w:pPr>
              <w:rPr>
                <w:rFonts w:cs="Arial"/>
                <w:sz w:val="18"/>
                <w:szCs w:val="18"/>
              </w:rPr>
            </w:pPr>
            <w:r w:rsidRPr="00490AED">
              <w:rPr>
                <w:rFonts w:cs="Arial"/>
                <w:i/>
                <w:sz w:val="18"/>
                <w:szCs w:val="18"/>
              </w:rPr>
              <w:t>Catania - (collegata a monte alla ROSSI SRL)</w:t>
            </w:r>
          </w:p>
        </w:tc>
        <w:tc>
          <w:tcPr>
            <w:tcW w:w="571" w:type="pct"/>
            <w:vAlign w:val="center"/>
          </w:tcPr>
          <w:p w14:paraId="19DDD4F6" w14:textId="77777777" w:rsidR="005D3543" w:rsidRPr="00490AED" w:rsidRDefault="005D3543" w:rsidP="00FC5C3F">
            <w:pPr>
              <w:rPr>
                <w:rFonts w:cs="Arial"/>
                <w:sz w:val="18"/>
                <w:szCs w:val="18"/>
              </w:rPr>
            </w:pPr>
          </w:p>
        </w:tc>
        <w:tc>
          <w:tcPr>
            <w:tcW w:w="429" w:type="pct"/>
            <w:vAlign w:val="center"/>
          </w:tcPr>
          <w:p w14:paraId="6E3FA267" w14:textId="77777777" w:rsidR="005D3543" w:rsidRPr="00490AED" w:rsidRDefault="005D3543" w:rsidP="00FC5C3F">
            <w:pPr>
              <w:rPr>
                <w:rFonts w:cs="Arial"/>
                <w:sz w:val="18"/>
                <w:szCs w:val="18"/>
              </w:rPr>
            </w:pPr>
          </w:p>
        </w:tc>
        <w:tc>
          <w:tcPr>
            <w:tcW w:w="500" w:type="pct"/>
            <w:vAlign w:val="center"/>
          </w:tcPr>
          <w:p w14:paraId="1A463CBC" w14:textId="77777777" w:rsidR="005D3543" w:rsidRPr="00490AED" w:rsidRDefault="005D3543" w:rsidP="00FC5C3F">
            <w:pPr>
              <w:rPr>
                <w:rFonts w:cs="Arial"/>
                <w:sz w:val="18"/>
                <w:szCs w:val="18"/>
              </w:rPr>
            </w:pPr>
          </w:p>
        </w:tc>
        <w:tc>
          <w:tcPr>
            <w:tcW w:w="286" w:type="pct"/>
            <w:vAlign w:val="center"/>
          </w:tcPr>
          <w:p w14:paraId="1394C0C1" w14:textId="77777777" w:rsidR="005D3543" w:rsidRPr="00490AED" w:rsidRDefault="005D3543" w:rsidP="00FC5C3F">
            <w:pPr>
              <w:rPr>
                <w:rFonts w:cs="Arial"/>
                <w:sz w:val="18"/>
                <w:szCs w:val="18"/>
              </w:rPr>
            </w:pPr>
          </w:p>
        </w:tc>
        <w:tc>
          <w:tcPr>
            <w:tcW w:w="500" w:type="pct"/>
            <w:vAlign w:val="center"/>
          </w:tcPr>
          <w:p w14:paraId="4CB37864" w14:textId="77777777" w:rsidR="005D3543" w:rsidRPr="00490AED" w:rsidRDefault="005D3543" w:rsidP="00FC5C3F">
            <w:pPr>
              <w:rPr>
                <w:rFonts w:cs="Arial"/>
                <w:sz w:val="18"/>
                <w:szCs w:val="18"/>
              </w:rPr>
            </w:pPr>
          </w:p>
        </w:tc>
        <w:tc>
          <w:tcPr>
            <w:tcW w:w="643" w:type="pct"/>
            <w:vAlign w:val="center"/>
          </w:tcPr>
          <w:p w14:paraId="1C1E6AB9" w14:textId="77777777" w:rsidR="005D3543" w:rsidRPr="00490AED" w:rsidRDefault="005D3543" w:rsidP="00FC5C3F">
            <w:pPr>
              <w:rPr>
                <w:rFonts w:cs="Arial"/>
                <w:sz w:val="18"/>
                <w:szCs w:val="18"/>
              </w:rPr>
            </w:pPr>
          </w:p>
        </w:tc>
      </w:tr>
      <w:tr w:rsidR="005D3543" w:rsidRPr="00490AED" w14:paraId="77FDE9CD" w14:textId="77777777" w:rsidTr="00FC5C3F">
        <w:trPr>
          <w:trHeight w:val="284"/>
        </w:trPr>
        <w:tc>
          <w:tcPr>
            <w:tcW w:w="2071" w:type="pct"/>
            <w:vAlign w:val="center"/>
          </w:tcPr>
          <w:p w14:paraId="197CC4AB" w14:textId="77777777" w:rsidR="005D3543" w:rsidRPr="00490AED" w:rsidRDefault="005D3543" w:rsidP="00FC5C3F">
            <w:pPr>
              <w:rPr>
                <w:rFonts w:cs="Arial"/>
                <w:sz w:val="18"/>
                <w:szCs w:val="18"/>
              </w:rPr>
            </w:pPr>
          </w:p>
        </w:tc>
        <w:tc>
          <w:tcPr>
            <w:tcW w:w="571" w:type="pct"/>
            <w:vAlign w:val="center"/>
          </w:tcPr>
          <w:p w14:paraId="6291911C" w14:textId="77777777" w:rsidR="005D3543" w:rsidRPr="00490AED" w:rsidRDefault="005D3543" w:rsidP="00FC5C3F">
            <w:pPr>
              <w:rPr>
                <w:rFonts w:cs="Arial"/>
                <w:sz w:val="18"/>
                <w:szCs w:val="18"/>
              </w:rPr>
            </w:pPr>
          </w:p>
        </w:tc>
        <w:tc>
          <w:tcPr>
            <w:tcW w:w="429" w:type="pct"/>
            <w:vAlign w:val="center"/>
          </w:tcPr>
          <w:p w14:paraId="0578D9D5" w14:textId="77777777" w:rsidR="005D3543" w:rsidRPr="00490AED" w:rsidRDefault="005D3543" w:rsidP="00FC5C3F">
            <w:pPr>
              <w:rPr>
                <w:rFonts w:cs="Arial"/>
                <w:sz w:val="18"/>
                <w:szCs w:val="18"/>
              </w:rPr>
            </w:pPr>
          </w:p>
        </w:tc>
        <w:tc>
          <w:tcPr>
            <w:tcW w:w="500" w:type="pct"/>
            <w:vAlign w:val="center"/>
          </w:tcPr>
          <w:p w14:paraId="0849811F" w14:textId="77777777" w:rsidR="005D3543" w:rsidRPr="00490AED" w:rsidRDefault="005D3543" w:rsidP="00FC5C3F">
            <w:pPr>
              <w:rPr>
                <w:rFonts w:cs="Arial"/>
                <w:sz w:val="18"/>
                <w:szCs w:val="18"/>
              </w:rPr>
            </w:pPr>
          </w:p>
        </w:tc>
        <w:tc>
          <w:tcPr>
            <w:tcW w:w="286" w:type="pct"/>
            <w:vAlign w:val="center"/>
          </w:tcPr>
          <w:p w14:paraId="06EB3358" w14:textId="77777777" w:rsidR="005D3543" w:rsidRPr="00490AED" w:rsidRDefault="005D3543" w:rsidP="00FC5C3F">
            <w:pPr>
              <w:rPr>
                <w:rFonts w:cs="Arial"/>
                <w:sz w:val="18"/>
                <w:szCs w:val="18"/>
              </w:rPr>
            </w:pPr>
          </w:p>
        </w:tc>
        <w:tc>
          <w:tcPr>
            <w:tcW w:w="500" w:type="pct"/>
            <w:vAlign w:val="center"/>
          </w:tcPr>
          <w:p w14:paraId="081D6979" w14:textId="77777777" w:rsidR="005D3543" w:rsidRPr="00490AED" w:rsidRDefault="005D3543" w:rsidP="00FC5C3F">
            <w:pPr>
              <w:rPr>
                <w:rFonts w:cs="Arial"/>
                <w:sz w:val="18"/>
                <w:szCs w:val="18"/>
              </w:rPr>
            </w:pPr>
          </w:p>
        </w:tc>
        <w:tc>
          <w:tcPr>
            <w:tcW w:w="643" w:type="pct"/>
            <w:vAlign w:val="center"/>
          </w:tcPr>
          <w:p w14:paraId="6B640AC4" w14:textId="77777777" w:rsidR="005D3543" w:rsidRPr="00490AED" w:rsidRDefault="005D3543" w:rsidP="00FC5C3F">
            <w:pPr>
              <w:rPr>
                <w:rFonts w:cs="Arial"/>
                <w:sz w:val="18"/>
                <w:szCs w:val="18"/>
              </w:rPr>
            </w:pPr>
          </w:p>
        </w:tc>
      </w:tr>
    </w:tbl>
    <w:p w14:paraId="62FF4D30" w14:textId="77777777" w:rsidR="005D3543" w:rsidRPr="00CC4105" w:rsidRDefault="005D3543" w:rsidP="005D3543">
      <w:pPr>
        <w:rPr>
          <w:rFonts w:cs="Arial"/>
          <w:sz w:val="22"/>
        </w:rPr>
      </w:pPr>
    </w:p>
    <w:p w14:paraId="7741240B" w14:textId="77777777" w:rsidR="005D3543" w:rsidRPr="00CC4105" w:rsidRDefault="005D3543" w:rsidP="005D3543">
      <w:pPr>
        <w:keepNext/>
        <w:widowControl/>
        <w:numPr>
          <w:ilvl w:val="0"/>
          <w:numId w:val="328"/>
        </w:numPr>
        <w:suppressAutoHyphens w:val="0"/>
        <w:autoSpaceDN/>
        <w:jc w:val="both"/>
        <w:textAlignment w:val="auto"/>
        <w:rPr>
          <w:b/>
          <w:sz w:val="22"/>
          <w:u w:val="single"/>
        </w:rPr>
      </w:pPr>
      <w:r w:rsidRPr="00CC4105">
        <w:rPr>
          <w:b/>
          <w:sz w:val="22"/>
          <w:u w:val="single"/>
        </w:rPr>
        <w:t>imprese associate alle suddette imprese collegate (con esclusione della dichiarante)</w:t>
      </w:r>
      <w:r w:rsidRPr="00CC4105">
        <w:rPr>
          <w:rStyle w:val="Rimandonotaapidipagina"/>
          <w:b/>
          <w:sz w:val="22"/>
          <w:u w:val="single"/>
        </w:rPr>
        <w:footnoteReference w:id="6"/>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841"/>
        <w:gridCol w:w="521"/>
        <w:gridCol w:w="458"/>
        <w:gridCol w:w="822"/>
        <w:gridCol w:w="729"/>
        <w:gridCol w:w="447"/>
        <w:gridCol w:w="460"/>
        <w:gridCol w:w="461"/>
        <w:gridCol w:w="915"/>
        <w:gridCol w:w="974"/>
      </w:tblGrid>
      <w:tr w:rsidR="005D3543" w:rsidRPr="00490AED" w14:paraId="2F3F77AB" w14:textId="77777777" w:rsidTr="00FC5C3F">
        <w:trPr>
          <w:trHeight w:val="224"/>
        </w:trPr>
        <w:tc>
          <w:tcPr>
            <w:tcW w:w="2027" w:type="pct"/>
            <w:vMerge w:val="restart"/>
            <w:vAlign w:val="center"/>
          </w:tcPr>
          <w:p w14:paraId="1910B2A2" w14:textId="77777777" w:rsidR="005D3543" w:rsidRPr="00490AED" w:rsidRDefault="005D3543" w:rsidP="00FC5C3F">
            <w:pPr>
              <w:keepNext/>
              <w:jc w:val="center"/>
              <w:rPr>
                <w:rFonts w:cs="Arial"/>
                <w:b/>
                <w:sz w:val="18"/>
                <w:szCs w:val="18"/>
              </w:rPr>
            </w:pPr>
            <w:r w:rsidRPr="00490AED">
              <w:rPr>
                <w:rFonts w:cs="Arial"/>
                <w:b/>
                <w:sz w:val="18"/>
                <w:szCs w:val="18"/>
              </w:rPr>
              <w:t>ragione sociale, cod. fisc. e sede legale</w:t>
            </w:r>
            <w:r w:rsidRPr="00490AED">
              <w:rPr>
                <w:rFonts w:cs="Arial"/>
                <w:b/>
                <w:sz w:val="18"/>
                <w:szCs w:val="18"/>
              </w:rPr>
              <w:br/>
              <w:t>(e rif. all’impresa con cui è associata)</w:t>
            </w:r>
          </w:p>
        </w:tc>
        <w:tc>
          <w:tcPr>
            <w:tcW w:w="270" w:type="pct"/>
            <w:vMerge w:val="restart"/>
            <w:vAlign w:val="center"/>
          </w:tcPr>
          <w:p w14:paraId="30A1B56A" w14:textId="77777777" w:rsidR="005D3543" w:rsidRPr="00490AED" w:rsidRDefault="005D3543" w:rsidP="00FC5C3F">
            <w:pPr>
              <w:keepNext/>
              <w:jc w:val="center"/>
              <w:rPr>
                <w:rFonts w:cs="Arial"/>
                <w:b/>
                <w:sz w:val="18"/>
                <w:szCs w:val="18"/>
              </w:rPr>
            </w:pPr>
            <w:r w:rsidRPr="00490AED">
              <w:rPr>
                <w:rFonts w:cs="Arial"/>
                <w:b/>
                <w:sz w:val="18"/>
                <w:szCs w:val="18"/>
              </w:rPr>
              <w:t>anno di rif.to</w:t>
            </w:r>
          </w:p>
        </w:tc>
        <w:tc>
          <w:tcPr>
            <w:tcW w:w="270" w:type="pct"/>
            <w:vMerge w:val="restart"/>
            <w:vAlign w:val="center"/>
          </w:tcPr>
          <w:p w14:paraId="46B95EB3" w14:textId="77777777" w:rsidR="005D3543" w:rsidRPr="00490AED" w:rsidRDefault="005D3543" w:rsidP="00FC5C3F">
            <w:pPr>
              <w:keepNext/>
              <w:jc w:val="center"/>
              <w:rPr>
                <w:rFonts w:cs="Arial"/>
                <w:b/>
                <w:sz w:val="18"/>
                <w:szCs w:val="18"/>
              </w:rPr>
            </w:pPr>
            <w:r w:rsidRPr="00490AED">
              <w:rPr>
                <w:rFonts w:cs="Arial"/>
                <w:b/>
                <w:sz w:val="18"/>
                <w:szCs w:val="18"/>
              </w:rPr>
              <w:t>n. ULA</w:t>
            </w:r>
          </w:p>
        </w:tc>
        <w:tc>
          <w:tcPr>
            <w:tcW w:w="405" w:type="pct"/>
            <w:vMerge w:val="restart"/>
            <w:vAlign w:val="center"/>
          </w:tcPr>
          <w:p w14:paraId="5072E5E6" w14:textId="77777777" w:rsidR="005D3543" w:rsidRPr="00490AED" w:rsidRDefault="005D3543" w:rsidP="00FC5C3F">
            <w:pPr>
              <w:keepNext/>
              <w:jc w:val="center"/>
              <w:rPr>
                <w:rFonts w:cs="Arial"/>
                <w:b/>
                <w:sz w:val="18"/>
                <w:szCs w:val="18"/>
              </w:rPr>
            </w:pPr>
            <w:r w:rsidRPr="00490AED">
              <w:rPr>
                <w:rFonts w:cs="Arial"/>
                <w:b/>
                <w:sz w:val="18"/>
                <w:szCs w:val="18"/>
              </w:rPr>
              <w:t>fatturato annuo</w:t>
            </w:r>
            <w:r w:rsidRPr="00490AED">
              <w:rPr>
                <w:rFonts w:cs="Arial"/>
                <w:b/>
                <w:sz w:val="18"/>
                <w:szCs w:val="18"/>
              </w:rPr>
              <w:br/>
              <w:t>(ML)</w:t>
            </w:r>
          </w:p>
        </w:tc>
        <w:tc>
          <w:tcPr>
            <w:tcW w:w="405" w:type="pct"/>
            <w:vMerge w:val="restart"/>
            <w:vAlign w:val="center"/>
          </w:tcPr>
          <w:p w14:paraId="62EA7F78" w14:textId="77777777" w:rsidR="005D3543" w:rsidRPr="00490AED" w:rsidRDefault="005D3543" w:rsidP="00FC5C3F">
            <w:pPr>
              <w:keepNext/>
              <w:jc w:val="center"/>
              <w:rPr>
                <w:rFonts w:cs="Arial"/>
                <w:b/>
                <w:sz w:val="18"/>
                <w:szCs w:val="18"/>
              </w:rPr>
            </w:pPr>
            <w:r w:rsidRPr="00490AED">
              <w:rPr>
                <w:rFonts w:cs="Arial"/>
                <w:b/>
                <w:sz w:val="18"/>
                <w:szCs w:val="18"/>
              </w:rPr>
              <w:t>totale di bilancio</w:t>
            </w:r>
            <w:r w:rsidRPr="00490AED">
              <w:rPr>
                <w:rFonts w:cs="Arial"/>
                <w:b/>
                <w:sz w:val="18"/>
                <w:szCs w:val="18"/>
              </w:rPr>
              <w:br/>
              <w:t>(ML)</w:t>
            </w:r>
          </w:p>
        </w:tc>
        <w:tc>
          <w:tcPr>
            <w:tcW w:w="541" w:type="pct"/>
            <w:gridSpan w:val="2"/>
            <w:vMerge w:val="restart"/>
            <w:vAlign w:val="center"/>
          </w:tcPr>
          <w:p w14:paraId="59291368" w14:textId="77777777" w:rsidR="005D3543" w:rsidRPr="00490AED" w:rsidRDefault="005D3543" w:rsidP="00FC5C3F">
            <w:pPr>
              <w:keepNext/>
              <w:jc w:val="center"/>
              <w:rPr>
                <w:rFonts w:cs="Arial"/>
                <w:b/>
                <w:sz w:val="18"/>
                <w:szCs w:val="18"/>
              </w:rPr>
            </w:pPr>
            <w:r w:rsidRPr="00490AED">
              <w:rPr>
                <w:rFonts w:cs="Arial"/>
                <w:b/>
                <w:sz w:val="18"/>
                <w:szCs w:val="18"/>
              </w:rPr>
              <w:t>quota % partec. e diritti voto</w:t>
            </w:r>
          </w:p>
        </w:tc>
        <w:tc>
          <w:tcPr>
            <w:tcW w:w="1082" w:type="pct"/>
            <w:gridSpan w:val="3"/>
            <w:vAlign w:val="center"/>
          </w:tcPr>
          <w:p w14:paraId="17DA5D71" w14:textId="77777777" w:rsidR="005D3543" w:rsidRPr="00490AED" w:rsidRDefault="005D3543" w:rsidP="00FC5C3F">
            <w:pPr>
              <w:keepNext/>
              <w:jc w:val="center"/>
              <w:rPr>
                <w:rFonts w:cs="Arial"/>
                <w:b/>
                <w:sz w:val="18"/>
                <w:szCs w:val="18"/>
              </w:rPr>
            </w:pPr>
            <w:r w:rsidRPr="00490AED">
              <w:rPr>
                <w:rFonts w:cs="Arial"/>
                <w:b/>
                <w:sz w:val="18"/>
                <w:szCs w:val="18"/>
              </w:rPr>
              <w:t>dati in proporzione alle %</w:t>
            </w:r>
          </w:p>
        </w:tc>
      </w:tr>
      <w:tr w:rsidR="005D3543" w:rsidRPr="00490AED" w14:paraId="185DDD35" w14:textId="77777777" w:rsidTr="00FC5C3F">
        <w:trPr>
          <w:trHeight w:val="397"/>
        </w:trPr>
        <w:tc>
          <w:tcPr>
            <w:tcW w:w="2027" w:type="pct"/>
            <w:vMerge/>
            <w:vAlign w:val="center"/>
          </w:tcPr>
          <w:p w14:paraId="30DE96C4" w14:textId="77777777" w:rsidR="005D3543" w:rsidRPr="00490AED" w:rsidRDefault="005D3543" w:rsidP="00FC5C3F">
            <w:pPr>
              <w:rPr>
                <w:rFonts w:cs="Arial"/>
                <w:sz w:val="18"/>
                <w:szCs w:val="18"/>
              </w:rPr>
            </w:pPr>
          </w:p>
        </w:tc>
        <w:tc>
          <w:tcPr>
            <w:tcW w:w="270" w:type="pct"/>
            <w:vMerge/>
            <w:vAlign w:val="center"/>
          </w:tcPr>
          <w:p w14:paraId="664AA728" w14:textId="77777777" w:rsidR="005D3543" w:rsidRPr="00490AED" w:rsidRDefault="005D3543" w:rsidP="00FC5C3F">
            <w:pPr>
              <w:rPr>
                <w:rFonts w:cs="Arial"/>
                <w:sz w:val="18"/>
                <w:szCs w:val="18"/>
              </w:rPr>
            </w:pPr>
          </w:p>
        </w:tc>
        <w:tc>
          <w:tcPr>
            <w:tcW w:w="270" w:type="pct"/>
            <w:vMerge/>
            <w:vAlign w:val="center"/>
          </w:tcPr>
          <w:p w14:paraId="58FB8E15" w14:textId="77777777" w:rsidR="005D3543" w:rsidRPr="00490AED" w:rsidRDefault="005D3543" w:rsidP="00FC5C3F">
            <w:pPr>
              <w:rPr>
                <w:rFonts w:cs="Arial"/>
                <w:sz w:val="18"/>
                <w:szCs w:val="18"/>
              </w:rPr>
            </w:pPr>
          </w:p>
        </w:tc>
        <w:tc>
          <w:tcPr>
            <w:tcW w:w="405" w:type="pct"/>
            <w:vMerge/>
            <w:vAlign w:val="center"/>
          </w:tcPr>
          <w:p w14:paraId="4586B2B1" w14:textId="77777777" w:rsidR="005D3543" w:rsidRPr="00490AED" w:rsidRDefault="005D3543" w:rsidP="00FC5C3F">
            <w:pPr>
              <w:rPr>
                <w:rFonts w:cs="Arial"/>
                <w:sz w:val="18"/>
                <w:szCs w:val="18"/>
              </w:rPr>
            </w:pPr>
          </w:p>
        </w:tc>
        <w:tc>
          <w:tcPr>
            <w:tcW w:w="405" w:type="pct"/>
            <w:vMerge/>
            <w:vAlign w:val="center"/>
          </w:tcPr>
          <w:p w14:paraId="5B81FBD4" w14:textId="77777777" w:rsidR="005D3543" w:rsidRPr="00490AED" w:rsidRDefault="005D3543" w:rsidP="00FC5C3F">
            <w:pPr>
              <w:rPr>
                <w:rFonts w:cs="Arial"/>
                <w:sz w:val="18"/>
                <w:szCs w:val="18"/>
              </w:rPr>
            </w:pPr>
          </w:p>
        </w:tc>
        <w:tc>
          <w:tcPr>
            <w:tcW w:w="541" w:type="pct"/>
            <w:gridSpan w:val="2"/>
            <w:vMerge/>
            <w:vAlign w:val="center"/>
          </w:tcPr>
          <w:p w14:paraId="24A6D174" w14:textId="77777777" w:rsidR="005D3543" w:rsidRPr="00490AED" w:rsidRDefault="005D3543" w:rsidP="00FC5C3F">
            <w:pPr>
              <w:rPr>
                <w:rFonts w:cs="Arial"/>
                <w:sz w:val="18"/>
                <w:szCs w:val="18"/>
              </w:rPr>
            </w:pPr>
          </w:p>
        </w:tc>
        <w:tc>
          <w:tcPr>
            <w:tcW w:w="271" w:type="pct"/>
            <w:vAlign w:val="center"/>
          </w:tcPr>
          <w:p w14:paraId="2EBE1606" w14:textId="77777777" w:rsidR="005D3543" w:rsidRPr="00490AED" w:rsidRDefault="005D3543" w:rsidP="00FC5C3F">
            <w:pPr>
              <w:rPr>
                <w:rFonts w:cs="Arial"/>
                <w:sz w:val="18"/>
                <w:szCs w:val="18"/>
              </w:rPr>
            </w:pPr>
            <w:r w:rsidRPr="00490AED">
              <w:rPr>
                <w:rFonts w:cs="Arial"/>
                <w:sz w:val="18"/>
                <w:szCs w:val="18"/>
              </w:rPr>
              <w:t>n. ULA</w:t>
            </w:r>
          </w:p>
        </w:tc>
        <w:tc>
          <w:tcPr>
            <w:tcW w:w="405" w:type="pct"/>
            <w:vAlign w:val="center"/>
          </w:tcPr>
          <w:p w14:paraId="4D5FB793" w14:textId="77777777" w:rsidR="005D3543" w:rsidRPr="00490AED" w:rsidRDefault="005D3543" w:rsidP="00FC5C3F">
            <w:pPr>
              <w:rPr>
                <w:rFonts w:cs="Arial"/>
                <w:sz w:val="18"/>
                <w:szCs w:val="18"/>
              </w:rPr>
            </w:pPr>
            <w:proofErr w:type="gramStart"/>
            <w:r w:rsidRPr="00490AED">
              <w:rPr>
                <w:rFonts w:cs="Arial"/>
                <w:sz w:val="18"/>
                <w:szCs w:val="18"/>
              </w:rPr>
              <w:t>fatt.annuo</w:t>
            </w:r>
            <w:proofErr w:type="gramEnd"/>
            <w:r w:rsidRPr="00490AED">
              <w:rPr>
                <w:rFonts w:cs="Arial"/>
                <w:sz w:val="18"/>
                <w:szCs w:val="18"/>
              </w:rPr>
              <w:t xml:space="preserve"> (ML)</w:t>
            </w:r>
          </w:p>
        </w:tc>
        <w:tc>
          <w:tcPr>
            <w:tcW w:w="406" w:type="pct"/>
            <w:vAlign w:val="center"/>
          </w:tcPr>
          <w:p w14:paraId="6C12629C" w14:textId="77777777" w:rsidR="005D3543" w:rsidRPr="00490AED" w:rsidRDefault="005D3543" w:rsidP="00FC5C3F">
            <w:pPr>
              <w:rPr>
                <w:rFonts w:cs="Arial"/>
                <w:sz w:val="18"/>
                <w:szCs w:val="18"/>
              </w:rPr>
            </w:pPr>
            <w:proofErr w:type="gramStart"/>
            <w:r w:rsidRPr="00490AED">
              <w:rPr>
                <w:rFonts w:cs="Arial"/>
                <w:sz w:val="18"/>
                <w:szCs w:val="18"/>
              </w:rPr>
              <w:t>tot.bilancio</w:t>
            </w:r>
            <w:proofErr w:type="gramEnd"/>
            <w:r w:rsidRPr="00490AED">
              <w:rPr>
                <w:rFonts w:cs="Arial"/>
                <w:sz w:val="18"/>
                <w:szCs w:val="18"/>
              </w:rPr>
              <w:t xml:space="preserve"> (ML)</w:t>
            </w:r>
          </w:p>
        </w:tc>
      </w:tr>
      <w:tr w:rsidR="005D3543" w:rsidRPr="00490AED" w14:paraId="4F3752BB" w14:textId="77777777" w:rsidTr="00FC5C3F">
        <w:trPr>
          <w:trHeight w:val="284"/>
        </w:trPr>
        <w:tc>
          <w:tcPr>
            <w:tcW w:w="2027" w:type="pct"/>
            <w:vAlign w:val="center"/>
          </w:tcPr>
          <w:p w14:paraId="63FBE855" w14:textId="77777777" w:rsidR="005D3543" w:rsidRPr="00490AED" w:rsidRDefault="005D3543" w:rsidP="00FC5C3F">
            <w:pPr>
              <w:rPr>
                <w:rFonts w:cs="Arial"/>
                <w:sz w:val="18"/>
                <w:szCs w:val="18"/>
              </w:rPr>
            </w:pPr>
            <w:r w:rsidRPr="00490AED">
              <w:rPr>
                <w:rFonts w:cs="Arial"/>
                <w:i/>
                <w:sz w:val="18"/>
                <w:szCs w:val="18"/>
              </w:rPr>
              <w:t>Esempio: NERI SRL - 012541225487111 - Trapani - (associata a valle alla BIANCHI SRL)</w:t>
            </w:r>
          </w:p>
        </w:tc>
        <w:tc>
          <w:tcPr>
            <w:tcW w:w="270" w:type="pct"/>
            <w:vAlign w:val="center"/>
          </w:tcPr>
          <w:p w14:paraId="520CF9EB" w14:textId="77777777" w:rsidR="005D3543" w:rsidRPr="00490AED" w:rsidRDefault="005D3543" w:rsidP="00FC5C3F">
            <w:pPr>
              <w:rPr>
                <w:rFonts w:cs="Arial"/>
                <w:sz w:val="18"/>
                <w:szCs w:val="18"/>
              </w:rPr>
            </w:pPr>
          </w:p>
        </w:tc>
        <w:tc>
          <w:tcPr>
            <w:tcW w:w="270" w:type="pct"/>
            <w:vAlign w:val="center"/>
          </w:tcPr>
          <w:p w14:paraId="56DC7B92" w14:textId="77777777" w:rsidR="005D3543" w:rsidRPr="00490AED" w:rsidRDefault="005D3543" w:rsidP="00FC5C3F">
            <w:pPr>
              <w:rPr>
                <w:rFonts w:cs="Arial"/>
                <w:sz w:val="18"/>
                <w:szCs w:val="18"/>
              </w:rPr>
            </w:pPr>
          </w:p>
        </w:tc>
        <w:tc>
          <w:tcPr>
            <w:tcW w:w="405" w:type="pct"/>
            <w:vAlign w:val="center"/>
          </w:tcPr>
          <w:p w14:paraId="637D69A7" w14:textId="77777777" w:rsidR="005D3543" w:rsidRPr="00490AED" w:rsidRDefault="005D3543" w:rsidP="00FC5C3F">
            <w:pPr>
              <w:rPr>
                <w:rFonts w:cs="Arial"/>
                <w:sz w:val="18"/>
                <w:szCs w:val="18"/>
              </w:rPr>
            </w:pPr>
          </w:p>
        </w:tc>
        <w:tc>
          <w:tcPr>
            <w:tcW w:w="405" w:type="pct"/>
            <w:vAlign w:val="center"/>
          </w:tcPr>
          <w:p w14:paraId="5D4B0ECC" w14:textId="77777777" w:rsidR="005D3543" w:rsidRPr="00490AED" w:rsidRDefault="005D3543" w:rsidP="00FC5C3F">
            <w:pPr>
              <w:rPr>
                <w:rFonts w:cs="Arial"/>
                <w:sz w:val="18"/>
                <w:szCs w:val="18"/>
              </w:rPr>
            </w:pPr>
          </w:p>
        </w:tc>
        <w:tc>
          <w:tcPr>
            <w:tcW w:w="270" w:type="pct"/>
            <w:vAlign w:val="center"/>
          </w:tcPr>
          <w:p w14:paraId="23838DDD" w14:textId="77777777" w:rsidR="005D3543" w:rsidRPr="00490AED" w:rsidRDefault="005D3543" w:rsidP="00FC5C3F">
            <w:pPr>
              <w:rPr>
                <w:rFonts w:cs="Arial"/>
                <w:sz w:val="18"/>
                <w:szCs w:val="18"/>
              </w:rPr>
            </w:pPr>
          </w:p>
        </w:tc>
        <w:tc>
          <w:tcPr>
            <w:tcW w:w="270" w:type="pct"/>
            <w:vAlign w:val="center"/>
          </w:tcPr>
          <w:p w14:paraId="08E62464" w14:textId="77777777" w:rsidR="005D3543" w:rsidRPr="00490AED" w:rsidRDefault="005D3543" w:rsidP="00FC5C3F">
            <w:pPr>
              <w:rPr>
                <w:rFonts w:cs="Arial"/>
                <w:sz w:val="18"/>
                <w:szCs w:val="18"/>
              </w:rPr>
            </w:pPr>
          </w:p>
        </w:tc>
        <w:tc>
          <w:tcPr>
            <w:tcW w:w="271" w:type="pct"/>
            <w:vAlign w:val="center"/>
          </w:tcPr>
          <w:p w14:paraId="000EC049" w14:textId="77777777" w:rsidR="005D3543" w:rsidRPr="00490AED" w:rsidRDefault="005D3543" w:rsidP="00FC5C3F">
            <w:pPr>
              <w:rPr>
                <w:rFonts w:cs="Arial"/>
                <w:sz w:val="18"/>
                <w:szCs w:val="18"/>
              </w:rPr>
            </w:pPr>
          </w:p>
        </w:tc>
        <w:tc>
          <w:tcPr>
            <w:tcW w:w="405" w:type="pct"/>
            <w:vAlign w:val="center"/>
          </w:tcPr>
          <w:p w14:paraId="50F36D96" w14:textId="77777777" w:rsidR="005D3543" w:rsidRPr="00490AED" w:rsidRDefault="005D3543" w:rsidP="00FC5C3F">
            <w:pPr>
              <w:rPr>
                <w:rFonts w:cs="Arial"/>
                <w:sz w:val="18"/>
                <w:szCs w:val="18"/>
              </w:rPr>
            </w:pPr>
          </w:p>
        </w:tc>
        <w:tc>
          <w:tcPr>
            <w:tcW w:w="406" w:type="pct"/>
            <w:vAlign w:val="center"/>
          </w:tcPr>
          <w:p w14:paraId="25BFEEC2" w14:textId="77777777" w:rsidR="005D3543" w:rsidRPr="00490AED" w:rsidRDefault="005D3543" w:rsidP="00FC5C3F">
            <w:pPr>
              <w:rPr>
                <w:rFonts w:cs="Arial"/>
                <w:sz w:val="18"/>
                <w:szCs w:val="18"/>
              </w:rPr>
            </w:pPr>
          </w:p>
        </w:tc>
      </w:tr>
      <w:tr w:rsidR="005D3543" w:rsidRPr="00490AED" w14:paraId="4D8FC16F" w14:textId="77777777" w:rsidTr="00FC5C3F">
        <w:trPr>
          <w:trHeight w:val="284"/>
        </w:trPr>
        <w:tc>
          <w:tcPr>
            <w:tcW w:w="2027" w:type="pct"/>
            <w:vAlign w:val="center"/>
          </w:tcPr>
          <w:p w14:paraId="186DAA00" w14:textId="77777777" w:rsidR="005D3543" w:rsidRPr="00490AED" w:rsidRDefault="005D3543" w:rsidP="00FC5C3F">
            <w:pPr>
              <w:rPr>
                <w:rFonts w:cs="Arial"/>
                <w:sz w:val="18"/>
                <w:szCs w:val="18"/>
              </w:rPr>
            </w:pPr>
          </w:p>
        </w:tc>
        <w:tc>
          <w:tcPr>
            <w:tcW w:w="270" w:type="pct"/>
            <w:vAlign w:val="center"/>
          </w:tcPr>
          <w:p w14:paraId="421F8237" w14:textId="77777777" w:rsidR="005D3543" w:rsidRPr="00490AED" w:rsidRDefault="005D3543" w:rsidP="00FC5C3F">
            <w:pPr>
              <w:rPr>
                <w:rFonts w:cs="Arial"/>
                <w:sz w:val="18"/>
                <w:szCs w:val="18"/>
              </w:rPr>
            </w:pPr>
          </w:p>
        </w:tc>
        <w:tc>
          <w:tcPr>
            <w:tcW w:w="270" w:type="pct"/>
            <w:vAlign w:val="center"/>
          </w:tcPr>
          <w:p w14:paraId="4DD34502" w14:textId="77777777" w:rsidR="005D3543" w:rsidRPr="00490AED" w:rsidRDefault="005D3543" w:rsidP="00FC5C3F">
            <w:pPr>
              <w:rPr>
                <w:rFonts w:cs="Arial"/>
                <w:sz w:val="18"/>
                <w:szCs w:val="18"/>
              </w:rPr>
            </w:pPr>
          </w:p>
        </w:tc>
        <w:tc>
          <w:tcPr>
            <w:tcW w:w="405" w:type="pct"/>
            <w:vAlign w:val="center"/>
          </w:tcPr>
          <w:p w14:paraId="3D0B2D13" w14:textId="77777777" w:rsidR="005D3543" w:rsidRPr="00490AED" w:rsidRDefault="005D3543" w:rsidP="00FC5C3F">
            <w:pPr>
              <w:rPr>
                <w:rFonts w:cs="Arial"/>
                <w:sz w:val="18"/>
                <w:szCs w:val="18"/>
              </w:rPr>
            </w:pPr>
          </w:p>
        </w:tc>
        <w:tc>
          <w:tcPr>
            <w:tcW w:w="405" w:type="pct"/>
            <w:vAlign w:val="center"/>
          </w:tcPr>
          <w:p w14:paraId="70CD1973" w14:textId="77777777" w:rsidR="005D3543" w:rsidRPr="00490AED" w:rsidRDefault="005D3543" w:rsidP="00FC5C3F">
            <w:pPr>
              <w:rPr>
                <w:rFonts w:cs="Arial"/>
                <w:sz w:val="18"/>
                <w:szCs w:val="18"/>
              </w:rPr>
            </w:pPr>
          </w:p>
        </w:tc>
        <w:tc>
          <w:tcPr>
            <w:tcW w:w="270" w:type="pct"/>
            <w:vAlign w:val="center"/>
          </w:tcPr>
          <w:p w14:paraId="07565208" w14:textId="77777777" w:rsidR="005D3543" w:rsidRPr="00490AED" w:rsidRDefault="005D3543" w:rsidP="00FC5C3F">
            <w:pPr>
              <w:rPr>
                <w:rFonts w:cs="Arial"/>
                <w:sz w:val="18"/>
                <w:szCs w:val="18"/>
              </w:rPr>
            </w:pPr>
          </w:p>
        </w:tc>
        <w:tc>
          <w:tcPr>
            <w:tcW w:w="270" w:type="pct"/>
            <w:vAlign w:val="center"/>
          </w:tcPr>
          <w:p w14:paraId="1595BD1F" w14:textId="77777777" w:rsidR="005D3543" w:rsidRPr="00490AED" w:rsidRDefault="005D3543" w:rsidP="00FC5C3F">
            <w:pPr>
              <w:rPr>
                <w:rFonts w:cs="Arial"/>
                <w:sz w:val="18"/>
                <w:szCs w:val="18"/>
              </w:rPr>
            </w:pPr>
          </w:p>
        </w:tc>
        <w:tc>
          <w:tcPr>
            <w:tcW w:w="271" w:type="pct"/>
            <w:vAlign w:val="center"/>
          </w:tcPr>
          <w:p w14:paraId="2C851B4A" w14:textId="77777777" w:rsidR="005D3543" w:rsidRPr="00490AED" w:rsidRDefault="005D3543" w:rsidP="00FC5C3F">
            <w:pPr>
              <w:rPr>
                <w:rFonts w:cs="Arial"/>
                <w:sz w:val="18"/>
                <w:szCs w:val="18"/>
              </w:rPr>
            </w:pPr>
          </w:p>
        </w:tc>
        <w:tc>
          <w:tcPr>
            <w:tcW w:w="405" w:type="pct"/>
            <w:vAlign w:val="center"/>
          </w:tcPr>
          <w:p w14:paraId="0974B53C" w14:textId="77777777" w:rsidR="005D3543" w:rsidRPr="00490AED" w:rsidRDefault="005D3543" w:rsidP="00FC5C3F">
            <w:pPr>
              <w:rPr>
                <w:rFonts w:cs="Arial"/>
                <w:sz w:val="18"/>
                <w:szCs w:val="18"/>
              </w:rPr>
            </w:pPr>
          </w:p>
        </w:tc>
        <w:tc>
          <w:tcPr>
            <w:tcW w:w="406" w:type="pct"/>
            <w:vAlign w:val="center"/>
          </w:tcPr>
          <w:p w14:paraId="5D597FFC" w14:textId="77777777" w:rsidR="005D3543" w:rsidRPr="00490AED" w:rsidRDefault="005D3543" w:rsidP="00FC5C3F">
            <w:pPr>
              <w:rPr>
                <w:rFonts w:cs="Arial"/>
                <w:sz w:val="18"/>
                <w:szCs w:val="18"/>
              </w:rPr>
            </w:pPr>
          </w:p>
        </w:tc>
      </w:tr>
    </w:tbl>
    <w:p w14:paraId="1EFCA5D4" w14:textId="77777777" w:rsidR="005D3543" w:rsidRDefault="005D3543" w:rsidP="005D3543">
      <w:pPr>
        <w:rPr>
          <w:rFonts w:cs="Arial"/>
          <w:b/>
          <w:sz w:val="22"/>
        </w:rPr>
      </w:pPr>
    </w:p>
    <w:p w14:paraId="5D727C12" w14:textId="77777777" w:rsidR="005D3543" w:rsidRDefault="005D3543" w:rsidP="005D3543">
      <w:pPr>
        <w:rPr>
          <w:rFonts w:cs="Arial"/>
          <w:b/>
          <w:sz w:val="22"/>
        </w:rPr>
      </w:pPr>
    </w:p>
    <w:p w14:paraId="76F911F6" w14:textId="77777777" w:rsidR="005D3543" w:rsidRPr="00CC4105" w:rsidRDefault="005D3543" w:rsidP="005D3543">
      <w:pPr>
        <w:rPr>
          <w:rFonts w:cs="Arial"/>
          <w:b/>
          <w:sz w:val="22"/>
        </w:rPr>
      </w:pPr>
    </w:p>
    <w:p w14:paraId="0C0EB860" w14:textId="77777777" w:rsidR="005D3543" w:rsidRPr="00CC4105" w:rsidRDefault="005D3543" w:rsidP="005D3543">
      <w:pPr>
        <w:widowControl/>
        <w:numPr>
          <w:ilvl w:val="0"/>
          <w:numId w:val="328"/>
        </w:numPr>
        <w:suppressAutoHyphens w:val="0"/>
        <w:autoSpaceDN/>
        <w:jc w:val="both"/>
        <w:textAlignment w:val="auto"/>
        <w:rPr>
          <w:b/>
          <w:sz w:val="22"/>
          <w:u w:val="single"/>
        </w:rPr>
      </w:pPr>
      <w:r w:rsidRPr="00CC4105">
        <w:rPr>
          <w:b/>
          <w:sz w:val="22"/>
          <w:u w:val="single"/>
        </w:rPr>
        <w:lastRenderedPageBreak/>
        <w:t>quadro riepilogativo imprese associate all’impresa dichiarante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83"/>
        <w:gridCol w:w="3095"/>
        <w:gridCol w:w="788"/>
        <w:gridCol w:w="822"/>
        <w:gridCol w:w="729"/>
        <w:gridCol w:w="529"/>
        <w:gridCol w:w="531"/>
        <w:gridCol w:w="789"/>
        <w:gridCol w:w="963"/>
        <w:gridCol w:w="999"/>
      </w:tblGrid>
      <w:tr w:rsidR="005D3543" w:rsidRPr="00C41FB0" w14:paraId="2F76BD2D" w14:textId="77777777" w:rsidTr="00FC5C3F">
        <w:trPr>
          <w:trHeight w:val="224"/>
        </w:trPr>
        <w:tc>
          <w:tcPr>
            <w:tcW w:w="203" w:type="pct"/>
            <w:vMerge w:val="restart"/>
            <w:vAlign w:val="center"/>
          </w:tcPr>
          <w:p w14:paraId="2BC3FBB1" w14:textId="77777777" w:rsidR="005D3543" w:rsidRPr="00C41FB0" w:rsidRDefault="005D3543" w:rsidP="00FC5C3F">
            <w:pPr>
              <w:jc w:val="center"/>
              <w:rPr>
                <w:b/>
                <w:sz w:val="18"/>
                <w:szCs w:val="18"/>
              </w:rPr>
            </w:pPr>
            <w:r w:rsidRPr="00C41FB0">
              <w:rPr>
                <w:b/>
                <w:sz w:val="18"/>
                <w:szCs w:val="18"/>
              </w:rPr>
              <w:t>n.</w:t>
            </w:r>
          </w:p>
        </w:tc>
        <w:tc>
          <w:tcPr>
            <w:tcW w:w="1656" w:type="pct"/>
            <w:vMerge w:val="restart"/>
            <w:vAlign w:val="center"/>
          </w:tcPr>
          <w:p w14:paraId="189B6D5A" w14:textId="77777777" w:rsidR="005D3543" w:rsidRPr="00C41FB0" w:rsidRDefault="005D3543" w:rsidP="00FC5C3F">
            <w:pPr>
              <w:jc w:val="center"/>
              <w:rPr>
                <w:b/>
                <w:sz w:val="18"/>
                <w:szCs w:val="18"/>
              </w:rPr>
            </w:pPr>
            <w:r w:rsidRPr="00C41FB0">
              <w:rPr>
                <w:b/>
                <w:sz w:val="18"/>
                <w:szCs w:val="18"/>
              </w:rPr>
              <w:t>ragione sociale</w:t>
            </w:r>
          </w:p>
        </w:tc>
        <w:tc>
          <w:tcPr>
            <w:tcW w:w="438" w:type="pct"/>
            <w:vMerge w:val="restart"/>
            <w:vAlign w:val="center"/>
          </w:tcPr>
          <w:p w14:paraId="1DBEC414" w14:textId="77777777" w:rsidR="005D3543" w:rsidRPr="00C41FB0" w:rsidRDefault="005D3543" w:rsidP="00FC5C3F">
            <w:pPr>
              <w:jc w:val="center"/>
              <w:rPr>
                <w:b/>
                <w:sz w:val="18"/>
                <w:szCs w:val="18"/>
              </w:rPr>
            </w:pPr>
            <w:r w:rsidRPr="00C41FB0">
              <w:rPr>
                <w:b/>
                <w:sz w:val="18"/>
                <w:szCs w:val="18"/>
              </w:rPr>
              <w:t>n.occ in ULA</w:t>
            </w:r>
          </w:p>
        </w:tc>
        <w:tc>
          <w:tcPr>
            <w:tcW w:w="339" w:type="pct"/>
            <w:vMerge w:val="restart"/>
            <w:vAlign w:val="center"/>
          </w:tcPr>
          <w:p w14:paraId="3A74F773" w14:textId="77777777" w:rsidR="005D3543" w:rsidRPr="00C41FB0" w:rsidRDefault="005D3543" w:rsidP="00FC5C3F">
            <w:pPr>
              <w:jc w:val="center"/>
              <w:rPr>
                <w:b/>
                <w:sz w:val="18"/>
                <w:szCs w:val="18"/>
              </w:rPr>
            </w:pPr>
            <w:r w:rsidRPr="00C41FB0">
              <w:rPr>
                <w:b/>
                <w:sz w:val="18"/>
                <w:szCs w:val="18"/>
              </w:rPr>
              <w:t>fatturato annuo</w:t>
            </w:r>
            <w:r w:rsidRPr="00C41FB0">
              <w:rPr>
                <w:b/>
                <w:sz w:val="18"/>
                <w:szCs w:val="18"/>
              </w:rPr>
              <w:br/>
              <w:t>(ML)</w:t>
            </w:r>
          </w:p>
        </w:tc>
        <w:tc>
          <w:tcPr>
            <w:tcW w:w="304" w:type="pct"/>
            <w:vMerge w:val="restart"/>
            <w:vAlign w:val="center"/>
          </w:tcPr>
          <w:p w14:paraId="3445DBDB" w14:textId="77777777" w:rsidR="005D3543" w:rsidRPr="00C41FB0" w:rsidRDefault="005D3543" w:rsidP="00FC5C3F">
            <w:pPr>
              <w:jc w:val="center"/>
              <w:rPr>
                <w:b/>
                <w:sz w:val="18"/>
                <w:szCs w:val="18"/>
              </w:rPr>
            </w:pPr>
            <w:r w:rsidRPr="00C41FB0">
              <w:rPr>
                <w:b/>
                <w:sz w:val="18"/>
                <w:szCs w:val="18"/>
              </w:rPr>
              <w:t>totale di bilancio</w:t>
            </w:r>
            <w:r w:rsidRPr="00C41FB0">
              <w:rPr>
                <w:b/>
                <w:sz w:val="18"/>
                <w:szCs w:val="18"/>
              </w:rPr>
              <w:br/>
              <w:t>(ML)</w:t>
            </w:r>
          </w:p>
        </w:tc>
        <w:tc>
          <w:tcPr>
            <w:tcW w:w="607" w:type="pct"/>
            <w:gridSpan w:val="2"/>
            <w:vMerge w:val="restart"/>
            <w:vAlign w:val="center"/>
          </w:tcPr>
          <w:p w14:paraId="77103BAB" w14:textId="77777777" w:rsidR="005D3543" w:rsidRPr="00C41FB0" w:rsidRDefault="005D3543" w:rsidP="00FC5C3F">
            <w:pPr>
              <w:jc w:val="center"/>
              <w:rPr>
                <w:b/>
                <w:sz w:val="18"/>
                <w:szCs w:val="18"/>
              </w:rPr>
            </w:pPr>
            <w:r w:rsidRPr="00C41FB0">
              <w:rPr>
                <w:b/>
                <w:sz w:val="18"/>
                <w:szCs w:val="18"/>
              </w:rPr>
              <w:t>quota % di partecip. e diritti voto</w:t>
            </w:r>
          </w:p>
        </w:tc>
        <w:tc>
          <w:tcPr>
            <w:tcW w:w="1453" w:type="pct"/>
            <w:gridSpan w:val="3"/>
            <w:vAlign w:val="center"/>
          </w:tcPr>
          <w:p w14:paraId="44CE0A87" w14:textId="77777777" w:rsidR="005D3543" w:rsidRPr="00C41FB0" w:rsidRDefault="005D3543" w:rsidP="00FC5C3F">
            <w:pPr>
              <w:jc w:val="center"/>
              <w:rPr>
                <w:b/>
                <w:sz w:val="18"/>
                <w:szCs w:val="18"/>
              </w:rPr>
            </w:pPr>
            <w:r w:rsidRPr="00C41FB0">
              <w:rPr>
                <w:b/>
                <w:sz w:val="18"/>
                <w:szCs w:val="18"/>
              </w:rPr>
              <w:t>dati in proporzione alle %</w:t>
            </w:r>
          </w:p>
        </w:tc>
      </w:tr>
      <w:tr w:rsidR="005D3543" w:rsidRPr="00C41FB0" w14:paraId="5005B4F8" w14:textId="77777777" w:rsidTr="00FC5C3F">
        <w:trPr>
          <w:trHeight w:val="397"/>
        </w:trPr>
        <w:tc>
          <w:tcPr>
            <w:tcW w:w="203" w:type="pct"/>
            <w:vMerge/>
            <w:vAlign w:val="center"/>
          </w:tcPr>
          <w:p w14:paraId="794442E8" w14:textId="77777777" w:rsidR="005D3543" w:rsidRPr="00C41FB0" w:rsidRDefault="005D3543" w:rsidP="00FC5C3F">
            <w:pPr>
              <w:jc w:val="center"/>
              <w:rPr>
                <w:b/>
                <w:sz w:val="18"/>
                <w:szCs w:val="18"/>
              </w:rPr>
            </w:pPr>
          </w:p>
        </w:tc>
        <w:tc>
          <w:tcPr>
            <w:tcW w:w="1656" w:type="pct"/>
            <w:vMerge/>
            <w:vAlign w:val="center"/>
          </w:tcPr>
          <w:p w14:paraId="4AC7BD22" w14:textId="77777777" w:rsidR="005D3543" w:rsidRPr="00C41FB0" w:rsidRDefault="005D3543" w:rsidP="00FC5C3F">
            <w:pPr>
              <w:jc w:val="center"/>
              <w:rPr>
                <w:b/>
                <w:sz w:val="18"/>
                <w:szCs w:val="18"/>
              </w:rPr>
            </w:pPr>
          </w:p>
        </w:tc>
        <w:tc>
          <w:tcPr>
            <w:tcW w:w="438" w:type="pct"/>
            <w:vMerge/>
            <w:vAlign w:val="center"/>
          </w:tcPr>
          <w:p w14:paraId="6BAFAF1F" w14:textId="77777777" w:rsidR="005D3543" w:rsidRPr="00C41FB0" w:rsidRDefault="005D3543" w:rsidP="00FC5C3F">
            <w:pPr>
              <w:jc w:val="center"/>
              <w:rPr>
                <w:b/>
                <w:sz w:val="18"/>
                <w:szCs w:val="18"/>
              </w:rPr>
            </w:pPr>
          </w:p>
        </w:tc>
        <w:tc>
          <w:tcPr>
            <w:tcW w:w="339" w:type="pct"/>
            <w:vMerge/>
            <w:vAlign w:val="center"/>
          </w:tcPr>
          <w:p w14:paraId="4DDE1612" w14:textId="77777777" w:rsidR="005D3543" w:rsidRPr="00C41FB0" w:rsidRDefault="005D3543" w:rsidP="00FC5C3F">
            <w:pPr>
              <w:jc w:val="center"/>
              <w:rPr>
                <w:b/>
                <w:sz w:val="18"/>
                <w:szCs w:val="18"/>
              </w:rPr>
            </w:pPr>
          </w:p>
        </w:tc>
        <w:tc>
          <w:tcPr>
            <w:tcW w:w="304" w:type="pct"/>
            <w:vMerge/>
            <w:vAlign w:val="center"/>
          </w:tcPr>
          <w:p w14:paraId="5C019A43" w14:textId="77777777" w:rsidR="005D3543" w:rsidRPr="00C41FB0" w:rsidRDefault="005D3543" w:rsidP="00FC5C3F">
            <w:pPr>
              <w:jc w:val="center"/>
              <w:rPr>
                <w:b/>
                <w:sz w:val="18"/>
                <w:szCs w:val="18"/>
              </w:rPr>
            </w:pPr>
          </w:p>
        </w:tc>
        <w:tc>
          <w:tcPr>
            <w:tcW w:w="607" w:type="pct"/>
            <w:gridSpan w:val="2"/>
            <w:vMerge/>
            <w:vAlign w:val="center"/>
          </w:tcPr>
          <w:p w14:paraId="4487E17E" w14:textId="77777777" w:rsidR="005D3543" w:rsidRPr="00C41FB0" w:rsidRDefault="005D3543" w:rsidP="00FC5C3F">
            <w:pPr>
              <w:jc w:val="center"/>
              <w:rPr>
                <w:b/>
                <w:sz w:val="18"/>
                <w:szCs w:val="18"/>
              </w:rPr>
            </w:pPr>
          </w:p>
        </w:tc>
        <w:tc>
          <w:tcPr>
            <w:tcW w:w="438" w:type="pct"/>
            <w:vAlign w:val="center"/>
          </w:tcPr>
          <w:p w14:paraId="2BE280DB" w14:textId="77777777" w:rsidR="005D3543" w:rsidRPr="00C41FB0" w:rsidRDefault="005D3543" w:rsidP="00FC5C3F">
            <w:pPr>
              <w:jc w:val="center"/>
              <w:rPr>
                <w:b/>
                <w:sz w:val="18"/>
                <w:szCs w:val="18"/>
              </w:rPr>
            </w:pPr>
            <w:r w:rsidRPr="00C41FB0">
              <w:rPr>
                <w:b/>
                <w:sz w:val="18"/>
                <w:szCs w:val="18"/>
              </w:rPr>
              <w:t>n. ULA</w:t>
            </w:r>
          </w:p>
        </w:tc>
        <w:tc>
          <w:tcPr>
            <w:tcW w:w="502" w:type="pct"/>
            <w:vAlign w:val="center"/>
          </w:tcPr>
          <w:p w14:paraId="2B76227C" w14:textId="77777777" w:rsidR="005D3543" w:rsidRPr="00C41FB0" w:rsidRDefault="005D3543" w:rsidP="00FC5C3F">
            <w:pPr>
              <w:jc w:val="center"/>
              <w:rPr>
                <w:b/>
                <w:sz w:val="18"/>
                <w:szCs w:val="18"/>
              </w:rPr>
            </w:pPr>
            <w:r w:rsidRPr="00C41FB0">
              <w:rPr>
                <w:b/>
                <w:sz w:val="18"/>
                <w:szCs w:val="18"/>
              </w:rPr>
              <w:t xml:space="preserve">fatturato </w:t>
            </w:r>
            <w:proofErr w:type="gramStart"/>
            <w:r w:rsidRPr="00C41FB0">
              <w:rPr>
                <w:b/>
                <w:sz w:val="18"/>
                <w:szCs w:val="18"/>
              </w:rPr>
              <w:t>annuo(</w:t>
            </w:r>
            <w:proofErr w:type="gramEnd"/>
            <w:r w:rsidRPr="00C41FB0">
              <w:rPr>
                <w:b/>
                <w:sz w:val="18"/>
                <w:szCs w:val="18"/>
              </w:rPr>
              <w:t>ML)</w:t>
            </w:r>
          </w:p>
        </w:tc>
        <w:tc>
          <w:tcPr>
            <w:tcW w:w="514" w:type="pct"/>
            <w:vAlign w:val="center"/>
          </w:tcPr>
          <w:p w14:paraId="6E15A91D" w14:textId="77777777" w:rsidR="005D3543" w:rsidRPr="00C41FB0" w:rsidRDefault="005D3543" w:rsidP="00FC5C3F">
            <w:pPr>
              <w:jc w:val="center"/>
              <w:rPr>
                <w:b/>
                <w:sz w:val="18"/>
                <w:szCs w:val="18"/>
              </w:rPr>
            </w:pPr>
            <w:proofErr w:type="gramStart"/>
            <w:r w:rsidRPr="00C41FB0">
              <w:rPr>
                <w:b/>
                <w:sz w:val="18"/>
                <w:szCs w:val="18"/>
              </w:rPr>
              <w:t>tot.bilancio</w:t>
            </w:r>
            <w:proofErr w:type="gramEnd"/>
            <w:r w:rsidRPr="00C41FB0">
              <w:rPr>
                <w:b/>
                <w:sz w:val="18"/>
                <w:szCs w:val="18"/>
              </w:rPr>
              <w:t xml:space="preserve"> (ML)</w:t>
            </w:r>
          </w:p>
        </w:tc>
      </w:tr>
      <w:tr w:rsidR="005D3543" w:rsidRPr="00C41FB0" w14:paraId="3A15BE90" w14:textId="77777777" w:rsidTr="00FC5C3F">
        <w:trPr>
          <w:trHeight w:val="284"/>
        </w:trPr>
        <w:tc>
          <w:tcPr>
            <w:tcW w:w="203" w:type="pct"/>
            <w:vAlign w:val="center"/>
          </w:tcPr>
          <w:p w14:paraId="05FC7C9E" w14:textId="77777777" w:rsidR="005D3543" w:rsidRPr="00C41FB0" w:rsidRDefault="005D3543" w:rsidP="00FC5C3F">
            <w:pPr>
              <w:rPr>
                <w:rFonts w:ascii="Verdana" w:hAnsi="Verdana"/>
                <w:sz w:val="18"/>
                <w:szCs w:val="18"/>
              </w:rPr>
            </w:pPr>
            <w:r w:rsidRPr="00C41FB0">
              <w:rPr>
                <w:rFonts w:ascii="Verdana" w:hAnsi="Verdana"/>
                <w:sz w:val="18"/>
                <w:szCs w:val="18"/>
              </w:rPr>
              <w:t>1A</w:t>
            </w:r>
          </w:p>
        </w:tc>
        <w:tc>
          <w:tcPr>
            <w:tcW w:w="1656" w:type="pct"/>
            <w:vAlign w:val="center"/>
          </w:tcPr>
          <w:p w14:paraId="424569CD" w14:textId="77777777" w:rsidR="005D3543" w:rsidRPr="00C41FB0" w:rsidRDefault="005D3543" w:rsidP="00FC5C3F">
            <w:pPr>
              <w:rPr>
                <w:rFonts w:ascii="Verdana" w:hAnsi="Verdana"/>
                <w:sz w:val="18"/>
                <w:szCs w:val="18"/>
              </w:rPr>
            </w:pPr>
          </w:p>
        </w:tc>
        <w:tc>
          <w:tcPr>
            <w:tcW w:w="438" w:type="pct"/>
            <w:vAlign w:val="center"/>
          </w:tcPr>
          <w:p w14:paraId="7BF8C459" w14:textId="77777777" w:rsidR="005D3543" w:rsidRPr="00C41FB0" w:rsidRDefault="005D3543" w:rsidP="00FC5C3F">
            <w:pPr>
              <w:rPr>
                <w:rFonts w:ascii="Verdana" w:hAnsi="Verdana"/>
                <w:sz w:val="18"/>
                <w:szCs w:val="18"/>
              </w:rPr>
            </w:pPr>
          </w:p>
        </w:tc>
        <w:tc>
          <w:tcPr>
            <w:tcW w:w="339" w:type="pct"/>
            <w:vAlign w:val="center"/>
          </w:tcPr>
          <w:p w14:paraId="1191733C" w14:textId="77777777" w:rsidR="005D3543" w:rsidRPr="00C41FB0" w:rsidRDefault="005D3543" w:rsidP="00FC5C3F">
            <w:pPr>
              <w:rPr>
                <w:rFonts w:ascii="Verdana" w:hAnsi="Verdana"/>
                <w:sz w:val="18"/>
                <w:szCs w:val="18"/>
              </w:rPr>
            </w:pPr>
          </w:p>
        </w:tc>
        <w:tc>
          <w:tcPr>
            <w:tcW w:w="304" w:type="pct"/>
            <w:vAlign w:val="center"/>
          </w:tcPr>
          <w:p w14:paraId="13FE83AA" w14:textId="77777777" w:rsidR="005D3543" w:rsidRPr="00C41FB0" w:rsidRDefault="005D3543" w:rsidP="00FC5C3F">
            <w:pPr>
              <w:rPr>
                <w:rFonts w:ascii="Verdana" w:hAnsi="Verdana"/>
                <w:sz w:val="18"/>
                <w:szCs w:val="18"/>
              </w:rPr>
            </w:pPr>
          </w:p>
        </w:tc>
        <w:tc>
          <w:tcPr>
            <w:tcW w:w="303" w:type="pct"/>
            <w:vAlign w:val="center"/>
          </w:tcPr>
          <w:p w14:paraId="260DD372" w14:textId="77777777" w:rsidR="005D3543" w:rsidRPr="00C41FB0" w:rsidRDefault="005D3543" w:rsidP="00FC5C3F">
            <w:pPr>
              <w:rPr>
                <w:rFonts w:ascii="Verdana" w:hAnsi="Verdana"/>
                <w:sz w:val="18"/>
                <w:szCs w:val="18"/>
              </w:rPr>
            </w:pPr>
          </w:p>
        </w:tc>
        <w:tc>
          <w:tcPr>
            <w:tcW w:w="304" w:type="pct"/>
            <w:vAlign w:val="center"/>
          </w:tcPr>
          <w:p w14:paraId="7B758936" w14:textId="77777777" w:rsidR="005D3543" w:rsidRPr="00C41FB0" w:rsidRDefault="005D3543" w:rsidP="00FC5C3F">
            <w:pPr>
              <w:rPr>
                <w:rFonts w:ascii="Verdana" w:hAnsi="Verdana"/>
                <w:sz w:val="18"/>
                <w:szCs w:val="18"/>
              </w:rPr>
            </w:pPr>
          </w:p>
        </w:tc>
        <w:tc>
          <w:tcPr>
            <w:tcW w:w="438" w:type="pct"/>
            <w:vAlign w:val="center"/>
          </w:tcPr>
          <w:p w14:paraId="671DE3C9" w14:textId="77777777" w:rsidR="005D3543" w:rsidRPr="00C41FB0" w:rsidRDefault="005D3543" w:rsidP="00FC5C3F">
            <w:pPr>
              <w:rPr>
                <w:rFonts w:ascii="Verdana" w:hAnsi="Verdana"/>
                <w:sz w:val="18"/>
                <w:szCs w:val="18"/>
              </w:rPr>
            </w:pPr>
          </w:p>
        </w:tc>
        <w:tc>
          <w:tcPr>
            <w:tcW w:w="502" w:type="pct"/>
            <w:vAlign w:val="center"/>
          </w:tcPr>
          <w:p w14:paraId="00B889F0" w14:textId="77777777" w:rsidR="005D3543" w:rsidRPr="00C41FB0" w:rsidRDefault="005D3543" w:rsidP="00FC5C3F">
            <w:pPr>
              <w:rPr>
                <w:rFonts w:ascii="Verdana" w:hAnsi="Verdana"/>
                <w:sz w:val="18"/>
                <w:szCs w:val="18"/>
              </w:rPr>
            </w:pPr>
          </w:p>
        </w:tc>
        <w:tc>
          <w:tcPr>
            <w:tcW w:w="514" w:type="pct"/>
            <w:vAlign w:val="center"/>
          </w:tcPr>
          <w:p w14:paraId="42906F97" w14:textId="77777777" w:rsidR="005D3543" w:rsidRPr="00C41FB0" w:rsidRDefault="005D3543" w:rsidP="00FC5C3F">
            <w:pPr>
              <w:rPr>
                <w:rFonts w:ascii="Verdana" w:hAnsi="Verdana"/>
                <w:sz w:val="18"/>
                <w:szCs w:val="18"/>
              </w:rPr>
            </w:pPr>
          </w:p>
        </w:tc>
      </w:tr>
      <w:tr w:rsidR="005D3543" w:rsidRPr="00C41FB0" w14:paraId="105AB039" w14:textId="77777777" w:rsidTr="00FC5C3F">
        <w:trPr>
          <w:trHeight w:val="284"/>
        </w:trPr>
        <w:tc>
          <w:tcPr>
            <w:tcW w:w="203" w:type="pct"/>
            <w:vAlign w:val="center"/>
          </w:tcPr>
          <w:p w14:paraId="6F3C5CEC" w14:textId="77777777" w:rsidR="005D3543" w:rsidRPr="00C41FB0" w:rsidRDefault="005D3543" w:rsidP="00FC5C3F">
            <w:pPr>
              <w:rPr>
                <w:rFonts w:ascii="Verdana" w:hAnsi="Verdana"/>
                <w:sz w:val="18"/>
                <w:szCs w:val="18"/>
              </w:rPr>
            </w:pPr>
            <w:r w:rsidRPr="00C41FB0">
              <w:rPr>
                <w:rFonts w:ascii="Verdana" w:hAnsi="Verdana"/>
                <w:sz w:val="18"/>
                <w:szCs w:val="18"/>
              </w:rPr>
              <w:t>1B</w:t>
            </w:r>
          </w:p>
        </w:tc>
        <w:tc>
          <w:tcPr>
            <w:tcW w:w="1656" w:type="pct"/>
            <w:vAlign w:val="center"/>
          </w:tcPr>
          <w:p w14:paraId="79C5B5ED" w14:textId="77777777" w:rsidR="005D3543" w:rsidRPr="00C41FB0" w:rsidRDefault="005D3543" w:rsidP="00FC5C3F">
            <w:pPr>
              <w:rPr>
                <w:rFonts w:ascii="Verdana" w:hAnsi="Verdana"/>
                <w:sz w:val="18"/>
                <w:szCs w:val="18"/>
              </w:rPr>
            </w:pPr>
          </w:p>
        </w:tc>
        <w:tc>
          <w:tcPr>
            <w:tcW w:w="438" w:type="pct"/>
            <w:vAlign w:val="center"/>
          </w:tcPr>
          <w:p w14:paraId="30E15064" w14:textId="77777777" w:rsidR="005D3543" w:rsidRPr="00C41FB0" w:rsidRDefault="005D3543" w:rsidP="00FC5C3F">
            <w:pPr>
              <w:rPr>
                <w:rFonts w:ascii="Verdana" w:hAnsi="Verdana"/>
                <w:sz w:val="18"/>
                <w:szCs w:val="18"/>
              </w:rPr>
            </w:pPr>
          </w:p>
        </w:tc>
        <w:tc>
          <w:tcPr>
            <w:tcW w:w="339" w:type="pct"/>
            <w:vAlign w:val="center"/>
          </w:tcPr>
          <w:p w14:paraId="4ED5D994" w14:textId="77777777" w:rsidR="005D3543" w:rsidRPr="00C41FB0" w:rsidRDefault="005D3543" w:rsidP="00FC5C3F">
            <w:pPr>
              <w:rPr>
                <w:rFonts w:ascii="Verdana" w:hAnsi="Verdana"/>
                <w:sz w:val="18"/>
                <w:szCs w:val="18"/>
              </w:rPr>
            </w:pPr>
          </w:p>
        </w:tc>
        <w:tc>
          <w:tcPr>
            <w:tcW w:w="304" w:type="pct"/>
            <w:vAlign w:val="center"/>
          </w:tcPr>
          <w:p w14:paraId="7D08E704" w14:textId="77777777" w:rsidR="005D3543" w:rsidRPr="00C41FB0" w:rsidRDefault="005D3543" w:rsidP="00FC5C3F">
            <w:pPr>
              <w:rPr>
                <w:rFonts w:ascii="Verdana" w:hAnsi="Verdana"/>
                <w:sz w:val="18"/>
                <w:szCs w:val="18"/>
              </w:rPr>
            </w:pPr>
          </w:p>
        </w:tc>
        <w:tc>
          <w:tcPr>
            <w:tcW w:w="303" w:type="pct"/>
            <w:vAlign w:val="center"/>
          </w:tcPr>
          <w:p w14:paraId="59938601" w14:textId="77777777" w:rsidR="005D3543" w:rsidRPr="00C41FB0" w:rsidRDefault="005D3543" w:rsidP="00FC5C3F">
            <w:pPr>
              <w:rPr>
                <w:rFonts w:ascii="Verdana" w:hAnsi="Verdana"/>
                <w:sz w:val="18"/>
                <w:szCs w:val="18"/>
              </w:rPr>
            </w:pPr>
          </w:p>
        </w:tc>
        <w:tc>
          <w:tcPr>
            <w:tcW w:w="304" w:type="pct"/>
            <w:vAlign w:val="center"/>
          </w:tcPr>
          <w:p w14:paraId="0B88B074" w14:textId="77777777" w:rsidR="005D3543" w:rsidRPr="00C41FB0" w:rsidRDefault="005D3543" w:rsidP="00FC5C3F">
            <w:pPr>
              <w:rPr>
                <w:rFonts w:ascii="Verdana" w:hAnsi="Verdana"/>
                <w:sz w:val="18"/>
                <w:szCs w:val="18"/>
              </w:rPr>
            </w:pPr>
          </w:p>
        </w:tc>
        <w:tc>
          <w:tcPr>
            <w:tcW w:w="438" w:type="pct"/>
            <w:vAlign w:val="center"/>
          </w:tcPr>
          <w:p w14:paraId="15E60EB0" w14:textId="77777777" w:rsidR="005D3543" w:rsidRPr="00C41FB0" w:rsidRDefault="005D3543" w:rsidP="00FC5C3F">
            <w:pPr>
              <w:rPr>
                <w:rFonts w:ascii="Verdana" w:hAnsi="Verdana"/>
                <w:sz w:val="18"/>
                <w:szCs w:val="18"/>
              </w:rPr>
            </w:pPr>
          </w:p>
        </w:tc>
        <w:tc>
          <w:tcPr>
            <w:tcW w:w="502" w:type="pct"/>
            <w:vAlign w:val="center"/>
          </w:tcPr>
          <w:p w14:paraId="35CE206C" w14:textId="77777777" w:rsidR="005D3543" w:rsidRPr="00C41FB0" w:rsidRDefault="005D3543" w:rsidP="00FC5C3F">
            <w:pPr>
              <w:rPr>
                <w:rFonts w:ascii="Verdana" w:hAnsi="Verdana"/>
                <w:sz w:val="18"/>
                <w:szCs w:val="18"/>
              </w:rPr>
            </w:pPr>
          </w:p>
        </w:tc>
        <w:tc>
          <w:tcPr>
            <w:tcW w:w="514" w:type="pct"/>
            <w:vAlign w:val="center"/>
          </w:tcPr>
          <w:p w14:paraId="3FBEA8B3" w14:textId="77777777" w:rsidR="005D3543" w:rsidRPr="00C41FB0" w:rsidRDefault="005D3543" w:rsidP="00FC5C3F">
            <w:pPr>
              <w:rPr>
                <w:rFonts w:ascii="Verdana" w:hAnsi="Verdana"/>
                <w:sz w:val="18"/>
                <w:szCs w:val="18"/>
              </w:rPr>
            </w:pPr>
          </w:p>
        </w:tc>
      </w:tr>
      <w:tr w:rsidR="005D3543" w:rsidRPr="00C41FB0" w14:paraId="2934BF2A" w14:textId="77777777" w:rsidTr="00FC5C3F">
        <w:trPr>
          <w:trHeight w:val="284"/>
        </w:trPr>
        <w:tc>
          <w:tcPr>
            <w:tcW w:w="203" w:type="pct"/>
            <w:vAlign w:val="center"/>
          </w:tcPr>
          <w:p w14:paraId="02274258" w14:textId="77777777" w:rsidR="005D3543" w:rsidRPr="00C41FB0" w:rsidRDefault="005D3543" w:rsidP="00FC5C3F">
            <w:pPr>
              <w:rPr>
                <w:rFonts w:ascii="Verdana" w:hAnsi="Verdana"/>
                <w:sz w:val="18"/>
                <w:szCs w:val="18"/>
              </w:rPr>
            </w:pPr>
            <w:r w:rsidRPr="00C41FB0">
              <w:rPr>
                <w:rFonts w:ascii="Verdana" w:hAnsi="Verdana"/>
                <w:sz w:val="18"/>
                <w:szCs w:val="18"/>
              </w:rPr>
              <w:t>1C</w:t>
            </w:r>
          </w:p>
        </w:tc>
        <w:tc>
          <w:tcPr>
            <w:tcW w:w="1656" w:type="pct"/>
            <w:vAlign w:val="center"/>
          </w:tcPr>
          <w:p w14:paraId="3728CFF5" w14:textId="77777777" w:rsidR="005D3543" w:rsidRPr="00C41FB0" w:rsidRDefault="005D3543" w:rsidP="00FC5C3F">
            <w:pPr>
              <w:rPr>
                <w:rFonts w:ascii="Verdana" w:hAnsi="Verdana"/>
                <w:sz w:val="18"/>
                <w:szCs w:val="18"/>
              </w:rPr>
            </w:pPr>
          </w:p>
        </w:tc>
        <w:tc>
          <w:tcPr>
            <w:tcW w:w="438" w:type="pct"/>
            <w:vAlign w:val="center"/>
          </w:tcPr>
          <w:p w14:paraId="33BEC75E" w14:textId="77777777" w:rsidR="005D3543" w:rsidRPr="00C41FB0" w:rsidRDefault="005D3543" w:rsidP="00FC5C3F">
            <w:pPr>
              <w:rPr>
                <w:rFonts w:ascii="Verdana" w:hAnsi="Verdana"/>
                <w:sz w:val="18"/>
                <w:szCs w:val="18"/>
              </w:rPr>
            </w:pPr>
          </w:p>
        </w:tc>
        <w:tc>
          <w:tcPr>
            <w:tcW w:w="339" w:type="pct"/>
            <w:vAlign w:val="center"/>
          </w:tcPr>
          <w:p w14:paraId="38F33811" w14:textId="77777777" w:rsidR="005D3543" w:rsidRPr="00C41FB0" w:rsidRDefault="005D3543" w:rsidP="00FC5C3F">
            <w:pPr>
              <w:rPr>
                <w:rFonts w:ascii="Verdana" w:hAnsi="Verdana"/>
                <w:sz w:val="18"/>
                <w:szCs w:val="18"/>
              </w:rPr>
            </w:pPr>
          </w:p>
        </w:tc>
        <w:tc>
          <w:tcPr>
            <w:tcW w:w="304" w:type="pct"/>
            <w:vAlign w:val="center"/>
          </w:tcPr>
          <w:p w14:paraId="65BAB2A0" w14:textId="77777777" w:rsidR="005D3543" w:rsidRPr="00C41FB0" w:rsidRDefault="005D3543" w:rsidP="00FC5C3F">
            <w:pPr>
              <w:rPr>
                <w:rFonts w:ascii="Verdana" w:hAnsi="Verdana"/>
                <w:sz w:val="18"/>
                <w:szCs w:val="18"/>
              </w:rPr>
            </w:pPr>
          </w:p>
        </w:tc>
        <w:tc>
          <w:tcPr>
            <w:tcW w:w="303" w:type="pct"/>
            <w:vAlign w:val="center"/>
          </w:tcPr>
          <w:p w14:paraId="466384C8" w14:textId="77777777" w:rsidR="005D3543" w:rsidRPr="00C41FB0" w:rsidRDefault="005D3543" w:rsidP="00FC5C3F">
            <w:pPr>
              <w:rPr>
                <w:rFonts w:ascii="Verdana" w:hAnsi="Verdana"/>
                <w:sz w:val="18"/>
                <w:szCs w:val="18"/>
              </w:rPr>
            </w:pPr>
          </w:p>
        </w:tc>
        <w:tc>
          <w:tcPr>
            <w:tcW w:w="304" w:type="pct"/>
            <w:vAlign w:val="center"/>
          </w:tcPr>
          <w:p w14:paraId="72E9D2A2" w14:textId="77777777" w:rsidR="005D3543" w:rsidRPr="00C41FB0" w:rsidRDefault="005D3543" w:rsidP="00FC5C3F">
            <w:pPr>
              <w:rPr>
                <w:rFonts w:ascii="Verdana" w:hAnsi="Verdana"/>
                <w:sz w:val="18"/>
                <w:szCs w:val="18"/>
              </w:rPr>
            </w:pPr>
          </w:p>
        </w:tc>
        <w:tc>
          <w:tcPr>
            <w:tcW w:w="438" w:type="pct"/>
            <w:vAlign w:val="center"/>
          </w:tcPr>
          <w:p w14:paraId="0F4272DC" w14:textId="77777777" w:rsidR="005D3543" w:rsidRPr="00C41FB0" w:rsidRDefault="005D3543" w:rsidP="00FC5C3F">
            <w:pPr>
              <w:rPr>
                <w:rFonts w:ascii="Verdana" w:hAnsi="Verdana"/>
                <w:sz w:val="18"/>
                <w:szCs w:val="18"/>
              </w:rPr>
            </w:pPr>
          </w:p>
        </w:tc>
        <w:tc>
          <w:tcPr>
            <w:tcW w:w="502" w:type="pct"/>
            <w:vAlign w:val="center"/>
          </w:tcPr>
          <w:p w14:paraId="033D2BE1" w14:textId="77777777" w:rsidR="005D3543" w:rsidRPr="00C41FB0" w:rsidRDefault="005D3543" w:rsidP="00FC5C3F">
            <w:pPr>
              <w:rPr>
                <w:rFonts w:ascii="Verdana" w:hAnsi="Verdana"/>
                <w:sz w:val="18"/>
                <w:szCs w:val="18"/>
              </w:rPr>
            </w:pPr>
          </w:p>
        </w:tc>
        <w:tc>
          <w:tcPr>
            <w:tcW w:w="514" w:type="pct"/>
            <w:vAlign w:val="center"/>
          </w:tcPr>
          <w:p w14:paraId="5CC914ED" w14:textId="77777777" w:rsidR="005D3543" w:rsidRPr="00C41FB0" w:rsidRDefault="005D3543" w:rsidP="00FC5C3F">
            <w:pPr>
              <w:rPr>
                <w:rFonts w:ascii="Verdana" w:hAnsi="Verdana"/>
                <w:sz w:val="18"/>
                <w:szCs w:val="18"/>
              </w:rPr>
            </w:pPr>
          </w:p>
        </w:tc>
      </w:tr>
      <w:tr w:rsidR="005D3543" w:rsidRPr="00C41FB0" w14:paraId="69CE53FC" w14:textId="77777777" w:rsidTr="00FC5C3F">
        <w:trPr>
          <w:trHeight w:val="277"/>
        </w:trPr>
        <w:tc>
          <w:tcPr>
            <w:tcW w:w="3547" w:type="pct"/>
            <w:gridSpan w:val="7"/>
            <w:vAlign w:val="center"/>
          </w:tcPr>
          <w:p w14:paraId="67966A6C" w14:textId="77777777" w:rsidR="005D3543" w:rsidRPr="00C41FB0" w:rsidRDefault="005D3543" w:rsidP="00FC5C3F">
            <w:pPr>
              <w:ind w:right="74" w:firstLine="74"/>
              <w:jc w:val="center"/>
              <w:rPr>
                <w:rFonts w:cs="Arial"/>
                <w:b/>
                <w:sz w:val="18"/>
                <w:szCs w:val="18"/>
              </w:rPr>
            </w:pPr>
            <w:r w:rsidRPr="00C41FB0">
              <w:rPr>
                <w:rFonts w:cs="Arial"/>
                <w:b/>
                <w:sz w:val="18"/>
                <w:szCs w:val="18"/>
              </w:rPr>
              <w:t>Totale dei dati da riportare nella tabella di cui al punto 1 della dichiarazione sostitutiva</w:t>
            </w:r>
          </w:p>
        </w:tc>
        <w:tc>
          <w:tcPr>
            <w:tcW w:w="438" w:type="pct"/>
            <w:vAlign w:val="center"/>
          </w:tcPr>
          <w:p w14:paraId="107DABF8" w14:textId="77777777" w:rsidR="005D3543" w:rsidRPr="00C41FB0" w:rsidRDefault="005D3543" w:rsidP="00FC5C3F">
            <w:pPr>
              <w:rPr>
                <w:rFonts w:ascii="Verdana" w:hAnsi="Verdana"/>
                <w:sz w:val="18"/>
                <w:szCs w:val="18"/>
              </w:rPr>
            </w:pPr>
          </w:p>
        </w:tc>
        <w:tc>
          <w:tcPr>
            <w:tcW w:w="502" w:type="pct"/>
            <w:vAlign w:val="center"/>
          </w:tcPr>
          <w:p w14:paraId="403B10CD" w14:textId="77777777" w:rsidR="005D3543" w:rsidRPr="00C41FB0" w:rsidRDefault="005D3543" w:rsidP="00FC5C3F">
            <w:pPr>
              <w:rPr>
                <w:rFonts w:ascii="Verdana" w:hAnsi="Verdana"/>
                <w:sz w:val="18"/>
                <w:szCs w:val="18"/>
              </w:rPr>
            </w:pPr>
          </w:p>
        </w:tc>
        <w:tc>
          <w:tcPr>
            <w:tcW w:w="514" w:type="pct"/>
            <w:vAlign w:val="center"/>
          </w:tcPr>
          <w:p w14:paraId="35005BCB" w14:textId="77777777" w:rsidR="005D3543" w:rsidRPr="00C41FB0" w:rsidRDefault="005D3543" w:rsidP="00FC5C3F">
            <w:pPr>
              <w:rPr>
                <w:rFonts w:ascii="Verdana" w:hAnsi="Verdana"/>
                <w:sz w:val="18"/>
                <w:szCs w:val="18"/>
              </w:rPr>
            </w:pPr>
          </w:p>
        </w:tc>
      </w:tr>
    </w:tbl>
    <w:p w14:paraId="54FE6585" w14:textId="77777777" w:rsidR="005D3543" w:rsidRPr="00CC4105" w:rsidRDefault="005D3543" w:rsidP="005D3543">
      <w:pPr>
        <w:pBdr>
          <w:top w:val="single" w:sz="4" w:space="1" w:color="auto"/>
          <w:left w:val="single" w:sz="4" w:space="4" w:color="auto"/>
          <w:bottom w:val="single" w:sz="4" w:space="1" w:color="auto"/>
          <w:right w:val="single" w:sz="4" w:space="4" w:color="auto"/>
        </w:pBdr>
        <w:rPr>
          <w:b/>
          <w:sz w:val="22"/>
        </w:rPr>
      </w:pPr>
      <w:r w:rsidRPr="00CC4105">
        <w:rPr>
          <w:b/>
          <w:sz w:val="22"/>
        </w:rPr>
        <w:t>sezione B) - imprese COLLEGATE all’impresa dichiarante</w:t>
      </w:r>
    </w:p>
    <w:p w14:paraId="3E8990E8" w14:textId="77777777" w:rsidR="005D3543" w:rsidRPr="00FC76C0" w:rsidRDefault="005D3543" w:rsidP="005D3543">
      <w:pPr>
        <w:widowControl/>
        <w:numPr>
          <w:ilvl w:val="0"/>
          <w:numId w:val="329"/>
        </w:numPr>
        <w:suppressAutoHyphens w:val="0"/>
        <w:autoSpaceDN/>
        <w:jc w:val="both"/>
        <w:textAlignment w:val="auto"/>
        <w:rPr>
          <w:b/>
          <w:szCs w:val="18"/>
          <w:u w:val="single"/>
        </w:rPr>
      </w:pPr>
      <w:r w:rsidRPr="00FC76C0">
        <w:rPr>
          <w:b/>
          <w:szCs w:val="18"/>
          <w:u w:val="single"/>
        </w:rPr>
        <w:t>imprese collegate direttamente all’impresa dichiarante</w:t>
      </w:r>
    </w:p>
    <w:p w14:paraId="3E88FC35" w14:textId="77777777" w:rsidR="005D3543" w:rsidRPr="00FC76C0" w:rsidRDefault="005D3543" w:rsidP="005D3543">
      <w:pPr>
        <w:jc w:val="both"/>
        <w:rPr>
          <w:szCs w:val="18"/>
        </w:rPr>
      </w:pPr>
      <w:r w:rsidRPr="00FC76C0">
        <w:rPr>
          <w:szCs w:val="18"/>
        </w:rPr>
        <w:t xml:space="preserve">Ai dati delle </w:t>
      </w:r>
      <w:r w:rsidRPr="00FC76C0">
        <w:rPr>
          <w:szCs w:val="18"/>
          <w:u w:val="single"/>
        </w:rPr>
        <w:t>imprese direttamente collegate</w:t>
      </w:r>
      <w:r w:rsidRPr="00FC76C0">
        <w:rPr>
          <w:szCs w:val="18"/>
        </w:rPr>
        <w:t xml:space="preserve"> riportate nella prima delle griglie successive, vanno sommati per intero i dati della </w:t>
      </w:r>
      <w:r w:rsidRPr="00FC76C0">
        <w:rPr>
          <w:szCs w:val="18"/>
          <w:u w:val="single"/>
        </w:rPr>
        <w:t>catena di collegate</w:t>
      </w:r>
      <w:r w:rsidRPr="00FC76C0">
        <w:rPr>
          <w:szCs w:val="18"/>
        </w:rPr>
        <w:t xml:space="preserve"> e, in proporzione alla percentuale di partecipazione (o di diritti di voto, se più elevata), i dati delle eventuali </w:t>
      </w:r>
      <w:r w:rsidRPr="00FC76C0">
        <w:rPr>
          <w:szCs w:val="18"/>
          <w:u w:val="single"/>
        </w:rPr>
        <w:t>associate</w:t>
      </w:r>
      <w:r w:rsidRPr="00FC76C0">
        <w:rPr>
          <w:szCs w:val="18"/>
        </w:rPr>
        <w:t xml:space="preserve">. Il totale ottenuto va riportato nel </w:t>
      </w:r>
      <w:r w:rsidRPr="00FC76C0">
        <w:rPr>
          <w:b/>
          <w:szCs w:val="18"/>
        </w:rPr>
        <w:t>quadro riepilogativo</w:t>
      </w:r>
      <w:r w:rsidRPr="00FC76C0">
        <w:rPr>
          <w:szCs w:val="18"/>
        </w:rPr>
        <w:t xml:space="preserve"> in calce alla sezione B, e sarà sommato per intero ai dati dell’impresa dichiarante.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39"/>
        <w:gridCol w:w="4251"/>
        <w:gridCol w:w="999"/>
        <w:gridCol w:w="750"/>
        <w:gridCol w:w="618"/>
        <w:gridCol w:w="641"/>
        <w:gridCol w:w="1065"/>
        <w:gridCol w:w="1065"/>
      </w:tblGrid>
      <w:tr w:rsidR="005D3543" w:rsidRPr="00C41FB0" w14:paraId="39126FEA" w14:textId="77777777" w:rsidTr="00FC5C3F">
        <w:trPr>
          <w:trHeight w:val="684"/>
        </w:trPr>
        <w:tc>
          <w:tcPr>
            <w:tcW w:w="135" w:type="pct"/>
            <w:vAlign w:val="center"/>
          </w:tcPr>
          <w:p w14:paraId="2840549F" w14:textId="77777777" w:rsidR="005D3543" w:rsidRPr="00C41FB0" w:rsidRDefault="005D3543" w:rsidP="00FC5C3F">
            <w:pPr>
              <w:spacing w:before="60"/>
              <w:jc w:val="center"/>
              <w:rPr>
                <w:rFonts w:cs="Arial"/>
                <w:b/>
                <w:sz w:val="18"/>
                <w:szCs w:val="18"/>
              </w:rPr>
            </w:pPr>
            <w:r w:rsidRPr="00C41FB0">
              <w:rPr>
                <w:rFonts w:cs="Arial"/>
                <w:b/>
                <w:sz w:val="18"/>
                <w:szCs w:val="18"/>
              </w:rPr>
              <w:t>n</w:t>
            </w:r>
          </w:p>
        </w:tc>
        <w:tc>
          <w:tcPr>
            <w:tcW w:w="2230" w:type="pct"/>
            <w:vAlign w:val="center"/>
          </w:tcPr>
          <w:p w14:paraId="46FB29A9" w14:textId="77777777" w:rsidR="005D3543" w:rsidRPr="00C41FB0" w:rsidRDefault="005D3543" w:rsidP="00FC5C3F">
            <w:pPr>
              <w:ind w:right="74" w:firstLine="74"/>
              <w:jc w:val="center"/>
              <w:rPr>
                <w:rFonts w:cs="Arial"/>
                <w:b/>
                <w:sz w:val="18"/>
                <w:szCs w:val="18"/>
              </w:rPr>
            </w:pPr>
            <w:r w:rsidRPr="00C41FB0">
              <w:rPr>
                <w:rFonts w:cs="Arial"/>
                <w:b/>
                <w:sz w:val="18"/>
                <w:szCs w:val="18"/>
              </w:rPr>
              <w:t>ragione sociale, codice fiscale e sede legale</w:t>
            </w:r>
          </w:p>
        </w:tc>
        <w:tc>
          <w:tcPr>
            <w:tcW w:w="405" w:type="pct"/>
            <w:vAlign w:val="center"/>
          </w:tcPr>
          <w:p w14:paraId="2C7A0054" w14:textId="77777777" w:rsidR="005D3543" w:rsidRPr="00C41FB0" w:rsidRDefault="005D3543" w:rsidP="00FC5C3F">
            <w:pPr>
              <w:jc w:val="center"/>
              <w:rPr>
                <w:rFonts w:cs="Arial"/>
                <w:b/>
                <w:sz w:val="18"/>
                <w:szCs w:val="18"/>
              </w:rPr>
            </w:pPr>
            <w:r w:rsidRPr="00C41FB0">
              <w:rPr>
                <w:rFonts w:cs="Arial"/>
                <w:b/>
                <w:sz w:val="18"/>
                <w:szCs w:val="18"/>
              </w:rPr>
              <w:t>anno di riferimento</w:t>
            </w:r>
          </w:p>
        </w:tc>
        <w:tc>
          <w:tcPr>
            <w:tcW w:w="406" w:type="pct"/>
            <w:vAlign w:val="center"/>
          </w:tcPr>
          <w:p w14:paraId="5F6B5860" w14:textId="77777777" w:rsidR="005D3543" w:rsidRPr="00C41FB0" w:rsidRDefault="005D3543" w:rsidP="00FC5C3F">
            <w:pPr>
              <w:jc w:val="center"/>
              <w:rPr>
                <w:rFonts w:cs="Arial"/>
                <w:b/>
                <w:sz w:val="18"/>
                <w:szCs w:val="18"/>
              </w:rPr>
            </w:pPr>
            <w:r w:rsidRPr="00C41FB0">
              <w:rPr>
                <w:rFonts w:cs="Arial"/>
                <w:b/>
                <w:sz w:val="18"/>
                <w:szCs w:val="18"/>
              </w:rPr>
              <w:t>n. occup. in ULA</w:t>
            </w:r>
          </w:p>
        </w:tc>
        <w:tc>
          <w:tcPr>
            <w:tcW w:w="686" w:type="pct"/>
            <w:gridSpan w:val="2"/>
            <w:vAlign w:val="center"/>
          </w:tcPr>
          <w:p w14:paraId="342A4E1E" w14:textId="77777777" w:rsidR="005D3543" w:rsidRPr="00C41FB0" w:rsidRDefault="005D3543" w:rsidP="00FC5C3F">
            <w:pPr>
              <w:jc w:val="center"/>
              <w:rPr>
                <w:rFonts w:cs="Arial"/>
                <w:b/>
                <w:sz w:val="18"/>
                <w:szCs w:val="18"/>
              </w:rPr>
            </w:pPr>
            <w:r w:rsidRPr="00C41FB0">
              <w:rPr>
                <w:rFonts w:cs="Arial"/>
                <w:b/>
                <w:sz w:val="18"/>
                <w:szCs w:val="18"/>
              </w:rPr>
              <w:t>quota % di partecip. e diritti voto</w:t>
            </w:r>
          </w:p>
        </w:tc>
        <w:tc>
          <w:tcPr>
            <w:tcW w:w="569" w:type="pct"/>
            <w:vAlign w:val="center"/>
          </w:tcPr>
          <w:p w14:paraId="5603964F" w14:textId="77777777" w:rsidR="005D3543" w:rsidRPr="00C41FB0" w:rsidRDefault="005D3543" w:rsidP="00FC5C3F">
            <w:pPr>
              <w:jc w:val="center"/>
              <w:rPr>
                <w:rFonts w:cs="Arial"/>
                <w:b/>
                <w:sz w:val="18"/>
                <w:szCs w:val="18"/>
              </w:rPr>
            </w:pPr>
            <w:r w:rsidRPr="00C41FB0">
              <w:rPr>
                <w:rFonts w:cs="Arial"/>
                <w:b/>
                <w:sz w:val="18"/>
                <w:szCs w:val="18"/>
              </w:rPr>
              <w:t>fatturato</w:t>
            </w:r>
            <w:r w:rsidRPr="00C41FB0">
              <w:rPr>
                <w:rFonts w:cs="Arial"/>
                <w:b/>
                <w:sz w:val="18"/>
                <w:szCs w:val="18"/>
              </w:rPr>
              <w:br/>
              <w:t>annuo (ML)</w:t>
            </w:r>
          </w:p>
        </w:tc>
        <w:tc>
          <w:tcPr>
            <w:tcW w:w="569" w:type="pct"/>
            <w:vAlign w:val="center"/>
          </w:tcPr>
          <w:p w14:paraId="62AA447E" w14:textId="77777777" w:rsidR="005D3543" w:rsidRPr="00C41FB0" w:rsidRDefault="005D3543" w:rsidP="00FC5C3F">
            <w:pPr>
              <w:jc w:val="center"/>
              <w:rPr>
                <w:rFonts w:cs="Arial"/>
                <w:b/>
                <w:sz w:val="18"/>
                <w:szCs w:val="18"/>
              </w:rPr>
            </w:pPr>
            <w:r w:rsidRPr="00C41FB0">
              <w:rPr>
                <w:rFonts w:cs="Arial"/>
                <w:b/>
                <w:sz w:val="18"/>
                <w:szCs w:val="18"/>
              </w:rPr>
              <w:t>totale di</w:t>
            </w:r>
            <w:r w:rsidRPr="00C41FB0">
              <w:rPr>
                <w:rFonts w:cs="Arial"/>
                <w:b/>
                <w:sz w:val="18"/>
                <w:szCs w:val="18"/>
              </w:rPr>
              <w:br/>
              <w:t>bilancio (ML)</w:t>
            </w:r>
          </w:p>
        </w:tc>
      </w:tr>
      <w:tr w:rsidR="005D3543" w:rsidRPr="00C41FB0" w14:paraId="04523E3E" w14:textId="77777777" w:rsidTr="00FC5C3F">
        <w:trPr>
          <w:trHeight w:val="329"/>
        </w:trPr>
        <w:tc>
          <w:tcPr>
            <w:tcW w:w="135" w:type="pct"/>
            <w:vAlign w:val="center"/>
          </w:tcPr>
          <w:p w14:paraId="135C2B31" w14:textId="77777777" w:rsidR="005D3543" w:rsidRPr="00C41FB0" w:rsidRDefault="005D3543" w:rsidP="00FC5C3F">
            <w:pPr>
              <w:jc w:val="center"/>
              <w:rPr>
                <w:rFonts w:cs="Arial"/>
                <w:sz w:val="18"/>
                <w:szCs w:val="18"/>
              </w:rPr>
            </w:pPr>
            <w:r w:rsidRPr="00C41FB0">
              <w:rPr>
                <w:rFonts w:cs="Arial"/>
                <w:sz w:val="18"/>
                <w:szCs w:val="18"/>
              </w:rPr>
              <w:t>1</w:t>
            </w:r>
          </w:p>
        </w:tc>
        <w:tc>
          <w:tcPr>
            <w:tcW w:w="2230" w:type="pct"/>
            <w:vAlign w:val="center"/>
          </w:tcPr>
          <w:p w14:paraId="51F1BFB5" w14:textId="77777777" w:rsidR="005D3543" w:rsidRPr="00C41FB0" w:rsidRDefault="005D3543" w:rsidP="00FC5C3F">
            <w:pPr>
              <w:rPr>
                <w:rFonts w:cs="Arial"/>
                <w:sz w:val="18"/>
                <w:szCs w:val="18"/>
              </w:rPr>
            </w:pPr>
            <w:r w:rsidRPr="00C41FB0">
              <w:rPr>
                <w:rFonts w:cs="Arial"/>
                <w:i/>
                <w:sz w:val="18"/>
                <w:szCs w:val="18"/>
              </w:rPr>
              <w:t xml:space="preserve">Esempio: VERDI SRL - 012541225489090 - Enna </w:t>
            </w:r>
            <w:proofErr w:type="gramStart"/>
            <w:r w:rsidRPr="00C41FB0">
              <w:rPr>
                <w:rFonts w:cs="Arial"/>
                <w:i/>
                <w:sz w:val="18"/>
                <w:szCs w:val="18"/>
              </w:rPr>
              <w:t>-(</w:t>
            </w:r>
            <w:proofErr w:type="gramEnd"/>
            <w:r w:rsidRPr="00C41FB0">
              <w:rPr>
                <w:rFonts w:cs="Arial"/>
                <w:i/>
                <w:sz w:val="18"/>
                <w:szCs w:val="18"/>
              </w:rPr>
              <w:t>collegata a valle della dichiarante)</w:t>
            </w:r>
          </w:p>
        </w:tc>
        <w:tc>
          <w:tcPr>
            <w:tcW w:w="405" w:type="pct"/>
            <w:vAlign w:val="center"/>
          </w:tcPr>
          <w:p w14:paraId="4254527A" w14:textId="77777777" w:rsidR="005D3543" w:rsidRPr="00C41FB0" w:rsidRDefault="005D3543" w:rsidP="00FC5C3F">
            <w:pPr>
              <w:jc w:val="center"/>
              <w:rPr>
                <w:rFonts w:cs="Arial"/>
                <w:sz w:val="18"/>
                <w:szCs w:val="18"/>
              </w:rPr>
            </w:pPr>
          </w:p>
        </w:tc>
        <w:tc>
          <w:tcPr>
            <w:tcW w:w="406" w:type="pct"/>
            <w:vAlign w:val="center"/>
          </w:tcPr>
          <w:p w14:paraId="37ECF65A" w14:textId="77777777" w:rsidR="005D3543" w:rsidRPr="00C41FB0" w:rsidRDefault="005D3543" w:rsidP="00FC5C3F">
            <w:pPr>
              <w:jc w:val="center"/>
              <w:rPr>
                <w:rFonts w:cs="Arial"/>
                <w:sz w:val="18"/>
                <w:szCs w:val="18"/>
              </w:rPr>
            </w:pPr>
          </w:p>
        </w:tc>
        <w:tc>
          <w:tcPr>
            <w:tcW w:w="337" w:type="pct"/>
            <w:vAlign w:val="center"/>
          </w:tcPr>
          <w:p w14:paraId="18B3A0FB" w14:textId="77777777" w:rsidR="005D3543" w:rsidRPr="00C41FB0" w:rsidRDefault="005D3543" w:rsidP="00FC5C3F">
            <w:pPr>
              <w:jc w:val="center"/>
              <w:rPr>
                <w:rFonts w:cs="Arial"/>
                <w:sz w:val="18"/>
                <w:szCs w:val="18"/>
              </w:rPr>
            </w:pPr>
          </w:p>
        </w:tc>
        <w:tc>
          <w:tcPr>
            <w:tcW w:w="348" w:type="pct"/>
            <w:vAlign w:val="center"/>
          </w:tcPr>
          <w:p w14:paraId="3E337F32" w14:textId="77777777" w:rsidR="005D3543" w:rsidRPr="00C41FB0" w:rsidRDefault="005D3543" w:rsidP="00FC5C3F">
            <w:pPr>
              <w:jc w:val="center"/>
              <w:rPr>
                <w:rFonts w:cs="Arial"/>
                <w:sz w:val="18"/>
                <w:szCs w:val="18"/>
              </w:rPr>
            </w:pPr>
          </w:p>
        </w:tc>
        <w:tc>
          <w:tcPr>
            <w:tcW w:w="569" w:type="pct"/>
            <w:vAlign w:val="center"/>
          </w:tcPr>
          <w:p w14:paraId="58A37BFA" w14:textId="77777777" w:rsidR="005D3543" w:rsidRPr="00C41FB0" w:rsidRDefault="005D3543" w:rsidP="00FC5C3F">
            <w:pPr>
              <w:jc w:val="center"/>
              <w:rPr>
                <w:rFonts w:cs="Arial"/>
                <w:sz w:val="18"/>
                <w:szCs w:val="18"/>
              </w:rPr>
            </w:pPr>
          </w:p>
        </w:tc>
        <w:tc>
          <w:tcPr>
            <w:tcW w:w="569" w:type="pct"/>
            <w:vAlign w:val="center"/>
          </w:tcPr>
          <w:p w14:paraId="12D8055B" w14:textId="77777777" w:rsidR="005D3543" w:rsidRPr="00C41FB0" w:rsidRDefault="005D3543" w:rsidP="00FC5C3F">
            <w:pPr>
              <w:jc w:val="center"/>
              <w:rPr>
                <w:rFonts w:cs="Arial"/>
                <w:sz w:val="18"/>
                <w:szCs w:val="18"/>
              </w:rPr>
            </w:pPr>
          </w:p>
        </w:tc>
      </w:tr>
      <w:tr w:rsidR="005D3543" w:rsidRPr="00C41FB0" w14:paraId="5D7EFE9E" w14:textId="77777777" w:rsidTr="00FC5C3F">
        <w:trPr>
          <w:trHeight w:val="284"/>
        </w:trPr>
        <w:tc>
          <w:tcPr>
            <w:tcW w:w="135" w:type="pct"/>
            <w:vAlign w:val="center"/>
          </w:tcPr>
          <w:p w14:paraId="622A7D41" w14:textId="77777777" w:rsidR="005D3543" w:rsidRPr="00C41FB0" w:rsidRDefault="005D3543" w:rsidP="00FC5C3F">
            <w:pPr>
              <w:jc w:val="center"/>
              <w:rPr>
                <w:rFonts w:cs="Arial"/>
                <w:sz w:val="18"/>
                <w:szCs w:val="18"/>
              </w:rPr>
            </w:pPr>
            <w:r w:rsidRPr="00C41FB0">
              <w:rPr>
                <w:rFonts w:cs="Arial"/>
                <w:sz w:val="18"/>
                <w:szCs w:val="18"/>
              </w:rPr>
              <w:t>2</w:t>
            </w:r>
          </w:p>
        </w:tc>
        <w:tc>
          <w:tcPr>
            <w:tcW w:w="2230" w:type="pct"/>
            <w:vAlign w:val="center"/>
          </w:tcPr>
          <w:p w14:paraId="13141150" w14:textId="77777777" w:rsidR="005D3543" w:rsidRPr="00C41FB0" w:rsidRDefault="005D3543" w:rsidP="00FC5C3F">
            <w:pPr>
              <w:ind w:right="71" w:firstLine="71"/>
              <w:rPr>
                <w:rFonts w:cs="Arial"/>
                <w:sz w:val="18"/>
                <w:szCs w:val="18"/>
              </w:rPr>
            </w:pPr>
          </w:p>
        </w:tc>
        <w:tc>
          <w:tcPr>
            <w:tcW w:w="405" w:type="pct"/>
            <w:vAlign w:val="center"/>
          </w:tcPr>
          <w:p w14:paraId="03E8F6B8" w14:textId="77777777" w:rsidR="005D3543" w:rsidRPr="00C41FB0" w:rsidRDefault="005D3543" w:rsidP="00FC5C3F">
            <w:pPr>
              <w:jc w:val="center"/>
              <w:rPr>
                <w:rFonts w:cs="Arial"/>
                <w:sz w:val="18"/>
                <w:szCs w:val="18"/>
              </w:rPr>
            </w:pPr>
          </w:p>
        </w:tc>
        <w:tc>
          <w:tcPr>
            <w:tcW w:w="406" w:type="pct"/>
            <w:vAlign w:val="center"/>
          </w:tcPr>
          <w:p w14:paraId="1B4D9D5B" w14:textId="77777777" w:rsidR="005D3543" w:rsidRPr="00C41FB0" w:rsidRDefault="005D3543" w:rsidP="00FC5C3F">
            <w:pPr>
              <w:jc w:val="center"/>
              <w:rPr>
                <w:rFonts w:cs="Arial"/>
                <w:sz w:val="18"/>
                <w:szCs w:val="18"/>
              </w:rPr>
            </w:pPr>
          </w:p>
        </w:tc>
        <w:tc>
          <w:tcPr>
            <w:tcW w:w="337" w:type="pct"/>
            <w:vAlign w:val="center"/>
          </w:tcPr>
          <w:p w14:paraId="0B9A5B7E" w14:textId="77777777" w:rsidR="005D3543" w:rsidRPr="00C41FB0" w:rsidRDefault="005D3543" w:rsidP="00FC5C3F">
            <w:pPr>
              <w:jc w:val="center"/>
              <w:rPr>
                <w:rFonts w:cs="Arial"/>
                <w:sz w:val="18"/>
                <w:szCs w:val="18"/>
              </w:rPr>
            </w:pPr>
          </w:p>
        </w:tc>
        <w:tc>
          <w:tcPr>
            <w:tcW w:w="348" w:type="pct"/>
            <w:vAlign w:val="center"/>
          </w:tcPr>
          <w:p w14:paraId="3BB4A36D" w14:textId="77777777" w:rsidR="005D3543" w:rsidRPr="00C41FB0" w:rsidRDefault="005D3543" w:rsidP="00FC5C3F">
            <w:pPr>
              <w:jc w:val="center"/>
              <w:rPr>
                <w:rFonts w:cs="Arial"/>
                <w:sz w:val="18"/>
                <w:szCs w:val="18"/>
              </w:rPr>
            </w:pPr>
          </w:p>
        </w:tc>
        <w:tc>
          <w:tcPr>
            <w:tcW w:w="569" w:type="pct"/>
            <w:vAlign w:val="center"/>
          </w:tcPr>
          <w:p w14:paraId="1BEE5E59" w14:textId="77777777" w:rsidR="005D3543" w:rsidRPr="00C41FB0" w:rsidRDefault="005D3543" w:rsidP="00FC5C3F">
            <w:pPr>
              <w:jc w:val="center"/>
              <w:rPr>
                <w:rFonts w:cs="Arial"/>
                <w:sz w:val="18"/>
                <w:szCs w:val="18"/>
              </w:rPr>
            </w:pPr>
          </w:p>
        </w:tc>
        <w:tc>
          <w:tcPr>
            <w:tcW w:w="569" w:type="pct"/>
            <w:vAlign w:val="center"/>
          </w:tcPr>
          <w:p w14:paraId="22A63654" w14:textId="77777777" w:rsidR="005D3543" w:rsidRPr="00C41FB0" w:rsidRDefault="005D3543" w:rsidP="00FC5C3F">
            <w:pPr>
              <w:jc w:val="center"/>
              <w:rPr>
                <w:rFonts w:cs="Arial"/>
                <w:sz w:val="18"/>
                <w:szCs w:val="18"/>
              </w:rPr>
            </w:pPr>
          </w:p>
        </w:tc>
      </w:tr>
      <w:tr w:rsidR="005D3543" w:rsidRPr="00C41FB0" w14:paraId="7B9E6393" w14:textId="77777777" w:rsidTr="00FC5C3F">
        <w:trPr>
          <w:trHeight w:val="284"/>
        </w:trPr>
        <w:tc>
          <w:tcPr>
            <w:tcW w:w="135" w:type="pct"/>
            <w:vAlign w:val="center"/>
          </w:tcPr>
          <w:p w14:paraId="6BFAE5E3" w14:textId="77777777" w:rsidR="005D3543" w:rsidRPr="00C41FB0" w:rsidRDefault="005D3543" w:rsidP="00FC5C3F">
            <w:pPr>
              <w:jc w:val="center"/>
              <w:rPr>
                <w:rFonts w:cs="Arial"/>
                <w:sz w:val="18"/>
                <w:szCs w:val="18"/>
              </w:rPr>
            </w:pPr>
          </w:p>
        </w:tc>
        <w:tc>
          <w:tcPr>
            <w:tcW w:w="2230" w:type="pct"/>
            <w:vAlign w:val="center"/>
          </w:tcPr>
          <w:p w14:paraId="13522449" w14:textId="77777777" w:rsidR="005D3543" w:rsidRPr="00C41FB0" w:rsidRDefault="005D3543" w:rsidP="00FC5C3F">
            <w:pPr>
              <w:ind w:right="71" w:firstLine="71"/>
              <w:rPr>
                <w:rFonts w:cs="Arial"/>
                <w:sz w:val="18"/>
                <w:szCs w:val="18"/>
              </w:rPr>
            </w:pPr>
          </w:p>
        </w:tc>
        <w:tc>
          <w:tcPr>
            <w:tcW w:w="405" w:type="pct"/>
            <w:vAlign w:val="center"/>
          </w:tcPr>
          <w:p w14:paraId="5146D0DF" w14:textId="77777777" w:rsidR="005D3543" w:rsidRPr="00C41FB0" w:rsidRDefault="005D3543" w:rsidP="00FC5C3F">
            <w:pPr>
              <w:jc w:val="center"/>
              <w:rPr>
                <w:rFonts w:cs="Arial"/>
                <w:sz w:val="18"/>
                <w:szCs w:val="18"/>
              </w:rPr>
            </w:pPr>
          </w:p>
        </w:tc>
        <w:tc>
          <w:tcPr>
            <w:tcW w:w="406" w:type="pct"/>
            <w:vAlign w:val="center"/>
          </w:tcPr>
          <w:p w14:paraId="24C7D860" w14:textId="77777777" w:rsidR="005D3543" w:rsidRPr="00C41FB0" w:rsidRDefault="005D3543" w:rsidP="00FC5C3F">
            <w:pPr>
              <w:jc w:val="center"/>
              <w:rPr>
                <w:rFonts w:cs="Arial"/>
                <w:sz w:val="18"/>
                <w:szCs w:val="18"/>
              </w:rPr>
            </w:pPr>
          </w:p>
        </w:tc>
        <w:tc>
          <w:tcPr>
            <w:tcW w:w="337" w:type="pct"/>
            <w:vAlign w:val="center"/>
          </w:tcPr>
          <w:p w14:paraId="21C49ACA" w14:textId="77777777" w:rsidR="005D3543" w:rsidRPr="00C41FB0" w:rsidRDefault="005D3543" w:rsidP="00FC5C3F">
            <w:pPr>
              <w:jc w:val="center"/>
              <w:rPr>
                <w:rFonts w:cs="Arial"/>
                <w:sz w:val="18"/>
                <w:szCs w:val="18"/>
              </w:rPr>
            </w:pPr>
          </w:p>
        </w:tc>
        <w:tc>
          <w:tcPr>
            <w:tcW w:w="348" w:type="pct"/>
            <w:vAlign w:val="center"/>
          </w:tcPr>
          <w:p w14:paraId="0E730EE7" w14:textId="77777777" w:rsidR="005D3543" w:rsidRPr="00C41FB0" w:rsidRDefault="005D3543" w:rsidP="00FC5C3F">
            <w:pPr>
              <w:jc w:val="center"/>
              <w:rPr>
                <w:rFonts w:cs="Arial"/>
                <w:sz w:val="18"/>
                <w:szCs w:val="18"/>
              </w:rPr>
            </w:pPr>
          </w:p>
        </w:tc>
        <w:tc>
          <w:tcPr>
            <w:tcW w:w="569" w:type="pct"/>
            <w:vAlign w:val="center"/>
          </w:tcPr>
          <w:p w14:paraId="6F0F6D63" w14:textId="77777777" w:rsidR="005D3543" w:rsidRPr="00C41FB0" w:rsidRDefault="005D3543" w:rsidP="00FC5C3F">
            <w:pPr>
              <w:jc w:val="center"/>
              <w:rPr>
                <w:rFonts w:cs="Arial"/>
                <w:sz w:val="18"/>
                <w:szCs w:val="18"/>
              </w:rPr>
            </w:pPr>
          </w:p>
        </w:tc>
        <w:tc>
          <w:tcPr>
            <w:tcW w:w="569" w:type="pct"/>
            <w:vAlign w:val="center"/>
          </w:tcPr>
          <w:p w14:paraId="3DE45505" w14:textId="77777777" w:rsidR="005D3543" w:rsidRPr="00C41FB0" w:rsidRDefault="005D3543" w:rsidP="00FC5C3F">
            <w:pPr>
              <w:jc w:val="center"/>
              <w:rPr>
                <w:rFonts w:cs="Arial"/>
                <w:sz w:val="18"/>
                <w:szCs w:val="18"/>
              </w:rPr>
            </w:pPr>
          </w:p>
        </w:tc>
      </w:tr>
    </w:tbl>
    <w:p w14:paraId="065EF88A" w14:textId="77777777" w:rsidR="005D3543" w:rsidRPr="00CC4105" w:rsidRDefault="005D3543" w:rsidP="005D3543">
      <w:pPr>
        <w:widowControl/>
        <w:numPr>
          <w:ilvl w:val="0"/>
          <w:numId w:val="329"/>
        </w:numPr>
        <w:tabs>
          <w:tab w:val="num" w:pos="284"/>
        </w:tabs>
        <w:suppressAutoHyphens w:val="0"/>
        <w:autoSpaceDN/>
        <w:ind w:left="284"/>
        <w:jc w:val="both"/>
        <w:textAlignment w:val="auto"/>
        <w:rPr>
          <w:b/>
          <w:sz w:val="22"/>
          <w:u w:val="single"/>
        </w:rPr>
      </w:pPr>
      <w:r w:rsidRPr="00CC4105">
        <w:rPr>
          <w:b/>
          <w:sz w:val="22"/>
          <w:u w:val="single"/>
        </w:rPr>
        <w:t>imprese collegate delle suddette imprese collegate, per tutta la catena di collegamenti (con esclusione della dichiarante)</w:t>
      </w:r>
      <w:r w:rsidRPr="00CC4105">
        <w:rPr>
          <w:rStyle w:val="Rimandonotaapidipagina"/>
          <w:b/>
          <w:sz w:val="22"/>
          <w:u w:val="single"/>
        </w:rPr>
        <w:footnoteReference w:id="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517"/>
        <w:gridCol w:w="999"/>
        <w:gridCol w:w="745"/>
        <w:gridCol w:w="612"/>
        <w:gridCol w:w="629"/>
        <w:gridCol w:w="1064"/>
        <w:gridCol w:w="1062"/>
      </w:tblGrid>
      <w:tr w:rsidR="005D3543" w:rsidRPr="00C41FB0" w14:paraId="0700AEA9" w14:textId="77777777" w:rsidTr="00FC5C3F">
        <w:trPr>
          <w:trHeight w:val="397"/>
        </w:trPr>
        <w:tc>
          <w:tcPr>
            <w:tcW w:w="2365" w:type="pct"/>
            <w:vAlign w:val="center"/>
          </w:tcPr>
          <w:p w14:paraId="04717C9C" w14:textId="77777777" w:rsidR="005D3543" w:rsidRPr="00C41FB0" w:rsidRDefault="005D3543" w:rsidP="00FC5C3F">
            <w:pPr>
              <w:spacing w:before="60"/>
              <w:jc w:val="center"/>
              <w:rPr>
                <w:rFonts w:cs="Arial"/>
                <w:b/>
                <w:sz w:val="18"/>
                <w:szCs w:val="18"/>
              </w:rPr>
            </w:pPr>
            <w:r w:rsidRPr="00C41FB0">
              <w:rPr>
                <w:rFonts w:cs="Arial"/>
                <w:b/>
                <w:sz w:val="18"/>
                <w:szCs w:val="18"/>
              </w:rPr>
              <w:t>ragione sociale, codice fiscale e sede legale</w:t>
            </w:r>
          </w:p>
        </w:tc>
        <w:tc>
          <w:tcPr>
            <w:tcW w:w="405" w:type="pct"/>
            <w:vAlign w:val="center"/>
          </w:tcPr>
          <w:p w14:paraId="10C6222D" w14:textId="77777777" w:rsidR="005D3543" w:rsidRPr="00C41FB0" w:rsidRDefault="005D3543" w:rsidP="00FC5C3F">
            <w:pPr>
              <w:jc w:val="center"/>
              <w:rPr>
                <w:rFonts w:cs="Arial"/>
                <w:b/>
                <w:sz w:val="18"/>
                <w:szCs w:val="18"/>
              </w:rPr>
            </w:pPr>
            <w:r w:rsidRPr="00C41FB0">
              <w:rPr>
                <w:rFonts w:cs="Arial"/>
                <w:b/>
                <w:sz w:val="18"/>
                <w:szCs w:val="18"/>
              </w:rPr>
              <w:t>anno di riferimento</w:t>
            </w:r>
          </w:p>
        </w:tc>
        <w:tc>
          <w:tcPr>
            <w:tcW w:w="406" w:type="pct"/>
            <w:vAlign w:val="center"/>
          </w:tcPr>
          <w:p w14:paraId="1C19BFFD" w14:textId="77777777" w:rsidR="005D3543" w:rsidRPr="00C41FB0" w:rsidRDefault="005D3543" w:rsidP="00FC5C3F">
            <w:pPr>
              <w:jc w:val="center"/>
              <w:rPr>
                <w:rFonts w:cs="Arial"/>
                <w:b/>
                <w:sz w:val="18"/>
                <w:szCs w:val="18"/>
              </w:rPr>
            </w:pPr>
            <w:r w:rsidRPr="00C41FB0">
              <w:rPr>
                <w:rFonts w:cs="Arial"/>
                <w:b/>
                <w:sz w:val="18"/>
                <w:szCs w:val="18"/>
              </w:rPr>
              <w:t>n. occup. in ULA</w:t>
            </w:r>
          </w:p>
        </w:tc>
        <w:tc>
          <w:tcPr>
            <w:tcW w:w="683" w:type="pct"/>
            <w:gridSpan w:val="2"/>
            <w:vAlign w:val="center"/>
          </w:tcPr>
          <w:p w14:paraId="22E703C3" w14:textId="77777777" w:rsidR="005D3543" w:rsidRPr="00C41FB0" w:rsidRDefault="005D3543" w:rsidP="00FC5C3F">
            <w:pPr>
              <w:jc w:val="center"/>
              <w:rPr>
                <w:rFonts w:cs="Arial"/>
                <w:b/>
                <w:sz w:val="18"/>
                <w:szCs w:val="18"/>
              </w:rPr>
            </w:pPr>
            <w:r w:rsidRPr="00C41FB0">
              <w:rPr>
                <w:rFonts w:cs="Arial"/>
                <w:b/>
                <w:sz w:val="18"/>
                <w:szCs w:val="18"/>
              </w:rPr>
              <w:t>quota % di partecip. e diritti voto</w:t>
            </w:r>
          </w:p>
        </w:tc>
        <w:tc>
          <w:tcPr>
            <w:tcW w:w="571" w:type="pct"/>
            <w:vAlign w:val="center"/>
          </w:tcPr>
          <w:p w14:paraId="138801D2" w14:textId="77777777" w:rsidR="005D3543" w:rsidRPr="00C41FB0" w:rsidRDefault="005D3543" w:rsidP="00FC5C3F">
            <w:pPr>
              <w:jc w:val="center"/>
              <w:rPr>
                <w:rFonts w:cs="Arial"/>
                <w:b/>
                <w:sz w:val="18"/>
                <w:szCs w:val="18"/>
              </w:rPr>
            </w:pPr>
            <w:r w:rsidRPr="00C41FB0">
              <w:rPr>
                <w:rFonts w:cs="Arial"/>
                <w:b/>
                <w:sz w:val="18"/>
                <w:szCs w:val="18"/>
              </w:rPr>
              <w:t>fatturato</w:t>
            </w:r>
            <w:r w:rsidRPr="00C41FB0">
              <w:rPr>
                <w:rFonts w:cs="Arial"/>
                <w:b/>
                <w:sz w:val="18"/>
                <w:szCs w:val="18"/>
              </w:rPr>
              <w:br/>
              <w:t>annuo (ML)</w:t>
            </w:r>
          </w:p>
        </w:tc>
        <w:tc>
          <w:tcPr>
            <w:tcW w:w="571" w:type="pct"/>
            <w:vAlign w:val="center"/>
          </w:tcPr>
          <w:p w14:paraId="63BA8EAF" w14:textId="77777777" w:rsidR="005D3543" w:rsidRPr="00C41FB0" w:rsidRDefault="005D3543" w:rsidP="00FC5C3F">
            <w:pPr>
              <w:jc w:val="center"/>
              <w:rPr>
                <w:rFonts w:cs="Arial"/>
                <w:b/>
                <w:sz w:val="18"/>
                <w:szCs w:val="18"/>
              </w:rPr>
            </w:pPr>
            <w:r w:rsidRPr="00C41FB0">
              <w:rPr>
                <w:rFonts w:cs="Arial"/>
                <w:b/>
                <w:sz w:val="18"/>
                <w:szCs w:val="18"/>
              </w:rPr>
              <w:t>totale di</w:t>
            </w:r>
            <w:r w:rsidRPr="00C41FB0">
              <w:rPr>
                <w:rFonts w:cs="Arial"/>
                <w:b/>
                <w:sz w:val="18"/>
                <w:szCs w:val="18"/>
              </w:rPr>
              <w:br/>
              <w:t>bilancio (ML)</w:t>
            </w:r>
          </w:p>
        </w:tc>
      </w:tr>
      <w:tr w:rsidR="005D3543" w:rsidRPr="00C41FB0" w14:paraId="5A3594E0" w14:textId="77777777" w:rsidTr="00FC5C3F">
        <w:trPr>
          <w:trHeight w:val="284"/>
        </w:trPr>
        <w:tc>
          <w:tcPr>
            <w:tcW w:w="2365" w:type="pct"/>
            <w:vAlign w:val="center"/>
          </w:tcPr>
          <w:p w14:paraId="40395021" w14:textId="77777777" w:rsidR="005D3543" w:rsidRPr="00C41FB0" w:rsidRDefault="005D3543" w:rsidP="00FC5C3F">
            <w:pPr>
              <w:rPr>
                <w:rFonts w:cs="Arial"/>
                <w:sz w:val="18"/>
                <w:szCs w:val="18"/>
              </w:rPr>
            </w:pPr>
            <w:r w:rsidRPr="00C41FB0">
              <w:rPr>
                <w:rFonts w:cs="Arial"/>
                <w:i/>
                <w:sz w:val="18"/>
                <w:szCs w:val="18"/>
              </w:rPr>
              <w:t>Esempio: GIALLI SRL - 012541225488899 - Enna - (collegata a monte alla VERDI SRL tramite socio sig. Filippi)</w:t>
            </w:r>
          </w:p>
        </w:tc>
        <w:tc>
          <w:tcPr>
            <w:tcW w:w="405" w:type="pct"/>
            <w:vAlign w:val="center"/>
          </w:tcPr>
          <w:p w14:paraId="71C3C772" w14:textId="77777777" w:rsidR="005D3543" w:rsidRPr="00C41FB0" w:rsidRDefault="005D3543" w:rsidP="00FC5C3F">
            <w:pPr>
              <w:jc w:val="center"/>
              <w:rPr>
                <w:rFonts w:cs="Arial"/>
                <w:sz w:val="18"/>
                <w:szCs w:val="18"/>
              </w:rPr>
            </w:pPr>
          </w:p>
        </w:tc>
        <w:tc>
          <w:tcPr>
            <w:tcW w:w="406" w:type="pct"/>
            <w:vAlign w:val="center"/>
          </w:tcPr>
          <w:p w14:paraId="7EC748DC" w14:textId="77777777" w:rsidR="005D3543" w:rsidRPr="00C41FB0" w:rsidRDefault="005D3543" w:rsidP="00FC5C3F">
            <w:pPr>
              <w:jc w:val="center"/>
              <w:rPr>
                <w:rFonts w:cs="Arial"/>
                <w:sz w:val="18"/>
                <w:szCs w:val="18"/>
              </w:rPr>
            </w:pPr>
          </w:p>
        </w:tc>
        <w:tc>
          <w:tcPr>
            <w:tcW w:w="337" w:type="pct"/>
            <w:vAlign w:val="center"/>
          </w:tcPr>
          <w:p w14:paraId="3E432838" w14:textId="77777777" w:rsidR="005D3543" w:rsidRPr="00C41FB0" w:rsidRDefault="005D3543" w:rsidP="00FC5C3F">
            <w:pPr>
              <w:jc w:val="center"/>
              <w:rPr>
                <w:rFonts w:cs="Arial"/>
                <w:sz w:val="18"/>
                <w:szCs w:val="18"/>
              </w:rPr>
            </w:pPr>
          </w:p>
        </w:tc>
        <w:tc>
          <w:tcPr>
            <w:tcW w:w="346" w:type="pct"/>
            <w:vAlign w:val="center"/>
          </w:tcPr>
          <w:p w14:paraId="316AAF68" w14:textId="77777777" w:rsidR="005D3543" w:rsidRPr="00C41FB0" w:rsidRDefault="005D3543" w:rsidP="00FC5C3F">
            <w:pPr>
              <w:jc w:val="center"/>
              <w:rPr>
                <w:rFonts w:cs="Arial"/>
                <w:sz w:val="18"/>
                <w:szCs w:val="18"/>
              </w:rPr>
            </w:pPr>
          </w:p>
        </w:tc>
        <w:tc>
          <w:tcPr>
            <w:tcW w:w="571" w:type="pct"/>
            <w:vAlign w:val="center"/>
          </w:tcPr>
          <w:p w14:paraId="64D7F20F" w14:textId="77777777" w:rsidR="005D3543" w:rsidRPr="00C41FB0" w:rsidRDefault="005D3543" w:rsidP="00FC5C3F">
            <w:pPr>
              <w:jc w:val="center"/>
              <w:rPr>
                <w:rFonts w:cs="Arial"/>
                <w:sz w:val="18"/>
                <w:szCs w:val="18"/>
              </w:rPr>
            </w:pPr>
          </w:p>
        </w:tc>
        <w:tc>
          <w:tcPr>
            <w:tcW w:w="571" w:type="pct"/>
            <w:vAlign w:val="center"/>
          </w:tcPr>
          <w:p w14:paraId="4B6E1C04" w14:textId="77777777" w:rsidR="005D3543" w:rsidRPr="00C41FB0" w:rsidRDefault="005D3543" w:rsidP="00FC5C3F">
            <w:pPr>
              <w:jc w:val="center"/>
              <w:rPr>
                <w:rFonts w:cs="Arial"/>
                <w:sz w:val="18"/>
                <w:szCs w:val="18"/>
              </w:rPr>
            </w:pPr>
          </w:p>
        </w:tc>
      </w:tr>
      <w:tr w:rsidR="005D3543" w:rsidRPr="00C41FB0" w14:paraId="623E7120" w14:textId="77777777" w:rsidTr="00FC5C3F">
        <w:trPr>
          <w:trHeight w:val="284"/>
        </w:trPr>
        <w:tc>
          <w:tcPr>
            <w:tcW w:w="2365" w:type="pct"/>
            <w:vAlign w:val="center"/>
          </w:tcPr>
          <w:p w14:paraId="549D43E5" w14:textId="77777777" w:rsidR="005D3543" w:rsidRPr="00C41FB0" w:rsidRDefault="005D3543" w:rsidP="00FC5C3F">
            <w:pPr>
              <w:rPr>
                <w:rFonts w:cs="Arial"/>
                <w:sz w:val="18"/>
                <w:szCs w:val="18"/>
              </w:rPr>
            </w:pPr>
          </w:p>
        </w:tc>
        <w:tc>
          <w:tcPr>
            <w:tcW w:w="405" w:type="pct"/>
            <w:vAlign w:val="center"/>
          </w:tcPr>
          <w:p w14:paraId="30427EF6" w14:textId="77777777" w:rsidR="005D3543" w:rsidRPr="00C41FB0" w:rsidRDefault="005D3543" w:rsidP="00FC5C3F">
            <w:pPr>
              <w:jc w:val="center"/>
              <w:rPr>
                <w:rFonts w:cs="Arial"/>
                <w:sz w:val="18"/>
                <w:szCs w:val="18"/>
              </w:rPr>
            </w:pPr>
          </w:p>
        </w:tc>
        <w:tc>
          <w:tcPr>
            <w:tcW w:w="406" w:type="pct"/>
            <w:vAlign w:val="center"/>
          </w:tcPr>
          <w:p w14:paraId="020D63E2" w14:textId="77777777" w:rsidR="005D3543" w:rsidRPr="00C41FB0" w:rsidRDefault="005D3543" w:rsidP="00FC5C3F">
            <w:pPr>
              <w:jc w:val="center"/>
              <w:rPr>
                <w:rFonts w:cs="Arial"/>
                <w:sz w:val="18"/>
                <w:szCs w:val="18"/>
              </w:rPr>
            </w:pPr>
          </w:p>
        </w:tc>
        <w:tc>
          <w:tcPr>
            <w:tcW w:w="337" w:type="pct"/>
            <w:vAlign w:val="center"/>
          </w:tcPr>
          <w:p w14:paraId="56BD97A3" w14:textId="77777777" w:rsidR="005D3543" w:rsidRPr="00C41FB0" w:rsidRDefault="005D3543" w:rsidP="00FC5C3F">
            <w:pPr>
              <w:jc w:val="center"/>
              <w:rPr>
                <w:rFonts w:cs="Arial"/>
                <w:sz w:val="18"/>
                <w:szCs w:val="18"/>
              </w:rPr>
            </w:pPr>
          </w:p>
        </w:tc>
        <w:tc>
          <w:tcPr>
            <w:tcW w:w="346" w:type="pct"/>
            <w:vAlign w:val="center"/>
          </w:tcPr>
          <w:p w14:paraId="426F2D72" w14:textId="77777777" w:rsidR="005D3543" w:rsidRPr="00C41FB0" w:rsidRDefault="005D3543" w:rsidP="00FC5C3F">
            <w:pPr>
              <w:jc w:val="center"/>
              <w:rPr>
                <w:rFonts w:cs="Arial"/>
                <w:sz w:val="18"/>
                <w:szCs w:val="18"/>
              </w:rPr>
            </w:pPr>
          </w:p>
        </w:tc>
        <w:tc>
          <w:tcPr>
            <w:tcW w:w="571" w:type="pct"/>
            <w:vAlign w:val="center"/>
          </w:tcPr>
          <w:p w14:paraId="3E2F481B" w14:textId="77777777" w:rsidR="005D3543" w:rsidRPr="00C41FB0" w:rsidRDefault="005D3543" w:rsidP="00FC5C3F">
            <w:pPr>
              <w:jc w:val="center"/>
              <w:rPr>
                <w:rFonts w:cs="Arial"/>
                <w:sz w:val="18"/>
                <w:szCs w:val="18"/>
              </w:rPr>
            </w:pPr>
          </w:p>
        </w:tc>
        <w:tc>
          <w:tcPr>
            <w:tcW w:w="571" w:type="pct"/>
            <w:vAlign w:val="center"/>
          </w:tcPr>
          <w:p w14:paraId="36EDF78B" w14:textId="77777777" w:rsidR="005D3543" w:rsidRPr="00C41FB0" w:rsidRDefault="005D3543" w:rsidP="00FC5C3F">
            <w:pPr>
              <w:jc w:val="center"/>
              <w:rPr>
                <w:rFonts w:cs="Arial"/>
                <w:sz w:val="18"/>
                <w:szCs w:val="18"/>
              </w:rPr>
            </w:pPr>
          </w:p>
        </w:tc>
      </w:tr>
    </w:tbl>
    <w:p w14:paraId="1086CC78" w14:textId="77777777" w:rsidR="005D3543" w:rsidRPr="00CC4105" w:rsidRDefault="005D3543" w:rsidP="005D3543">
      <w:pPr>
        <w:widowControl/>
        <w:numPr>
          <w:ilvl w:val="0"/>
          <w:numId w:val="329"/>
        </w:numPr>
        <w:tabs>
          <w:tab w:val="num" w:pos="284"/>
        </w:tabs>
        <w:suppressAutoHyphens w:val="0"/>
        <w:autoSpaceDN/>
        <w:jc w:val="both"/>
        <w:textAlignment w:val="auto"/>
        <w:rPr>
          <w:b/>
          <w:sz w:val="22"/>
          <w:u w:val="single"/>
        </w:rPr>
      </w:pPr>
      <w:r w:rsidRPr="00CC4105">
        <w:rPr>
          <w:b/>
          <w:sz w:val="22"/>
          <w:u w:val="single"/>
        </w:rPr>
        <w:t>imprese associate alle suddette imprese collegate (con esclusione della dichiarante)</w:t>
      </w:r>
      <w:r w:rsidRPr="00CC4105">
        <w:rPr>
          <w:rStyle w:val="Rimandonotaapidipagina"/>
          <w:b/>
          <w:sz w:val="22"/>
          <w:u w:val="single"/>
        </w:rPr>
        <w:footnoteReference w:id="8"/>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833"/>
        <w:gridCol w:w="521"/>
        <w:gridCol w:w="516"/>
        <w:gridCol w:w="822"/>
        <w:gridCol w:w="729"/>
        <w:gridCol w:w="365"/>
        <w:gridCol w:w="453"/>
        <w:gridCol w:w="453"/>
        <w:gridCol w:w="937"/>
        <w:gridCol w:w="999"/>
      </w:tblGrid>
      <w:tr w:rsidR="005D3543" w:rsidRPr="00C41FB0" w14:paraId="61E64F00" w14:textId="77777777" w:rsidTr="00FC5C3F">
        <w:trPr>
          <w:trHeight w:val="224"/>
        </w:trPr>
        <w:tc>
          <w:tcPr>
            <w:tcW w:w="2027" w:type="pct"/>
            <w:vMerge w:val="restart"/>
            <w:vAlign w:val="center"/>
          </w:tcPr>
          <w:p w14:paraId="1E5EC407" w14:textId="77777777" w:rsidR="005D3543" w:rsidRPr="00C41FB0" w:rsidRDefault="005D3543" w:rsidP="00FC5C3F">
            <w:pPr>
              <w:ind w:firstLine="74"/>
              <w:jc w:val="center"/>
              <w:rPr>
                <w:rFonts w:cs="Arial"/>
                <w:b/>
                <w:sz w:val="18"/>
                <w:szCs w:val="18"/>
              </w:rPr>
            </w:pPr>
            <w:r w:rsidRPr="00C41FB0">
              <w:rPr>
                <w:rFonts w:cs="Arial"/>
                <w:b/>
                <w:sz w:val="18"/>
                <w:szCs w:val="18"/>
              </w:rPr>
              <w:t>ragione sociale, cod. fisc. e sede legale</w:t>
            </w:r>
            <w:r w:rsidRPr="00C41FB0">
              <w:rPr>
                <w:rFonts w:cs="Arial"/>
                <w:b/>
                <w:sz w:val="18"/>
                <w:szCs w:val="18"/>
              </w:rPr>
              <w:br/>
              <w:t>(e rif. all’impresa con cui è associata)</w:t>
            </w:r>
          </w:p>
        </w:tc>
        <w:tc>
          <w:tcPr>
            <w:tcW w:w="270" w:type="pct"/>
            <w:vMerge w:val="restart"/>
            <w:vAlign w:val="center"/>
          </w:tcPr>
          <w:p w14:paraId="34930F5E" w14:textId="77777777" w:rsidR="005D3543" w:rsidRPr="00C41FB0" w:rsidRDefault="005D3543" w:rsidP="00FC5C3F">
            <w:pPr>
              <w:spacing w:before="60"/>
              <w:jc w:val="center"/>
              <w:rPr>
                <w:rFonts w:cs="Arial"/>
                <w:b/>
                <w:sz w:val="18"/>
                <w:szCs w:val="18"/>
              </w:rPr>
            </w:pPr>
            <w:r w:rsidRPr="00C41FB0">
              <w:rPr>
                <w:rFonts w:cs="Arial"/>
                <w:b/>
                <w:sz w:val="18"/>
                <w:szCs w:val="18"/>
              </w:rPr>
              <w:t>anno di rif.to</w:t>
            </w:r>
          </w:p>
        </w:tc>
        <w:tc>
          <w:tcPr>
            <w:tcW w:w="270" w:type="pct"/>
            <w:vMerge w:val="restart"/>
            <w:vAlign w:val="center"/>
          </w:tcPr>
          <w:p w14:paraId="08C1664A" w14:textId="77777777" w:rsidR="005D3543" w:rsidRPr="00C41FB0" w:rsidRDefault="005D3543" w:rsidP="00FC5C3F">
            <w:pPr>
              <w:spacing w:before="60"/>
              <w:ind w:right="71"/>
              <w:jc w:val="center"/>
              <w:rPr>
                <w:rFonts w:cs="Arial"/>
                <w:b/>
                <w:sz w:val="18"/>
                <w:szCs w:val="18"/>
              </w:rPr>
            </w:pPr>
            <w:r w:rsidRPr="00C41FB0">
              <w:rPr>
                <w:rFonts w:cs="Arial"/>
                <w:b/>
                <w:sz w:val="18"/>
                <w:szCs w:val="18"/>
              </w:rPr>
              <w:t>n. ULA</w:t>
            </w:r>
          </w:p>
        </w:tc>
        <w:tc>
          <w:tcPr>
            <w:tcW w:w="405" w:type="pct"/>
            <w:vMerge w:val="restart"/>
            <w:vAlign w:val="center"/>
          </w:tcPr>
          <w:p w14:paraId="7E7DCFE3" w14:textId="77777777" w:rsidR="005D3543" w:rsidRPr="00C41FB0" w:rsidRDefault="005D3543" w:rsidP="00FC5C3F">
            <w:pPr>
              <w:jc w:val="center"/>
              <w:rPr>
                <w:rFonts w:cs="Arial"/>
                <w:b/>
                <w:sz w:val="18"/>
                <w:szCs w:val="18"/>
              </w:rPr>
            </w:pPr>
            <w:r w:rsidRPr="00C41FB0">
              <w:rPr>
                <w:rFonts w:cs="Arial"/>
                <w:b/>
                <w:sz w:val="18"/>
                <w:szCs w:val="18"/>
              </w:rPr>
              <w:t>fatturato annuo</w:t>
            </w:r>
            <w:r w:rsidRPr="00C41FB0">
              <w:rPr>
                <w:rFonts w:cs="Arial"/>
                <w:b/>
                <w:sz w:val="18"/>
                <w:szCs w:val="18"/>
              </w:rPr>
              <w:br/>
              <w:t>(ML)</w:t>
            </w:r>
          </w:p>
        </w:tc>
        <w:tc>
          <w:tcPr>
            <w:tcW w:w="405" w:type="pct"/>
            <w:vMerge w:val="restart"/>
            <w:vAlign w:val="center"/>
          </w:tcPr>
          <w:p w14:paraId="3B9D41B5" w14:textId="77777777" w:rsidR="005D3543" w:rsidRPr="00C41FB0" w:rsidRDefault="005D3543" w:rsidP="00FC5C3F">
            <w:pPr>
              <w:jc w:val="center"/>
              <w:rPr>
                <w:rFonts w:cs="Arial"/>
                <w:b/>
                <w:sz w:val="18"/>
                <w:szCs w:val="18"/>
              </w:rPr>
            </w:pPr>
            <w:r w:rsidRPr="00C41FB0">
              <w:rPr>
                <w:rFonts w:cs="Arial"/>
                <w:b/>
                <w:sz w:val="18"/>
                <w:szCs w:val="18"/>
              </w:rPr>
              <w:t>totale di bilancio</w:t>
            </w:r>
            <w:r w:rsidRPr="00C41FB0">
              <w:rPr>
                <w:rFonts w:cs="Arial"/>
                <w:b/>
                <w:sz w:val="18"/>
                <w:szCs w:val="18"/>
              </w:rPr>
              <w:br/>
              <w:t>(ML)</w:t>
            </w:r>
          </w:p>
        </w:tc>
        <w:tc>
          <w:tcPr>
            <w:tcW w:w="541" w:type="pct"/>
            <w:gridSpan w:val="2"/>
            <w:vMerge w:val="restart"/>
            <w:vAlign w:val="center"/>
          </w:tcPr>
          <w:p w14:paraId="1AEE9B8A" w14:textId="77777777" w:rsidR="005D3543" w:rsidRPr="00C41FB0" w:rsidRDefault="005D3543" w:rsidP="00FC5C3F">
            <w:pPr>
              <w:jc w:val="center"/>
              <w:rPr>
                <w:rFonts w:cs="Arial"/>
                <w:b/>
                <w:sz w:val="18"/>
                <w:szCs w:val="18"/>
              </w:rPr>
            </w:pPr>
            <w:r w:rsidRPr="00C41FB0">
              <w:rPr>
                <w:rFonts w:cs="Arial"/>
                <w:b/>
                <w:sz w:val="18"/>
                <w:szCs w:val="18"/>
              </w:rPr>
              <w:t>quota % partec. e diritti voto</w:t>
            </w:r>
          </w:p>
        </w:tc>
        <w:tc>
          <w:tcPr>
            <w:tcW w:w="1082" w:type="pct"/>
            <w:gridSpan w:val="3"/>
            <w:vAlign w:val="center"/>
          </w:tcPr>
          <w:p w14:paraId="4ED1CE5B" w14:textId="77777777" w:rsidR="005D3543" w:rsidRPr="00C41FB0" w:rsidRDefault="005D3543" w:rsidP="00FC5C3F">
            <w:pPr>
              <w:jc w:val="center"/>
              <w:rPr>
                <w:rFonts w:cs="Arial"/>
                <w:b/>
                <w:sz w:val="18"/>
                <w:szCs w:val="18"/>
              </w:rPr>
            </w:pPr>
            <w:r w:rsidRPr="00C41FB0">
              <w:rPr>
                <w:rFonts w:cs="Arial"/>
                <w:b/>
                <w:sz w:val="18"/>
                <w:szCs w:val="18"/>
              </w:rPr>
              <w:t>dati in proporzione alle %</w:t>
            </w:r>
          </w:p>
        </w:tc>
      </w:tr>
      <w:tr w:rsidR="005D3543" w:rsidRPr="00C41FB0" w14:paraId="50F068B9" w14:textId="77777777" w:rsidTr="00FC5C3F">
        <w:trPr>
          <w:trHeight w:val="397"/>
        </w:trPr>
        <w:tc>
          <w:tcPr>
            <w:tcW w:w="2027" w:type="pct"/>
            <w:vMerge/>
            <w:vAlign w:val="center"/>
          </w:tcPr>
          <w:p w14:paraId="5B7199F3" w14:textId="77777777" w:rsidR="005D3543" w:rsidRPr="00C41FB0" w:rsidRDefault="005D3543" w:rsidP="00FC5C3F">
            <w:pPr>
              <w:ind w:firstLine="74"/>
              <w:jc w:val="center"/>
              <w:rPr>
                <w:rFonts w:cs="Arial"/>
                <w:b/>
                <w:sz w:val="18"/>
                <w:szCs w:val="18"/>
              </w:rPr>
            </w:pPr>
          </w:p>
        </w:tc>
        <w:tc>
          <w:tcPr>
            <w:tcW w:w="270" w:type="pct"/>
            <w:vMerge/>
            <w:vAlign w:val="center"/>
          </w:tcPr>
          <w:p w14:paraId="302BEF26" w14:textId="77777777" w:rsidR="005D3543" w:rsidRPr="00C41FB0" w:rsidRDefault="005D3543" w:rsidP="00FC5C3F">
            <w:pPr>
              <w:spacing w:before="60"/>
              <w:jc w:val="center"/>
              <w:rPr>
                <w:rFonts w:cs="Arial"/>
                <w:b/>
                <w:sz w:val="18"/>
                <w:szCs w:val="18"/>
              </w:rPr>
            </w:pPr>
          </w:p>
        </w:tc>
        <w:tc>
          <w:tcPr>
            <w:tcW w:w="270" w:type="pct"/>
            <w:vMerge/>
            <w:vAlign w:val="center"/>
          </w:tcPr>
          <w:p w14:paraId="20823F8D" w14:textId="77777777" w:rsidR="005D3543" w:rsidRPr="00C41FB0" w:rsidRDefault="005D3543" w:rsidP="00FC5C3F">
            <w:pPr>
              <w:spacing w:before="60"/>
              <w:ind w:right="71"/>
              <w:jc w:val="center"/>
              <w:rPr>
                <w:rFonts w:cs="Arial"/>
                <w:b/>
                <w:sz w:val="18"/>
                <w:szCs w:val="18"/>
              </w:rPr>
            </w:pPr>
          </w:p>
        </w:tc>
        <w:tc>
          <w:tcPr>
            <w:tcW w:w="405" w:type="pct"/>
            <w:vMerge/>
            <w:vAlign w:val="center"/>
          </w:tcPr>
          <w:p w14:paraId="3FCCC749" w14:textId="77777777" w:rsidR="005D3543" w:rsidRPr="00C41FB0" w:rsidRDefault="005D3543" w:rsidP="00FC5C3F">
            <w:pPr>
              <w:jc w:val="center"/>
              <w:rPr>
                <w:rFonts w:cs="Arial"/>
                <w:b/>
                <w:sz w:val="18"/>
                <w:szCs w:val="18"/>
              </w:rPr>
            </w:pPr>
          </w:p>
        </w:tc>
        <w:tc>
          <w:tcPr>
            <w:tcW w:w="405" w:type="pct"/>
            <w:vMerge/>
            <w:vAlign w:val="center"/>
          </w:tcPr>
          <w:p w14:paraId="2E0604CD" w14:textId="77777777" w:rsidR="005D3543" w:rsidRPr="00C41FB0" w:rsidRDefault="005D3543" w:rsidP="00FC5C3F">
            <w:pPr>
              <w:jc w:val="center"/>
              <w:rPr>
                <w:rFonts w:cs="Arial"/>
                <w:b/>
                <w:sz w:val="18"/>
                <w:szCs w:val="18"/>
              </w:rPr>
            </w:pPr>
          </w:p>
        </w:tc>
        <w:tc>
          <w:tcPr>
            <w:tcW w:w="541" w:type="pct"/>
            <w:gridSpan w:val="2"/>
            <w:vMerge/>
            <w:vAlign w:val="center"/>
          </w:tcPr>
          <w:p w14:paraId="37F2F8AD" w14:textId="77777777" w:rsidR="005D3543" w:rsidRPr="00C41FB0" w:rsidRDefault="005D3543" w:rsidP="00FC5C3F">
            <w:pPr>
              <w:jc w:val="center"/>
              <w:rPr>
                <w:rFonts w:cs="Arial"/>
                <w:b/>
                <w:sz w:val="18"/>
                <w:szCs w:val="18"/>
              </w:rPr>
            </w:pPr>
          </w:p>
        </w:tc>
        <w:tc>
          <w:tcPr>
            <w:tcW w:w="271" w:type="pct"/>
            <w:vAlign w:val="center"/>
          </w:tcPr>
          <w:p w14:paraId="7F3AD445" w14:textId="77777777" w:rsidR="005D3543" w:rsidRPr="00C41FB0" w:rsidRDefault="005D3543" w:rsidP="00FC5C3F">
            <w:pPr>
              <w:jc w:val="center"/>
              <w:rPr>
                <w:rFonts w:cs="Arial"/>
                <w:b/>
                <w:sz w:val="18"/>
                <w:szCs w:val="18"/>
              </w:rPr>
            </w:pPr>
            <w:r w:rsidRPr="00C41FB0">
              <w:rPr>
                <w:rFonts w:cs="Arial"/>
                <w:b/>
                <w:sz w:val="18"/>
                <w:szCs w:val="18"/>
              </w:rPr>
              <w:t>n. ULA</w:t>
            </w:r>
          </w:p>
        </w:tc>
        <w:tc>
          <w:tcPr>
            <w:tcW w:w="405" w:type="pct"/>
            <w:vAlign w:val="center"/>
          </w:tcPr>
          <w:p w14:paraId="0EEE4997" w14:textId="77777777" w:rsidR="005D3543" w:rsidRPr="00C41FB0" w:rsidRDefault="005D3543" w:rsidP="00FC5C3F">
            <w:pPr>
              <w:jc w:val="center"/>
              <w:rPr>
                <w:rFonts w:cs="Arial"/>
                <w:b/>
                <w:sz w:val="18"/>
                <w:szCs w:val="18"/>
              </w:rPr>
            </w:pPr>
            <w:proofErr w:type="gramStart"/>
            <w:r w:rsidRPr="00C41FB0">
              <w:rPr>
                <w:rFonts w:cs="Arial"/>
                <w:b/>
                <w:sz w:val="18"/>
                <w:szCs w:val="18"/>
              </w:rPr>
              <w:t>fatt.annuo</w:t>
            </w:r>
            <w:proofErr w:type="gramEnd"/>
            <w:r w:rsidRPr="00C41FB0">
              <w:rPr>
                <w:rFonts w:cs="Arial"/>
                <w:b/>
                <w:sz w:val="18"/>
                <w:szCs w:val="18"/>
              </w:rPr>
              <w:t xml:space="preserve"> (ML)</w:t>
            </w:r>
          </w:p>
        </w:tc>
        <w:tc>
          <w:tcPr>
            <w:tcW w:w="406" w:type="pct"/>
            <w:vAlign w:val="center"/>
          </w:tcPr>
          <w:p w14:paraId="6689D655" w14:textId="77777777" w:rsidR="005D3543" w:rsidRPr="00C41FB0" w:rsidRDefault="005D3543" w:rsidP="00FC5C3F">
            <w:pPr>
              <w:jc w:val="center"/>
              <w:rPr>
                <w:rFonts w:cs="Arial"/>
                <w:b/>
                <w:sz w:val="18"/>
                <w:szCs w:val="18"/>
              </w:rPr>
            </w:pPr>
            <w:proofErr w:type="gramStart"/>
            <w:r w:rsidRPr="00C41FB0">
              <w:rPr>
                <w:rFonts w:cs="Arial"/>
                <w:b/>
                <w:sz w:val="18"/>
                <w:szCs w:val="18"/>
              </w:rPr>
              <w:t>tot.bilancio</w:t>
            </w:r>
            <w:proofErr w:type="gramEnd"/>
            <w:r w:rsidRPr="00C41FB0">
              <w:rPr>
                <w:rFonts w:cs="Arial"/>
                <w:b/>
                <w:sz w:val="18"/>
                <w:szCs w:val="18"/>
              </w:rPr>
              <w:t xml:space="preserve"> (ML)</w:t>
            </w:r>
          </w:p>
        </w:tc>
      </w:tr>
      <w:tr w:rsidR="005D3543" w:rsidRPr="00C41FB0" w14:paraId="163BC9A8" w14:textId="77777777" w:rsidTr="00FC5C3F">
        <w:trPr>
          <w:trHeight w:val="284"/>
        </w:trPr>
        <w:tc>
          <w:tcPr>
            <w:tcW w:w="2027" w:type="pct"/>
            <w:vAlign w:val="center"/>
          </w:tcPr>
          <w:p w14:paraId="31EE65FD" w14:textId="77777777" w:rsidR="005D3543" w:rsidRPr="00C41FB0" w:rsidRDefault="005D3543" w:rsidP="00FC5C3F">
            <w:pPr>
              <w:spacing w:after="60"/>
              <w:rPr>
                <w:rFonts w:cs="Arial"/>
                <w:sz w:val="18"/>
                <w:szCs w:val="18"/>
              </w:rPr>
            </w:pPr>
            <w:r w:rsidRPr="00C41FB0">
              <w:rPr>
                <w:rFonts w:cs="Arial"/>
                <w:i/>
                <w:sz w:val="18"/>
                <w:szCs w:val="18"/>
              </w:rPr>
              <w:t>Esempio: LILLA SRL - 012541225487111 - Caltanissetta - (associata a valle alla GIALLI SRL)</w:t>
            </w:r>
          </w:p>
        </w:tc>
        <w:tc>
          <w:tcPr>
            <w:tcW w:w="270" w:type="pct"/>
            <w:vAlign w:val="center"/>
          </w:tcPr>
          <w:p w14:paraId="21CB5A27" w14:textId="77777777" w:rsidR="005D3543" w:rsidRPr="00C41FB0" w:rsidRDefault="005D3543" w:rsidP="00FC5C3F">
            <w:pPr>
              <w:jc w:val="center"/>
              <w:rPr>
                <w:rFonts w:cs="Arial"/>
                <w:sz w:val="18"/>
                <w:szCs w:val="18"/>
              </w:rPr>
            </w:pPr>
          </w:p>
        </w:tc>
        <w:tc>
          <w:tcPr>
            <w:tcW w:w="270" w:type="pct"/>
            <w:vAlign w:val="center"/>
          </w:tcPr>
          <w:p w14:paraId="114E4956" w14:textId="77777777" w:rsidR="005D3543" w:rsidRPr="00C41FB0" w:rsidRDefault="005D3543" w:rsidP="00FC5C3F">
            <w:pPr>
              <w:ind w:right="71"/>
              <w:jc w:val="center"/>
              <w:rPr>
                <w:rFonts w:cs="Arial"/>
                <w:sz w:val="18"/>
                <w:szCs w:val="18"/>
              </w:rPr>
            </w:pPr>
          </w:p>
        </w:tc>
        <w:tc>
          <w:tcPr>
            <w:tcW w:w="405" w:type="pct"/>
            <w:vAlign w:val="center"/>
          </w:tcPr>
          <w:p w14:paraId="03602071" w14:textId="77777777" w:rsidR="005D3543" w:rsidRPr="00C41FB0" w:rsidRDefault="005D3543" w:rsidP="00FC5C3F">
            <w:pPr>
              <w:jc w:val="center"/>
              <w:rPr>
                <w:rFonts w:cs="Arial"/>
                <w:sz w:val="18"/>
                <w:szCs w:val="18"/>
              </w:rPr>
            </w:pPr>
          </w:p>
        </w:tc>
        <w:tc>
          <w:tcPr>
            <w:tcW w:w="405" w:type="pct"/>
            <w:vAlign w:val="center"/>
          </w:tcPr>
          <w:p w14:paraId="19C94B5F" w14:textId="77777777" w:rsidR="005D3543" w:rsidRPr="00C41FB0" w:rsidRDefault="005D3543" w:rsidP="00FC5C3F">
            <w:pPr>
              <w:jc w:val="center"/>
              <w:rPr>
                <w:rFonts w:cs="Arial"/>
                <w:sz w:val="18"/>
                <w:szCs w:val="18"/>
              </w:rPr>
            </w:pPr>
          </w:p>
        </w:tc>
        <w:tc>
          <w:tcPr>
            <w:tcW w:w="270" w:type="pct"/>
            <w:vAlign w:val="center"/>
          </w:tcPr>
          <w:p w14:paraId="5A5D3774" w14:textId="77777777" w:rsidR="005D3543" w:rsidRPr="00C41FB0" w:rsidRDefault="005D3543" w:rsidP="00FC5C3F">
            <w:pPr>
              <w:jc w:val="center"/>
              <w:rPr>
                <w:rFonts w:cs="Arial"/>
                <w:sz w:val="18"/>
                <w:szCs w:val="18"/>
              </w:rPr>
            </w:pPr>
          </w:p>
        </w:tc>
        <w:tc>
          <w:tcPr>
            <w:tcW w:w="270" w:type="pct"/>
            <w:vAlign w:val="center"/>
          </w:tcPr>
          <w:p w14:paraId="452542F8" w14:textId="77777777" w:rsidR="005D3543" w:rsidRPr="00C41FB0" w:rsidRDefault="005D3543" w:rsidP="00FC5C3F">
            <w:pPr>
              <w:jc w:val="center"/>
              <w:rPr>
                <w:rFonts w:cs="Arial"/>
                <w:sz w:val="18"/>
                <w:szCs w:val="18"/>
              </w:rPr>
            </w:pPr>
          </w:p>
        </w:tc>
        <w:tc>
          <w:tcPr>
            <w:tcW w:w="271" w:type="pct"/>
            <w:vAlign w:val="center"/>
          </w:tcPr>
          <w:p w14:paraId="4186F82A" w14:textId="77777777" w:rsidR="005D3543" w:rsidRPr="00C41FB0" w:rsidRDefault="005D3543" w:rsidP="00FC5C3F">
            <w:pPr>
              <w:jc w:val="center"/>
              <w:rPr>
                <w:rFonts w:cs="Arial"/>
                <w:sz w:val="18"/>
                <w:szCs w:val="18"/>
              </w:rPr>
            </w:pPr>
          </w:p>
        </w:tc>
        <w:tc>
          <w:tcPr>
            <w:tcW w:w="405" w:type="pct"/>
            <w:vAlign w:val="center"/>
          </w:tcPr>
          <w:p w14:paraId="71EB3574" w14:textId="77777777" w:rsidR="005D3543" w:rsidRPr="00C41FB0" w:rsidRDefault="005D3543" w:rsidP="00FC5C3F">
            <w:pPr>
              <w:jc w:val="center"/>
              <w:rPr>
                <w:rFonts w:cs="Arial"/>
                <w:sz w:val="18"/>
                <w:szCs w:val="18"/>
              </w:rPr>
            </w:pPr>
          </w:p>
        </w:tc>
        <w:tc>
          <w:tcPr>
            <w:tcW w:w="406" w:type="pct"/>
            <w:vAlign w:val="center"/>
          </w:tcPr>
          <w:p w14:paraId="676E86F1" w14:textId="77777777" w:rsidR="005D3543" w:rsidRPr="00C41FB0" w:rsidRDefault="005D3543" w:rsidP="00FC5C3F">
            <w:pPr>
              <w:jc w:val="center"/>
              <w:rPr>
                <w:rFonts w:cs="Arial"/>
                <w:sz w:val="18"/>
                <w:szCs w:val="18"/>
              </w:rPr>
            </w:pPr>
          </w:p>
        </w:tc>
      </w:tr>
      <w:tr w:rsidR="005D3543" w:rsidRPr="00C41FB0" w14:paraId="5A197BBB" w14:textId="77777777" w:rsidTr="00FC5C3F">
        <w:trPr>
          <w:trHeight w:val="284"/>
        </w:trPr>
        <w:tc>
          <w:tcPr>
            <w:tcW w:w="2027" w:type="pct"/>
            <w:vAlign w:val="center"/>
          </w:tcPr>
          <w:p w14:paraId="0EB40069" w14:textId="77777777" w:rsidR="005D3543" w:rsidRPr="00C41FB0" w:rsidRDefault="005D3543" w:rsidP="00FC5C3F">
            <w:pPr>
              <w:ind w:firstLine="71"/>
              <w:rPr>
                <w:rFonts w:cs="Arial"/>
                <w:sz w:val="18"/>
                <w:szCs w:val="18"/>
              </w:rPr>
            </w:pPr>
          </w:p>
        </w:tc>
        <w:tc>
          <w:tcPr>
            <w:tcW w:w="270" w:type="pct"/>
            <w:vAlign w:val="center"/>
          </w:tcPr>
          <w:p w14:paraId="2A806F79" w14:textId="77777777" w:rsidR="005D3543" w:rsidRPr="00C41FB0" w:rsidRDefault="005D3543" w:rsidP="00FC5C3F">
            <w:pPr>
              <w:jc w:val="center"/>
              <w:rPr>
                <w:rFonts w:cs="Arial"/>
                <w:sz w:val="18"/>
                <w:szCs w:val="18"/>
              </w:rPr>
            </w:pPr>
          </w:p>
        </w:tc>
        <w:tc>
          <w:tcPr>
            <w:tcW w:w="270" w:type="pct"/>
            <w:vAlign w:val="center"/>
          </w:tcPr>
          <w:p w14:paraId="1C4138B2" w14:textId="77777777" w:rsidR="005D3543" w:rsidRPr="00C41FB0" w:rsidRDefault="005D3543" w:rsidP="00FC5C3F">
            <w:pPr>
              <w:ind w:right="71"/>
              <w:jc w:val="center"/>
              <w:rPr>
                <w:rFonts w:cs="Arial"/>
                <w:sz w:val="18"/>
                <w:szCs w:val="18"/>
              </w:rPr>
            </w:pPr>
          </w:p>
        </w:tc>
        <w:tc>
          <w:tcPr>
            <w:tcW w:w="405" w:type="pct"/>
            <w:vAlign w:val="center"/>
          </w:tcPr>
          <w:p w14:paraId="0D28BFF0" w14:textId="77777777" w:rsidR="005D3543" w:rsidRPr="00C41FB0" w:rsidRDefault="005D3543" w:rsidP="00FC5C3F">
            <w:pPr>
              <w:jc w:val="center"/>
              <w:rPr>
                <w:rFonts w:cs="Arial"/>
                <w:sz w:val="18"/>
                <w:szCs w:val="18"/>
              </w:rPr>
            </w:pPr>
          </w:p>
        </w:tc>
        <w:tc>
          <w:tcPr>
            <w:tcW w:w="405" w:type="pct"/>
            <w:vAlign w:val="center"/>
          </w:tcPr>
          <w:p w14:paraId="6F58014C" w14:textId="77777777" w:rsidR="005D3543" w:rsidRPr="00C41FB0" w:rsidRDefault="005D3543" w:rsidP="00FC5C3F">
            <w:pPr>
              <w:jc w:val="center"/>
              <w:rPr>
                <w:rFonts w:cs="Arial"/>
                <w:sz w:val="18"/>
                <w:szCs w:val="18"/>
              </w:rPr>
            </w:pPr>
          </w:p>
        </w:tc>
        <w:tc>
          <w:tcPr>
            <w:tcW w:w="270" w:type="pct"/>
            <w:vAlign w:val="center"/>
          </w:tcPr>
          <w:p w14:paraId="1E36B9C5" w14:textId="77777777" w:rsidR="005D3543" w:rsidRPr="00C41FB0" w:rsidRDefault="005D3543" w:rsidP="00FC5C3F">
            <w:pPr>
              <w:jc w:val="center"/>
              <w:rPr>
                <w:rFonts w:cs="Arial"/>
                <w:sz w:val="18"/>
                <w:szCs w:val="18"/>
              </w:rPr>
            </w:pPr>
          </w:p>
        </w:tc>
        <w:tc>
          <w:tcPr>
            <w:tcW w:w="270" w:type="pct"/>
            <w:vAlign w:val="center"/>
          </w:tcPr>
          <w:p w14:paraId="34818978" w14:textId="77777777" w:rsidR="005D3543" w:rsidRPr="00C41FB0" w:rsidRDefault="005D3543" w:rsidP="00FC5C3F">
            <w:pPr>
              <w:jc w:val="center"/>
              <w:rPr>
                <w:rFonts w:cs="Arial"/>
                <w:sz w:val="18"/>
                <w:szCs w:val="18"/>
              </w:rPr>
            </w:pPr>
          </w:p>
        </w:tc>
        <w:tc>
          <w:tcPr>
            <w:tcW w:w="271" w:type="pct"/>
            <w:vAlign w:val="center"/>
          </w:tcPr>
          <w:p w14:paraId="68837E55" w14:textId="77777777" w:rsidR="005D3543" w:rsidRPr="00C41FB0" w:rsidRDefault="005D3543" w:rsidP="00FC5C3F">
            <w:pPr>
              <w:jc w:val="center"/>
              <w:rPr>
                <w:rFonts w:cs="Arial"/>
                <w:sz w:val="18"/>
                <w:szCs w:val="18"/>
              </w:rPr>
            </w:pPr>
          </w:p>
        </w:tc>
        <w:tc>
          <w:tcPr>
            <w:tcW w:w="405" w:type="pct"/>
            <w:vAlign w:val="center"/>
          </w:tcPr>
          <w:p w14:paraId="1792767F" w14:textId="77777777" w:rsidR="005D3543" w:rsidRPr="00C41FB0" w:rsidRDefault="005D3543" w:rsidP="00FC5C3F">
            <w:pPr>
              <w:jc w:val="center"/>
              <w:rPr>
                <w:rFonts w:cs="Arial"/>
                <w:sz w:val="18"/>
                <w:szCs w:val="18"/>
              </w:rPr>
            </w:pPr>
          </w:p>
        </w:tc>
        <w:tc>
          <w:tcPr>
            <w:tcW w:w="406" w:type="pct"/>
            <w:vAlign w:val="center"/>
          </w:tcPr>
          <w:p w14:paraId="68D8A406" w14:textId="77777777" w:rsidR="005D3543" w:rsidRPr="00C41FB0" w:rsidRDefault="005D3543" w:rsidP="00FC5C3F">
            <w:pPr>
              <w:jc w:val="center"/>
              <w:rPr>
                <w:rFonts w:cs="Arial"/>
                <w:sz w:val="18"/>
                <w:szCs w:val="18"/>
              </w:rPr>
            </w:pPr>
          </w:p>
        </w:tc>
      </w:tr>
    </w:tbl>
    <w:p w14:paraId="1EAC90F3" w14:textId="77777777" w:rsidR="005D3543" w:rsidRPr="00CC4105" w:rsidRDefault="005D3543" w:rsidP="005D3543">
      <w:pPr>
        <w:widowControl/>
        <w:numPr>
          <w:ilvl w:val="0"/>
          <w:numId w:val="329"/>
        </w:numPr>
        <w:tabs>
          <w:tab w:val="num" w:pos="284"/>
        </w:tabs>
        <w:suppressAutoHyphens w:val="0"/>
        <w:autoSpaceDN/>
        <w:jc w:val="both"/>
        <w:textAlignment w:val="auto"/>
        <w:rPr>
          <w:b/>
          <w:sz w:val="22"/>
          <w:u w:val="single"/>
        </w:rPr>
      </w:pPr>
      <w:r w:rsidRPr="00CC4105">
        <w:rPr>
          <w:b/>
          <w:sz w:val="22"/>
          <w:u w:val="single"/>
        </w:rPr>
        <w:t>quadro riepilogativo imprese collegate all’impresa dichiarante</w:t>
      </w:r>
      <w:r w:rsidRPr="00CC4105">
        <w:rPr>
          <w:rStyle w:val="Rimandonotaapidipagina"/>
          <w:b/>
          <w:sz w:val="22"/>
          <w:u w:val="single"/>
        </w:rPr>
        <w:footnoteReference w:id="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96"/>
        <w:gridCol w:w="5411"/>
        <w:gridCol w:w="788"/>
        <w:gridCol w:w="1450"/>
        <w:gridCol w:w="1583"/>
      </w:tblGrid>
      <w:tr w:rsidR="005D3543" w:rsidRPr="00C41FB0" w14:paraId="44E59E10" w14:textId="77777777" w:rsidTr="00FC5C3F">
        <w:trPr>
          <w:trHeight w:val="269"/>
        </w:trPr>
        <w:tc>
          <w:tcPr>
            <w:tcW w:w="206" w:type="pct"/>
            <w:vMerge w:val="restart"/>
            <w:vAlign w:val="center"/>
          </w:tcPr>
          <w:p w14:paraId="5D416FDA" w14:textId="77777777" w:rsidR="005D3543" w:rsidRPr="00C41FB0" w:rsidRDefault="005D3543" w:rsidP="00FC5C3F">
            <w:pPr>
              <w:spacing w:before="60"/>
              <w:jc w:val="center"/>
              <w:rPr>
                <w:rFonts w:cs="Arial"/>
                <w:b/>
                <w:sz w:val="18"/>
                <w:szCs w:val="18"/>
              </w:rPr>
            </w:pPr>
            <w:r w:rsidRPr="00C41FB0">
              <w:rPr>
                <w:rFonts w:cs="Arial"/>
                <w:b/>
                <w:sz w:val="18"/>
                <w:szCs w:val="18"/>
              </w:rPr>
              <w:t>n.</w:t>
            </w:r>
          </w:p>
        </w:tc>
        <w:tc>
          <w:tcPr>
            <w:tcW w:w="2810" w:type="pct"/>
            <w:vMerge w:val="restart"/>
            <w:vAlign w:val="center"/>
          </w:tcPr>
          <w:p w14:paraId="326CD32A" w14:textId="77777777" w:rsidR="005D3543" w:rsidRPr="00C41FB0" w:rsidRDefault="005D3543" w:rsidP="00FC5C3F">
            <w:pPr>
              <w:tabs>
                <w:tab w:val="left" w:pos="708"/>
              </w:tabs>
              <w:jc w:val="center"/>
              <w:rPr>
                <w:rFonts w:cs="Arial"/>
                <w:b/>
                <w:sz w:val="18"/>
                <w:szCs w:val="18"/>
              </w:rPr>
            </w:pPr>
            <w:r w:rsidRPr="00C41FB0">
              <w:rPr>
                <w:rFonts w:cs="Arial"/>
                <w:b/>
                <w:sz w:val="18"/>
                <w:szCs w:val="18"/>
              </w:rPr>
              <w:t>ragione sociale</w:t>
            </w:r>
          </w:p>
        </w:tc>
        <w:tc>
          <w:tcPr>
            <w:tcW w:w="409" w:type="pct"/>
            <w:vMerge w:val="restart"/>
            <w:vAlign w:val="center"/>
          </w:tcPr>
          <w:p w14:paraId="13EDCB5A" w14:textId="77777777" w:rsidR="005D3543" w:rsidRPr="00C41FB0" w:rsidRDefault="005D3543" w:rsidP="00FC5C3F">
            <w:pPr>
              <w:ind w:firstLine="71"/>
              <w:jc w:val="center"/>
              <w:rPr>
                <w:rFonts w:cs="Arial"/>
                <w:b/>
                <w:sz w:val="18"/>
                <w:szCs w:val="18"/>
              </w:rPr>
            </w:pPr>
            <w:r w:rsidRPr="00C41FB0">
              <w:rPr>
                <w:rFonts w:cs="Arial"/>
                <w:b/>
                <w:sz w:val="18"/>
                <w:szCs w:val="18"/>
              </w:rPr>
              <w:t>n. occup in ULA</w:t>
            </w:r>
          </w:p>
        </w:tc>
        <w:tc>
          <w:tcPr>
            <w:tcW w:w="753" w:type="pct"/>
            <w:vMerge w:val="restart"/>
            <w:vAlign w:val="center"/>
          </w:tcPr>
          <w:p w14:paraId="249EEE0D" w14:textId="77777777" w:rsidR="005D3543" w:rsidRPr="00C41FB0" w:rsidRDefault="005D3543" w:rsidP="00FC5C3F">
            <w:pPr>
              <w:jc w:val="center"/>
              <w:rPr>
                <w:rFonts w:cs="Arial"/>
                <w:b/>
                <w:sz w:val="18"/>
                <w:szCs w:val="18"/>
              </w:rPr>
            </w:pPr>
            <w:r w:rsidRPr="00C41FB0">
              <w:rPr>
                <w:rFonts w:cs="Arial"/>
                <w:b/>
                <w:sz w:val="18"/>
                <w:szCs w:val="18"/>
              </w:rPr>
              <w:t>fatturato</w:t>
            </w:r>
            <w:r w:rsidRPr="00C41FB0">
              <w:rPr>
                <w:rFonts w:cs="Arial"/>
                <w:b/>
                <w:sz w:val="18"/>
                <w:szCs w:val="18"/>
              </w:rPr>
              <w:br/>
              <w:t>annuo (ML)</w:t>
            </w:r>
          </w:p>
        </w:tc>
        <w:tc>
          <w:tcPr>
            <w:tcW w:w="822" w:type="pct"/>
            <w:vMerge w:val="restart"/>
            <w:vAlign w:val="center"/>
          </w:tcPr>
          <w:p w14:paraId="001F1E9A" w14:textId="77777777" w:rsidR="005D3543" w:rsidRPr="00C41FB0" w:rsidRDefault="005D3543" w:rsidP="00FC5C3F">
            <w:pPr>
              <w:jc w:val="center"/>
              <w:rPr>
                <w:rFonts w:cs="Arial"/>
                <w:b/>
                <w:sz w:val="18"/>
                <w:szCs w:val="18"/>
              </w:rPr>
            </w:pPr>
            <w:r w:rsidRPr="00C41FB0">
              <w:rPr>
                <w:rFonts w:cs="Arial"/>
                <w:b/>
                <w:sz w:val="18"/>
                <w:szCs w:val="18"/>
              </w:rPr>
              <w:t>totale di</w:t>
            </w:r>
            <w:r w:rsidRPr="00C41FB0">
              <w:rPr>
                <w:rFonts w:cs="Arial"/>
                <w:b/>
                <w:sz w:val="18"/>
                <w:szCs w:val="18"/>
              </w:rPr>
              <w:br/>
              <w:t>bilancio (ML)</w:t>
            </w:r>
          </w:p>
        </w:tc>
      </w:tr>
      <w:tr w:rsidR="005D3543" w:rsidRPr="00C41FB0" w14:paraId="154E1EB8" w14:textId="77777777" w:rsidTr="00FC5C3F">
        <w:trPr>
          <w:trHeight w:val="329"/>
        </w:trPr>
        <w:tc>
          <w:tcPr>
            <w:tcW w:w="206" w:type="pct"/>
            <w:vMerge/>
            <w:vAlign w:val="center"/>
          </w:tcPr>
          <w:p w14:paraId="37ED946C" w14:textId="77777777" w:rsidR="005D3543" w:rsidRPr="00C41FB0" w:rsidRDefault="005D3543" w:rsidP="00FC5C3F">
            <w:pPr>
              <w:spacing w:before="60"/>
              <w:jc w:val="center"/>
              <w:rPr>
                <w:rFonts w:cs="Arial"/>
                <w:sz w:val="18"/>
                <w:szCs w:val="18"/>
              </w:rPr>
            </w:pPr>
          </w:p>
        </w:tc>
        <w:tc>
          <w:tcPr>
            <w:tcW w:w="2810" w:type="pct"/>
            <w:vMerge/>
            <w:vAlign w:val="center"/>
          </w:tcPr>
          <w:p w14:paraId="3063B579" w14:textId="77777777" w:rsidR="005D3543" w:rsidRPr="00C41FB0" w:rsidRDefault="005D3543" w:rsidP="00FC5C3F">
            <w:pPr>
              <w:tabs>
                <w:tab w:val="left" w:pos="708"/>
              </w:tabs>
              <w:jc w:val="center"/>
              <w:rPr>
                <w:rFonts w:cs="Arial"/>
                <w:sz w:val="18"/>
                <w:szCs w:val="18"/>
              </w:rPr>
            </w:pPr>
          </w:p>
        </w:tc>
        <w:tc>
          <w:tcPr>
            <w:tcW w:w="409" w:type="pct"/>
            <w:vMerge/>
            <w:vAlign w:val="center"/>
          </w:tcPr>
          <w:p w14:paraId="7C35AC4F" w14:textId="77777777" w:rsidR="005D3543" w:rsidRPr="00C41FB0" w:rsidRDefault="005D3543" w:rsidP="00FC5C3F">
            <w:pPr>
              <w:ind w:firstLine="71"/>
              <w:jc w:val="center"/>
              <w:rPr>
                <w:rFonts w:cs="Arial"/>
                <w:sz w:val="18"/>
                <w:szCs w:val="18"/>
              </w:rPr>
            </w:pPr>
          </w:p>
        </w:tc>
        <w:tc>
          <w:tcPr>
            <w:tcW w:w="753" w:type="pct"/>
            <w:vMerge/>
            <w:vAlign w:val="center"/>
          </w:tcPr>
          <w:p w14:paraId="32204C3C" w14:textId="77777777" w:rsidR="005D3543" w:rsidRPr="00C41FB0" w:rsidRDefault="005D3543" w:rsidP="00FC5C3F">
            <w:pPr>
              <w:jc w:val="center"/>
              <w:rPr>
                <w:rFonts w:cs="Arial"/>
                <w:sz w:val="18"/>
                <w:szCs w:val="18"/>
              </w:rPr>
            </w:pPr>
          </w:p>
        </w:tc>
        <w:tc>
          <w:tcPr>
            <w:tcW w:w="822" w:type="pct"/>
            <w:vMerge/>
            <w:vAlign w:val="center"/>
          </w:tcPr>
          <w:p w14:paraId="1C196541" w14:textId="77777777" w:rsidR="005D3543" w:rsidRPr="00C41FB0" w:rsidRDefault="005D3543" w:rsidP="00FC5C3F">
            <w:pPr>
              <w:jc w:val="center"/>
              <w:rPr>
                <w:rFonts w:cs="Arial"/>
                <w:sz w:val="18"/>
                <w:szCs w:val="18"/>
              </w:rPr>
            </w:pPr>
          </w:p>
        </w:tc>
      </w:tr>
      <w:tr w:rsidR="005D3543" w:rsidRPr="00C41FB0" w14:paraId="2374458B" w14:textId="77777777" w:rsidTr="00FC5C3F">
        <w:trPr>
          <w:trHeight w:val="284"/>
        </w:trPr>
        <w:tc>
          <w:tcPr>
            <w:tcW w:w="206" w:type="pct"/>
            <w:vAlign w:val="center"/>
          </w:tcPr>
          <w:p w14:paraId="70FD43D8" w14:textId="77777777" w:rsidR="005D3543" w:rsidRPr="00C41FB0" w:rsidRDefault="005D3543" w:rsidP="00FC5C3F">
            <w:pPr>
              <w:jc w:val="center"/>
              <w:rPr>
                <w:rFonts w:cs="Arial"/>
                <w:sz w:val="18"/>
                <w:szCs w:val="18"/>
              </w:rPr>
            </w:pPr>
            <w:r w:rsidRPr="00C41FB0">
              <w:rPr>
                <w:rFonts w:cs="Arial"/>
                <w:sz w:val="18"/>
                <w:szCs w:val="18"/>
              </w:rPr>
              <w:t>1A</w:t>
            </w:r>
          </w:p>
        </w:tc>
        <w:tc>
          <w:tcPr>
            <w:tcW w:w="2810" w:type="pct"/>
            <w:vAlign w:val="center"/>
          </w:tcPr>
          <w:p w14:paraId="3F20AEDA" w14:textId="77777777" w:rsidR="005D3543" w:rsidRPr="00C41FB0" w:rsidRDefault="005D3543" w:rsidP="00FC5C3F">
            <w:pPr>
              <w:tabs>
                <w:tab w:val="left" w:pos="708"/>
              </w:tabs>
              <w:rPr>
                <w:rFonts w:cs="Arial"/>
                <w:sz w:val="18"/>
                <w:szCs w:val="18"/>
              </w:rPr>
            </w:pPr>
          </w:p>
        </w:tc>
        <w:tc>
          <w:tcPr>
            <w:tcW w:w="409" w:type="pct"/>
            <w:vAlign w:val="center"/>
          </w:tcPr>
          <w:p w14:paraId="63E0C4EC" w14:textId="77777777" w:rsidR="005D3543" w:rsidRPr="00C41FB0" w:rsidRDefault="005D3543" w:rsidP="00FC5C3F">
            <w:pPr>
              <w:ind w:firstLine="71"/>
              <w:jc w:val="right"/>
              <w:rPr>
                <w:rFonts w:cs="Arial"/>
                <w:sz w:val="18"/>
                <w:szCs w:val="18"/>
              </w:rPr>
            </w:pPr>
          </w:p>
        </w:tc>
        <w:tc>
          <w:tcPr>
            <w:tcW w:w="753" w:type="pct"/>
            <w:vAlign w:val="center"/>
          </w:tcPr>
          <w:p w14:paraId="40EF88DF" w14:textId="77777777" w:rsidR="005D3543" w:rsidRPr="00C41FB0" w:rsidRDefault="005D3543" w:rsidP="00FC5C3F">
            <w:pPr>
              <w:jc w:val="right"/>
              <w:rPr>
                <w:rFonts w:cs="Arial"/>
                <w:sz w:val="18"/>
                <w:szCs w:val="18"/>
              </w:rPr>
            </w:pPr>
          </w:p>
        </w:tc>
        <w:tc>
          <w:tcPr>
            <w:tcW w:w="822" w:type="pct"/>
            <w:vAlign w:val="center"/>
          </w:tcPr>
          <w:p w14:paraId="4062A582" w14:textId="77777777" w:rsidR="005D3543" w:rsidRPr="00C41FB0" w:rsidRDefault="005D3543" w:rsidP="00FC5C3F">
            <w:pPr>
              <w:jc w:val="right"/>
              <w:rPr>
                <w:rFonts w:cs="Arial"/>
                <w:sz w:val="18"/>
                <w:szCs w:val="18"/>
              </w:rPr>
            </w:pPr>
          </w:p>
        </w:tc>
      </w:tr>
      <w:tr w:rsidR="005D3543" w:rsidRPr="00C41FB0" w14:paraId="305F6ED3" w14:textId="77777777" w:rsidTr="00FC5C3F">
        <w:trPr>
          <w:trHeight w:val="284"/>
        </w:trPr>
        <w:tc>
          <w:tcPr>
            <w:tcW w:w="206" w:type="pct"/>
            <w:vAlign w:val="center"/>
          </w:tcPr>
          <w:p w14:paraId="3E9CACC1" w14:textId="77777777" w:rsidR="005D3543" w:rsidRPr="00C41FB0" w:rsidRDefault="005D3543" w:rsidP="00FC5C3F">
            <w:pPr>
              <w:jc w:val="center"/>
              <w:rPr>
                <w:rFonts w:cs="Arial"/>
                <w:sz w:val="18"/>
                <w:szCs w:val="18"/>
              </w:rPr>
            </w:pPr>
            <w:r w:rsidRPr="00C41FB0">
              <w:rPr>
                <w:rFonts w:cs="Arial"/>
                <w:sz w:val="18"/>
                <w:szCs w:val="18"/>
              </w:rPr>
              <w:t>1B</w:t>
            </w:r>
          </w:p>
        </w:tc>
        <w:tc>
          <w:tcPr>
            <w:tcW w:w="2810" w:type="pct"/>
            <w:vAlign w:val="center"/>
          </w:tcPr>
          <w:p w14:paraId="1B9C37FD" w14:textId="77777777" w:rsidR="005D3543" w:rsidRPr="00C41FB0" w:rsidRDefault="005D3543" w:rsidP="00FC5C3F">
            <w:pPr>
              <w:tabs>
                <w:tab w:val="left" w:pos="708"/>
              </w:tabs>
              <w:rPr>
                <w:rFonts w:cs="Arial"/>
                <w:sz w:val="18"/>
                <w:szCs w:val="18"/>
              </w:rPr>
            </w:pPr>
          </w:p>
        </w:tc>
        <w:tc>
          <w:tcPr>
            <w:tcW w:w="409" w:type="pct"/>
            <w:vAlign w:val="center"/>
          </w:tcPr>
          <w:p w14:paraId="531CB083" w14:textId="77777777" w:rsidR="005D3543" w:rsidRPr="00C41FB0" w:rsidRDefault="005D3543" w:rsidP="00FC5C3F">
            <w:pPr>
              <w:ind w:firstLine="71"/>
              <w:jc w:val="right"/>
              <w:rPr>
                <w:rFonts w:cs="Arial"/>
                <w:sz w:val="18"/>
                <w:szCs w:val="18"/>
              </w:rPr>
            </w:pPr>
          </w:p>
        </w:tc>
        <w:tc>
          <w:tcPr>
            <w:tcW w:w="753" w:type="pct"/>
            <w:vAlign w:val="center"/>
          </w:tcPr>
          <w:p w14:paraId="0EAC75FF" w14:textId="77777777" w:rsidR="005D3543" w:rsidRPr="00C41FB0" w:rsidRDefault="005D3543" w:rsidP="00FC5C3F">
            <w:pPr>
              <w:jc w:val="right"/>
              <w:rPr>
                <w:rFonts w:cs="Arial"/>
                <w:sz w:val="18"/>
                <w:szCs w:val="18"/>
              </w:rPr>
            </w:pPr>
          </w:p>
        </w:tc>
        <w:tc>
          <w:tcPr>
            <w:tcW w:w="822" w:type="pct"/>
            <w:vAlign w:val="center"/>
          </w:tcPr>
          <w:p w14:paraId="09377A67" w14:textId="77777777" w:rsidR="005D3543" w:rsidRPr="00C41FB0" w:rsidRDefault="005D3543" w:rsidP="00FC5C3F">
            <w:pPr>
              <w:jc w:val="right"/>
              <w:rPr>
                <w:rFonts w:cs="Arial"/>
                <w:sz w:val="18"/>
                <w:szCs w:val="18"/>
              </w:rPr>
            </w:pPr>
          </w:p>
        </w:tc>
      </w:tr>
      <w:tr w:rsidR="005D3543" w:rsidRPr="00C41FB0" w14:paraId="3987B62C" w14:textId="77777777" w:rsidTr="00FC5C3F">
        <w:trPr>
          <w:trHeight w:val="284"/>
        </w:trPr>
        <w:tc>
          <w:tcPr>
            <w:tcW w:w="206" w:type="pct"/>
            <w:vAlign w:val="center"/>
          </w:tcPr>
          <w:p w14:paraId="582B7156" w14:textId="77777777" w:rsidR="005D3543" w:rsidRPr="00C41FB0" w:rsidRDefault="005D3543" w:rsidP="00FC5C3F">
            <w:pPr>
              <w:jc w:val="center"/>
              <w:rPr>
                <w:rFonts w:cs="Arial"/>
                <w:sz w:val="18"/>
                <w:szCs w:val="18"/>
              </w:rPr>
            </w:pPr>
            <w:r w:rsidRPr="00C41FB0">
              <w:rPr>
                <w:rFonts w:cs="Arial"/>
                <w:sz w:val="18"/>
                <w:szCs w:val="18"/>
              </w:rPr>
              <w:t>1C</w:t>
            </w:r>
          </w:p>
        </w:tc>
        <w:tc>
          <w:tcPr>
            <w:tcW w:w="2810" w:type="pct"/>
            <w:vAlign w:val="center"/>
          </w:tcPr>
          <w:p w14:paraId="15A7E489" w14:textId="77777777" w:rsidR="005D3543" w:rsidRPr="00C41FB0" w:rsidRDefault="005D3543" w:rsidP="00FC5C3F">
            <w:pPr>
              <w:tabs>
                <w:tab w:val="left" w:pos="708"/>
              </w:tabs>
              <w:rPr>
                <w:rFonts w:cs="Arial"/>
                <w:sz w:val="18"/>
                <w:szCs w:val="18"/>
              </w:rPr>
            </w:pPr>
          </w:p>
        </w:tc>
        <w:tc>
          <w:tcPr>
            <w:tcW w:w="409" w:type="pct"/>
            <w:vAlign w:val="center"/>
          </w:tcPr>
          <w:p w14:paraId="64F70BA6" w14:textId="77777777" w:rsidR="005D3543" w:rsidRPr="00C41FB0" w:rsidRDefault="005D3543" w:rsidP="00FC5C3F">
            <w:pPr>
              <w:ind w:firstLine="71"/>
              <w:jc w:val="right"/>
              <w:rPr>
                <w:rFonts w:cs="Arial"/>
                <w:sz w:val="18"/>
                <w:szCs w:val="18"/>
              </w:rPr>
            </w:pPr>
          </w:p>
        </w:tc>
        <w:tc>
          <w:tcPr>
            <w:tcW w:w="753" w:type="pct"/>
            <w:vAlign w:val="center"/>
          </w:tcPr>
          <w:p w14:paraId="7486BBC3" w14:textId="77777777" w:rsidR="005D3543" w:rsidRPr="00C41FB0" w:rsidRDefault="005D3543" w:rsidP="00FC5C3F">
            <w:pPr>
              <w:jc w:val="right"/>
              <w:rPr>
                <w:rFonts w:cs="Arial"/>
                <w:sz w:val="18"/>
                <w:szCs w:val="18"/>
              </w:rPr>
            </w:pPr>
          </w:p>
        </w:tc>
        <w:tc>
          <w:tcPr>
            <w:tcW w:w="822" w:type="pct"/>
            <w:vAlign w:val="center"/>
          </w:tcPr>
          <w:p w14:paraId="6FDE2D96" w14:textId="77777777" w:rsidR="005D3543" w:rsidRPr="00C41FB0" w:rsidRDefault="005D3543" w:rsidP="00FC5C3F">
            <w:pPr>
              <w:jc w:val="right"/>
              <w:rPr>
                <w:rFonts w:cs="Arial"/>
                <w:sz w:val="18"/>
                <w:szCs w:val="18"/>
              </w:rPr>
            </w:pPr>
          </w:p>
        </w:tc>
      </w:tr>
      <w:tr w:rsidR="005D3543" w:rsidRPr="00C41FB0" w14:paraId="0DCE66E6" w14:textId="77777777" w:rsidTr="00FC5C3F">
        <w:trPr>
          <w:trHeight w:val="277"/>
        </w:trPr>
        <w:tc>
          <w:tcPr>
            <w:tcW w:w="3016" w:type="pct"/>
            <w:gridSpan w:val="2"/>
            <w:vAlign w:val="center"/>
          </w:tcPr>
          <w:p w14:paraId="2664985E" w14:textId="77777777" w:rsidR="005D3543" w:rsidRPr="00C41FB0" w:rsidRDefault="005D3543" w:rsidP="00FC5C3F">
            <w:pPr>
              <w:tabs>
                <w:tab w:val="left" w:pos="708"/>
              </w:tabs>
              <w:rPr>
                <w:rFonts w:cs="Arial"/>
                <w:b/>
                <w:sz w:val="18"/>
                <w:szCs w:val="18"/>
              </w:rPr>
            </w:pPr>
            <w:r w:rsidRPr="00C41FB0">
              <w:rPr>
                <w:rFonts w:cs="Arial"/>
                <w:b/>
                <w:sz w:val="18"/>
                <w:szCs w:val="18"/>
              </w:rPr>
              <w:t>Totale dati da riportare nella tabella al punto 1 della dichiarazione sostitutiva</w:t>
            </w:r>
          </w:p>
        </w:tc>
        <w:tc>
          <w:tcPr>
            <w:tcW w:w="409" w:type="pct"/>
            <w:vAlign w:val="center"/>
          </w:tcPr>
          <w:p w14:paraId="7C361494" w14:textId="77777777" w:rsidR="005D3543" w:rsidRPr="00C41FB0" w:rsidRDefault="005D3543" w:rsidP="00FC5C3F">
            <w:pPr>
              <w:jc w:val="right"/>
              <w:rPr>
                <w:rFonts w:cs="Arial"/>
                <w:b/>
                <w:sz w:val="18"/>
                <w:szCs w:val="18"/>
              </w:rPr>
            </w:pPr>
          </w:p>
        </w:tc>
        <w:tc>
          <w:tcPr>
            <w:tcW w:w="753" w:type="pct"/>
            <w:vAlign w:val="center"/>
          </w:tcPr>
          <w:p w14:paraId="41C06814" w14:textId="77777777" w:rsidR="005D3543" w:rsidRPr="00C41FB0" w:rsidRDefault="005D3543" w:rsidP="00FC5C3F">
            <w:pPr>
              <w:jc w:val="right"/>
              <w:rPr>
                <w:rFonts w:cs="Arial"/>
                <w:b/>
                <w:sz w:val="18"/>
                <w:szCs w:val="18"/>
              </w:rPr>
            </w:pPr>
          </w:p>
        </w:tc>
        <w:tc>
          <w:tcPr>
            <w:tcW w:w="822" w:type="pct"/>
            <w:vAlign w:val="center"/>
          </w:tcPr>
          <w:p w14:paraId="0D6599EA" w14:textId="77777777" w:rsidR="005D3543" w:rsidRPr="00C41FB0" w:rsidRDefault="005D3543" w:rsidP="00FC5C3F">
            <w:pPr>
              <w:jc w:val="right"/>
              <w:rPr>
                <w:rFonts w:cs="Arial"/>
                <w:b/>
                <w:sz w:val="18"/>
                <w:szCs w:val="18"/>
              </w:rPr>
            </w:pPr>
          </w:p>
        </w:tc>
      </w:tr>
    </w:tbl>
    <w:p w14:paraId="4FA965A9" w14:textId="77777777" w:rsidR="005D3543" w:rsidRPr="000D7E36" w:rsidRDefault="005D3543" w:rsidP="005D3543">
      <w:pPr>
        <w:ind w:right="-143"/>
        <w:jc w:val="both"/>
        <w:rPr>
          <w:rFonts w:cs="Calibri"/>
          <w:b/>
          <w:bCs/>
          <w:sz w:val="22"/>
          <w:szCs w:val="22"/>
          <w:u w:val="single"/>
        </w:rPr>
      </w:pPr>
      <w:r w:rsidRPr="000D7E36">
        <w:rPr>
          <w:rFonts w:cs="Calibri"/>
          <w:b/>
          <w:bCs/>
          <w:sz w:val="22"/>
          <w:szCs w:val="22"/>
          <w:u w:val="single"/>
        </w:rPr>
        <w:lastRenderedPageBreak/>
        <w:t>ALLEGA:</w:t>
      </w:r>
    </w:p>
    <w:p w14:paraId="30ADEF52" w14:textId="77777777" w:rsidR="005D3543" w:rsidRPr="00631867" w:rsidRDefault="005D3543" w:rsidP="005D3543">
      <w:pPr>
        <w:pStyle w:val="Paragrafoelenco"/>
        <w:numPr>
          <w:ilvl w:val="0"/>
          <w:numId w:val="284"/>
        </w:numPr>
        <w:pBdr>
          <w:top w:val="none" w:sz="0" w:space="0" w:color="000000"/>
          <w:left w:val="none" w:sz="0" w:space="0" w:color="000000"/>
          <w:bottom w:val="none" w:sz="0" w:space="0" w:color="000000"/>
          <w:right w:val="none" w:sz="0" w:space="0" w:color="000000"/>
        </w:pBdr>
        <w:suppressAutoHyphens w:val="0"/>
        <w:autoSpaceDN/>
        <w:spacing w:before="240" w:after="40"/>
        <w:ind w:right="424"/>
        <w:textAlignment w:val="auto"/>
        <w:rPr>
          <w:rFonts w:cs="Calibri"/>
          <w:sz w:val="22"/>
          <w:szCs w:val="22"/>
        </w:rPr>
      </w:pPr>
      <w:r>
        <w:rPr>
          <w:rFonts w:cs="Calibri"/>
          <w:b/>
          <w:bCs/>
          <w:color w:val="153D63" w:themeColor="text2" w:themeTint="E6"/>
          <w:sz w:val="22"/>
          <w:szCs w:val="22"/>
        </w:rPr>
        <w:t>S</w:t>
      </w:r>
      <w:r w:rsidRPr="00B97D04">
        <w:rPr>
          <w:rFonts w:cs="Calibri"/>
          <w:b/>
          <w:bCs/>
          <w:color w:val="153D63" w:themeColor="text2" w:themeTint="E6"/>
          <w:sz w:val="22"/>
          <w:szCs w:val="22"/>
        </w:rPr>
        <w:t>chema di proposta progettuale</w:t>
      </w:r>
      <w:r w:rsidRPr="00B97D04">
        <w:rPr>
          <w:rFonts w:cs="Calibri"/>
          <w:color w:val="153D63" w:themeColor="text2" w:themeTint="E6"/>
          <w:sz w:val="22"/>
          <w:szCs w:val="22"/>
        </w:rPr>
        <w:t xml:space="preserve"> </w:t>
      </w:r>
      <w:r w:rsidRPr="00333067">
        <w:rPr>
          <w:rFonts w:cs="Calibri"/>
          <w:sz w:val="22"/>
          <w:szCs w:val="22"/>
        </w:rPr>
        <w:t xml:space="preserve">- </w:t>
      </w:r>
      <w:r w:rsidRPr="00B97D04">
        <w:rPr>
          <w:rFonts w:cs="Calibri"/>
          <w:i/>
          <w:iCs/>
          <w:sz w:val="22"/>
          <w:szCs w:val="22"/>
        </w:rPr>
        <w:t xml:space="preserve">comprensiva di formulario, budget e cronoprogramma e da compilare in tutti i campi previsti - sottoscritta digitalmente dal legale rappresentante del </w:t>
      </w:r>
      <w:r w:rsidRPr="00B97D04">
        <w:rPr>
          <w:rFonts w:cs="Calibri"/>
          <w:i/>
          <w:iCs/>
          <w:sz w:val="22"/>
          <w:szCs w:val="22"/>
          <w:shd w:val="clear" w:color="auto" w:fill="FFFFFF"/>
        </w:rPr>
        <w:t>soggetto</w:t>
      </w:r>
      <w:r w:rsidRPr="00B97D04">
        <w:rPr>
          <w:rFonts w:cs="Calibri"/>
          <w:i/>
          <w:iCs/>
          <w:sz w:val="22"/>
          <w:szCs w:val="22"/>
        </w:rPr>
        <w:t xml:space="preserve"> richiedente </w:t>
      </w:r>
      <w:r w:rsidRPr="00631867">
        <w:rPr>
          <w:rFonts w:cs="Calibri"/>
          <w:b/>
          <w:bCs/>
          <w:sz w:val="22"/>
          <w:szCs w:val="22"/>
        </w:rPr>
        <w:t>(Allegato D)</w:t>
      </w:r>
      <w:r w:rsidRPr="00631867">
        <w:rPr>
          <w:rFonts w:cs="Calibri"/>
          <w:sz w:val="22"/>
          <w:szCs w:val="22"/>
        </w:rPr>
        <w:t>;</w:t>
      </w:r>
    </w:p>
    <w:p w14:paraId="1BC2D7FC" w14:textId="77777777" w:rsidR="005D3543" w:rsidRDefault="005D3543" w:rsidP="005D3543">
      <w:pPr>
        <w:pStyle w:val="Paragrafoelenco"/>
        <w:numPr>
          <w:ilvl w:val="0"/>
          <w:numId w:val="284"/>
        </w:numPr>
        <w:pBdr>
          <w:top w:val="none" w:sz="0" w:space="0" w:color="000000"/>
          <w:left w:val="none" w:sz="0" w:space="0" w:color="000000"/>
          <w:bottom w:val="none" w:sz="0" w:space="0" w:color="000000"/>
          <w:right w:val="none" w:sz="0" w:space="0" w:color="000000"/>
        </w:pBdr>
        <w:suppressAutoHyphens w:val="0"/>
        <w:autoSpaceDN/>
        <w:spacing w:before="240" w:after="40"/>
        <w:ind w:right="424"/>
        <w:textAlignment w:val="auto"/>
        <w:rPr>
          <w:rFonts w:cs="Calibri"/>
          <w:sz w:val="22"/>
          <w:szCs w:val="22"/>
        </w:rPr>
      </w:pPr>
      <w:r w:rsidRPr="00B97D04">
        <w:rPr>
          <w:rFonts w:cs="Calibri"/>
          <w:b/>
          <w:bCs/>
          <w:color w:val="153D63" w:themeColor="text2" w:themeTint="E6"/>
          <w:sz w:val="22"/>
          <w:szCs w:val="22"/>
        </w:rPr>
        <w:t>Documentazione economica finanziaria</w:t>
      </w:r>
      <w:r w:rsidRPr="00B97D04">
        <w:rPr>
          <w:rFonts w:cs="Calibri"/>
          <w:color w:val="153D63" w:themeColor="text2" w:themeTint="E6"/>
          <w:sz w:val="22"/>
          <w:szCs w:val="22"/>
        </w:rPr>
        <w:t xml:space="preserve"> </w:t>
      </w:r>
      <w:r w:rsidRPr="00333067">
        <w:rPr>
          <w:rFonts w:cs="Calibri"/>
          <w:sz w:val="22"/>
          <w:szCs w:val="22"/>
        </w:rPr>
        <w:t>di cui al par. 4.4.1.b) dell’Avviso:</w:t>
      </w:r>
    </w:p>
    <w:p w14:paraId="1CE4A50F" w14:textId="77777777" w:rsidR="005D3543" w:rsidRPr="003309C5" w:rsidRDefault="005D3543" w:rsidP="005D3543">
      <w:pPr>
        <w:pStyle w:val="Paragrafoelenco"/>
        <w:numPr>
          <w:ilvl w:val="0"/>
          <w:numId w:val="348"/>
        </w:numPr>
        <w:tabs>
          <w:tab w:val="left" w:pos="1986"/>
          <w:tab w:val="left" w:pos="5746"/>
        </w:tabs>
        <w:spacing w:before="40" w:after="0" w:line="276" w:lineRule="auto"/>
        <w:ind w:left="709" w:right="-142"/>
        <w:rPr>
          <w:rFonts w:cs="Calibri"/>
          <w:sz w:val="21"/>
          <w:szCs w:val="21"/>
        </w:rPr>
      </w:pPr>
      <w:r w:rsidRPr="003309C5">
        <w:rPr>
          <w:rFonts w:cs="Calibri"/>
          <w:sz w:val="21"/>
          <w:szCs w:val="21"/>
        </w:rPr>
        <w:t>per le entità giuridiche non obbligate alla redazione del bilancio di esercizio, copia delle ultime due dichiarazioni dei redditi precedenti la data di presentazione della domanda, corredate dai prospetti di riclassificazione di conto economico e di stato patrimoniale redatti secondo gli schemi di cui agli artt. 2424 e 2425 del Codice civile ed asseverati da un dottore commercialista o da un revisore ufficiale dei conti o altra documentazione equivalente da cui possa evincersi la situazione economica e finanziaria del soggetto proponente;</w:t>
      </w:r>
    </w:p>
    <w:p w14:paraId="0A9CE102" w14:textId="77777777" w:rsidR="005D3543" w:rsidRDefault="005D3543" w:rsidP="005D3543">
      <w:pPr>
        <w:pStyle w:val="Paragrafoelenco"/>
        <w:numPr>
          <w:ilvl w:val="0"/>
          <w:numId w:val="348"/>
        </w:numPr>
        <w:tabs>
          <w:tab w:val="left" w:pos="1986"/>
          <w:tab w:val="left" w:pos="5746"/>
        </w:tabs>
        <w:spacing w:before="40" w:after="0" w:line="276" w:lineRule="auto"/>
        <w:ind w:left="709" w:right="-142"/>
        <w:rPr>
          <w:rFonts w:cs="Calibri"/>
          <w:sz w:val="21"/>
          <w:szCs w:val="21"/>
        </w:rPr>
      </w:pPr>
      <w:r w:rsidRPr="003309C5">
        <w:rPr>
          <w:rFonts w:cs="Calibri"/>
          <w:sz w:val="21"/>
          <w:szCs w:val="21"/>
        </w:rPr>
        <w:t>per le imprese obbligate alla redazione del bilancio, copia degli ultimi due bilanci approvati e depositati nelle forme previste dalla vigente normativa di riferimento, unitamente alla nota integrativa ed alla relazione sulla gestione o altra documentazione equivalente.</w:t>
      </w:r>
    </w:p>
    <w:p w14:paraId="3F70B1D0" w14:textId="77777777" w:rsidR="005D3543" w:rsidRPr="000273B6" w:rsidRDefault="005D3543" w:rsidP="005D3543">
      <w:pPr>
        <w:pStyle w:val="Paragrafoelenco"/>
        <w:numPr>
          <w:ilvl w:val="0"/>
          <w:numId w:val="348"/>
        </w:numPr>
        <w:tabs>
          <w:tab w:val="left" w:pos="1986"/>
          <w:tab w:val="left" w:pos="5746"/>
        </w:tabs>
        <w:spacing w:before="40" w:after="0" w:line="276" w:lineRule="auto"/>
        <w:ind w:left="709" w:right="-142"/>
        <w:rPr>
          <w:rFonts w:cs="Calibri"/>
          <w:sz w:val="21"/>
          <w:szCs w:val="21"/>
          <w:u w:val="single"/>
        </w:rPr>
      </w:pPr>
      <w:r w:rsidRPr="00873EEF">
        <w:rPr>
          <w:rFonts w:cs="Calibri"/>
          <w:sz w:val="21"/>
          <w:szCs w:val="21"/>
          <w:u w:val="single"/>
        </w:rPr>
        <w:t>per i soggetti costituiti ed operativi da un periodo pari a un anno, è sufficiente l’avvenuta approvazione e deposito di almeno un bilancio di esercizio o documento equipollente;</w:t>
      </w:r>
    </w:p>
    <w:p w14:paraId="61625938" w14:textId="77777777" w:rsidR="005D3543" w:rsidRPr="00135AF9" w:rsidRDefault="005D3543" w:rsidP="005D3543">
      <w:pPr>
        <w:pStyle w:val="Paragrafoelenco"/>
        <w:numPr>
          <w:ilvl w:val="0"/>
          <w:numId w:val="284"/>
        </w:numPr>
        <w:pBdr>
          <w:top w:val="none" w:sz="0" w:space="0" w:color="000000"/>
          <w:left w:val="none" w:sz="0" w:space="0" w:color="000000"/>
          <w:bottom w:val="none" w:sz="0" w:space="0" w:color="000000"/>
          <w:right w:val="none" w:sz="0" w:space="0" w:color="000000"/>
        </w:pBdr>
        <w:suppressAutoHyphens w:val="0"/>
        <w:autoSpaceDN/>
        <w:spacing w:before="240" w:after="40"/>
        <w:ind w:right="424"/>
        <w:textAlignment w:val="auto"/>
        <w:rPr>
          <w:rFonts w:cs="Calibri"/>
          <w:b/>
          <w:bCs/>
          <w:color w:val="153D63" w:themeColor="text2" w:themeTint="E6"/>
          <w:sz w:val="22"/>
          <w:szCs w:val="22"/>
        </w:rPr>
      </w:pPr>
      <w:r>
        <w:rPr>
          <w:rFonts w:cs="Calibri"/>
          <w:b/>
          <w:bCs/>
          <w:color w:val="153D63" w:themeColor="text2" w:themeTint="E6"/>
          <w:sz w:val="22"/>
          <w:szCs w:val="22"/>
        </w:rPr>
        <w:t>A</w:t>
      </w:r>
      <w:r w:rsidRPr="00B97D04">
        <w:rPr>
          <w:rFonts w:cs="Calibri"/>
          <w:b/>
          <w:bCs/>
          <w:color w:val="153D63" w:themeColor="text2" w:themeTint="E6"/>
          <w:sz w:val="22"/>
          <w:szCs w:val="22"/>
        </w:rPr>
        <w:t xml:space="preserve">ttestazione rilasciata da un istituto di credito mediante compilazione </w:t>
      </w:r>
      <w:r w:rsidRPr="00B97D04">
        <w:rPr>
          <w:rFonts w:cs="Calibri"/>
          <w:sz w:val="22"/>
          <w:szCs w:val="22"/>
        </w:rPr>
        <w:t>dell’</w:t>
      </w:r>
      <w:r w:rsidRPr="00B97D04">
        <w:rPr>
          <w:rFonts w:cs="Calibri"/>
          <w:b/>
          <w:bCs/>
          <w:sz w:val="22"/>
          <w:szCs w:val="22"/>
        </w:rPr>
        <w:t xml:space="preserve">Allegato </w:t>
      </w:r>
      <w:r>
        <w:rPr>
          <w:rFonts w:cs="Calibri"/>
          <w:b/>
          <w:bCs/>
          <w:sz w:val="22"/>
          <w:szCs w:val="22"/>
        </w:rPr>
        <w:t>B</w:t>
      </w:r>
      <w:r w:rsidRPr="00B97D04">
        <w:rPr>
          <w:rFonts w:cs="Calibri"/>
          <w:b/>
          <w:bCs/>
          <w:sz w:val="22"/>
          <w:szCs w:val="22"/>
        </w:rPr>
        <w:t>);</w:t>
      </w:r>
    </w:p>
    <w:p w14:paraId="15059F53" w14:textId="77777777" w:rsidR="005D3543" w:rsidRDefault="005D3543" w:rsidP="005D3543">
      <w:pPr>
        <w:pStyle w:val="Paragrafoelenco"/>
        <w:numPr>
          <w:ilvl w:val="0"/>
          <w:numId w:val="284"/>
        </w:numPr>
        <w:pBdr>
          <w:top w:val="none" w:sz="0" w:space="0" w:color="000000"/>
          <w:left w:val="none" w:sz="0" w:space="0" w:color="000000"/>
          <w:bottom w:val="none" w:sz="0" w:space="0" w:color="000000"/>
          <w:right w:val="none" w:sz="0" w:space="0" w:color="000000"/>
        </w:pBdr>
        <w:suppressAutoHyphens w:val="0"/>
        <w:autoSpaceDN/>
        <w:spacing w:before="240" w:after="40"/>
        <w:ind w:right="424"/>
        <w:textAlignment w:val="auto"/>
        <w:rPr>
          <w:rFonts w:cs="Calibri"/>
          <w:sz w:val="22"/>
          <w:szCs w:val="22"/>
        </w:rPr>
      </w:pPr>
      <w:r w:rsidRPr="00B97D04">
        <w:rPr>
          <w:rFonts w:cs="Calibri"/>
          <w:b/>
          <w:bCs/>
          <w:color w:val="153D63" w:themeColor="text2" w:themeTint="E6"/>
          <w:sz w:val="22"/>
          <w:szCs w:val="22"/>
        </w:rPr>
        <w:t>Dichiarazione sostitutiva relativa al trattamento dati personali</w:t>
      </w:r>
      <w:r w:rsidRPr="00333067">
        <w:rPr>
          <w:rFonts w:cs="Calibri"/>
          <w:sz w:val="22"/>
          <w:szCs w:val="22"/>
        </w:rPr>
        <w:t xml:space="preserve"> </w:t>
      </w:r>
      <w:r w:rsidRPr="00333067">
        <w:rPr>
          <w:rFonts w:cs="Calibri"/>
          <w:b/>
          <w:bCs/>
          <w:sz w:val="22"/>
          <w:szCs w:val="22"/>
        </w:rPr>
        <w:t xml:space="preserve">(Allegato </w:t>
      </w:r>
      <w:r>
        <w:rPr>
          <w:rFonts w:cs="Calibri"/>
          <w:b/>
          <w:bCs/>
          <w:sz w:val="22"/>
          <w:szCs w:val="22"/>
        </w:rPr>
        <w:t>C</w:t>
      </w:r>
      <w:r w:rsidRPr="00333067">
        <w:rPr>
          <w:rFonts w:cs="Calibri"/>
          <w:b/>
          <w:bCs/>
          <w:sz w:val="22"/>
          <w:szCs w:val="22"/>
        </w:rPr>
        <w:t>)</w:t>
      </w:r>
      <w:r w:rsidRPr="00333067">
        <w:rPr>
          <w:rFonts w:cs="Calibri"/>
          <w:sz w:val="22"/>
          <w:szCs w:val="22"/>
        </w:rPr>
        <w:t>;</w:t>
      </w:r>
    </w:p>
    <w:p w14:paraId="13BDEECC" w14:textId="77777777" w:rsidR="005D3543" w:rsidRPr="00AB27DD" w:rsidRDefault="005D3543" w:rsidP="005D3543">
      <w:pPr>
        <w:pStyle w:val="Paragrafoelenco"/>
        <w:numPr>
          <w:ilvl w:val="0"/>
          <w:numId w:val="284"/>
        </w:numPr>
        <w:pBdr>
          <w:top w:val="none" w:sz="0" w:space="0" w:color="000000"/>
          <w:left w:val="none" w:sz="0" w:space="0" w:color="000000"/>
          <w:bottom w:val="none" w:sz="0" w:space="0" w:color="000000"/>
          <w:right w:val="none" w:sz="0" w:space="0" w:color="000000"/>
        </w:pBdr>
        <w:suppressAutoHyphens w:val="0"/>
        <w:autoSpaceDN/>
        <w:spacing w:before="240" w:after="40"/>
        <w:ind w:right="-143"/>
        <w:textAlignment w:val="auto"/>
        <w:rPr>
          <w:rFonts w:cs="Calibri"/>
          <w:sz w:val="22"/>
          <w:szCs w:val="22"/>
        </w:rPr>
      </w:pPr>
      <w:r>
        <w:rPr>
          <w:rFonts w:cs="Calibri"/>
          <w:b/>
          <w:bCs/>
          <w:color w:val="153D63" w:themeColor="text2" w:themeTint="E6"/>
          <w:sz w:val="22"/>
          <w:szCs w:val="22"/>
        </w:rPr>
        <w:t>N</w:t>
      </w:r>
      <w:r w:rsidRPr="00BB5B72">
        <w:rPr>
          <w:rFonts w:cs="Calibri"/>
          <w:b/>
          <w:bCs/>
          <w:color w:val="153D63" w:themeColor="text2" w:themeTint="E6"/>
          <w:sz w:val="22"/>
          <w:szCs w:val="22"/>
        </w:rPr>
        <w:t>. 3 preventivi economici per ciascun servizio richiesto</w:t>
      </w:r>
      <w:r w:rsidRPr="00BB5B72">
        <w:rPr>
          <w:rFonts w:cs="Calibri"/>
          <w:sz w:val="21"/>
          <w:szCs w:val="21"/>
        </w:rPr>
        <w:t xml:space="preserve">, redatti su carta intestata dei fornitori interpellati, intestati al soggetto proponente, firmati e datati, con indicazione chiara e analitica dei contenuti, delle modalità di erogazione e del costo unitario di ciascun servizio (o pacchetto di servizi), comprensivo di eventuali </w:t>
      </w:r>
      <w:r w:rsidRPr="00BB5B72">
        <w:rPr>
          <w:rFonts w:cs="Calibri"/>
          <w:b/>
          <w:bCs/>
          <w:sz w:val="21"/>
          <w:szCs w:val="21"/>
        </w:rPr>
        <w:t>costi accessori</w:t>
      </w:r>
      <w:r>
        <w:rPr>
          <w:rStyle w:val="Rimandonotaapidipagina"/>
          <w:rFonts w:cs="Calibri"/>
          <w:sz w:val="21"/>
          <w:szCs w:val="21"/>
        </w:rPr>
        <w:footnoteReference w:id="10"/>
      </w:r>
      <w:r w:rsidRPr="00BB5B72">
        <w:rPr>
          <w:rFonts w:cs="Calibri"/>
          <w:sz w:val="21"/>
          <w:szCs w:val="21"/>
        </w:rPr>
        <w:t xml:space="preserve">. I fornitori devono appartenere alla medesima tipologia indicata al par. 3.1, comma 4 in possesso dei requisiti ivi richiesti; i preventivi devono risultare tra loro confrontabili per contenuti e prestazioni e dovranno essere acquisiti in data </w:t>
      </w:r>
      <w:r w:rsidRPr="00BB5B72">
        <w:rPr>
          <w:rFonts w:cs="Calibri"/>
          <w:b/>
          <w:bCs/>
          <w:sz w:val="21"/>
          <w:szCs w:val="21"/>
        </w:rPr>
        <w:t>successiva alla pubblicazione del presente Avviso</w:t>
      </w:r>
      <w:r w:rsidRPr="00BB5B72">
        <w:rPr>
          <w:rFonts w:cs="Calibri"/>
          <w:sz w:val="21"/>
          <w:szCs w:val="21"/>
        </w:rPr>
        <w:t xml:space="preserve">, pena la non ammissibilità. </w:t>
      </w:r>
    </w:p>
    <w:p w14:paraId="787ED20F" w14:textId="77777777" w:rsidR="005D3543" w:rsidRPr="00BB5B72" w:rsidRDefault="005D3543" w:rsidP="005D3543">
      <w:pPr>
        <w:pStyle w:val="Paragrafoelenco"/>
        <w:pBdr>
          <w:top w:val="none" w:sz="0" w:space="0" w:color="000000"/>
          <w:left w:val="none" w:sz="0" w:space="0" w:color="000000"/>
          <w:bottom w:val="none" w:sz="0" w:space="0" w:color="000000"/>
          <w:right w:val="none" w:sz="0" w:space="0" w:color="000000"/>
        </w:pBdr>
        <w:suppressAutoHyphens w:val="0"/>
        <w:autoSpaceDN/>
        <w:spacing w:before="240" w:after="40"/>
        <w:ind w:left="578" w:right="-143"/>
        <w:textAlignment w:val="auto"/>
        <w:rPr>
          <w:rFonts w:cs="Calibri"/>
          <w:sz w:val="22"/>
          <w:szCs w:val="22"/>
        </w:rPr>
      </w:pPr>
      <w:r w:rsidRPr="00BB5B72">
        <w:rPr>
          <w:rFonts w:cs="Calibri"/>
          <w:sz w:val="21"/>
          <w:szCs w:val="21"/>
        </w:rPr>
        <w:t>Ogni preventivo deve essere corredato da una Dichiarazione Sostitutiva di Atto Notorio (DSAN) del fornitore, sottoscritta digitalmente, attestante:</w:t>
      </w:r>
    </w:p>
    <w:p w14:paraId="344D945E" w14:textId="77777777" w:rsidR="005D3543" w:rsidRPr="003309C5" w:rsidRDefault="005D3543" w:rsidP="005D3543">
      <w:pPr>
        <w:pStyle w:val="Paragrafoelenco"/>
        <w:numPr>
          <w:ilvl w:val="1"/>
          <w:numId w:val="324"/>
        </w:numPr>
        <w:suppressAutoHyphens w:val="0"/>
        <w:autoSpaceDN/>
        <w:spacing w:after="100" w:afterAutospacing="1" w:line="276" w:lineRule="auto"/>
        <w:ind w:left="1134"/>
        <w:textAlignment w:val="auto"/>
        <w:rPr>
          <w:rFonts w:cs="Calibri"/>
          <w:sz w:val="21"/>
          <w:szCs w:val="21"/>
        </w:rPr>
      </w:pPr>
      <w:r w:rsidRPr="003309C5">
        <w:rPr>
          <w:rFonts w:cs="Calibri"/>
          <w:sz w:val="21"/>
          <w:szCs w:val="21"/>
        </w:rPr>
        <w:t xml:space="preserve">L’appartenenza del fornitore a una delle categorie ammissibili ai sensi del par. 3.1, comma </w:t>
      </w:r>
      <w:r>
        <w:rPr>
          <w:rFonts w:cs="Calibri"/>
          <w:sz w:val="21"/>
          <w:szCs w:val="21"/>
        </w:rPr>
        <w:t>4</w:t>
      </w:r>
      <w:r w:rsidRPr="003309C5">
        <w:rPr>
          <w:rFonts w:cs="Calibri"/>
          <w:sz w:val="21"/>
          <w:szCs w:val="21"/>
        </w:rPr>
        <w:t>;</w:t>
      </w:r>
    </w:p>
    <w:p w14:paraId="1F41AB00" w14:textId="77777777" w:rsidR="005D3543" w:rsidRPr="003309C5" w:rsidRDefault="005D3543" w:rsidP="005D3543">
      <w:pPr>
        <w:pStyle w:val="Paragrafoelenco"/>
        <w:numPr>
          <w:ilvl w:val="1"/>
          <w:numId w:val="324"/>
        </w:numPr>
        <w:suppressAutoHyphens w:val="0"/>
        <w:autoSpaceDN/>
        <w:spacing w:after="100" w:afterAutospacing="1" w:line="276" w:lineRule="auto"/>
        <w:ind w:left="1134"/>
        <w:textAlignment w:val="auto"/>
        <w:rPr>
          <w:rFonts w:cs="Calibri"/>
          <w:sz w:val="21"/>
          <w:szCs w:val="21"/>
        </w:rPr>
      </w:pPr>
      <w:r w:rsidRPr="003309C5">
        <w:rPr>
          <w:rFonts w:cs="Calibri"/>
          <w:sz w:val="21"/>
          <w:szCs w:val="21"/>
        </w:rPr>
        <w:t>L’esperienza pregressa maturata nell’ambito del servizio e/o dei servizi oggetto del preventivo/i;</w:t>
      </w:r>
    </w:p>
    <w:p w14:paraId="3549D21A" w14:textId="77777777" w:rsidR="005D3543" w:rsidRPr="003309C5" w:rsidRDefault="005D3543" w:rsidP="005D3543">
      <w:pPr>
        <w:pStyle w:val="Paragrafoelenco"/>
        <w:numPr>
          <w:ilvl w:val="1"/>
          <w:numId w:val="324"/>
        </w:numPr>
        <w:suppressAutoHyphens w:val="0"/>
        <w:autoSpaceDN/>
        <w:spacing w:before="100" w:beforeAutospacing="1" w:after="100" w:afterAutospacing="1" w:line="276" w:lineRule="auto"/>
        <w:ind w:left="1134"/>
        <w:textAlignment w:val="auto"/>
        <w:rPr>
          <w:rFonts w:cs="Calibri"/>
          <w:sz w:val="21"/>
          <w:szCs w:val="21"/>
        </w:rPr>
      </w:pPr>
      <w:r w:rsidRPr="003309C5">
        <w:rPr>
          <w:rFonts w:cs="Calibri"/>
          <w:sz w:val="21"/>
          <w:szCs w:val="21"/>
        </w:rPr>
        <w:t>Il possesso dei requisiti di qualificazione richiesti dall’Avviso;</w:t>
      </w:r>
    </w:p>
    <w:p w14:paraId="6C0E04A3" w14:textId="77777777" w:rsidR="005D3543" w:rsidRPr="003309C5" w:rsidRDefault="005D3543" w:rsidP="005D3543">
      <w:pPr>
        <w:pStyle w:val="Paragrafoelenco"/>
        <w:numPr>
          <w:ilvl w:val="1"/>
          <w:numId w:val="324"/>
        </w:numPr>
        <w:suppressAutoHyphens w:val="0"/>
        <w:autoSpaceDN/>
        <w:spacing w:before="100" w:beforeAutospacing="1" w:after="100" w:afterAutospacing="1" w:line="276" w:lineRule="auto"/>
        <w:ind w:left="1134"/>
        <w:textAlignment w:val="auto"/>
        <w:rPr>
          <w:rFonts w:cs="Calibri"/>
          <w:sz w:val="21"/>
          <w:szCs w:val="21"/>
        </w:rPr>
      </w:pPr>
      <w:r w:rsidRPr="003309C5">
        <w:rPr>
          <w:rFonts w:cs="Calibri"/>
          <w:sz w:val="21"/>
          <w:szCs w:val="21"/>
        </w:rPr>
        <w:t xml:space="preserve">L’indipendenza rispetto alle imprese </w:t>
      </w:r>
      <w:r>
        <w:rPr>
          <w:rFonts w:cs="Calibri"/>
          <w:sz w:val="21"/>
          <w:szCs w:val="21"/>
        </w:rPr>
        <w:t>proponenti/beneficiarie</w:t>
      </w:r>
      <w:r w:rsidRPr="003309C5">
        <w:rPr>
          <w:rFonts w:cs="Calibri"/>
          <w:sz w:val="21"/>
          <w:szCs w:val="21"/>
        </w:rPr>
        <w:t>;</w:t>
      </w:r>
    </w:p>
    <w:p w14:paraId="70D4CF35" w14:textId="77777777" w:rsidR="005D3543" w:rsidRDefault="005D3543" w:rsidP="005D3543">
      <w:pPr>
        <w:pStyle w:val="Paragrafoelenco"/>
        <w:numPr>
          <w:ilvl w:val="1"/>
          <w:numId w:val="324"/>
        </w:numPr>
        <w:suppressAutoHyphens w:val="0"/>
        <w:autoSpaceDN/>
        <w:spacing w:after="0" w:line="276" w:lineRule="auto"/>
        <w:ind w:left="1134"/>
        <w:textAlignment w:val="auto"/>
        <w:rPr>
          <w:rFonts w:cs="Calibri"/>
          <w:sz w:val="21"/>
          <w:szCs w:val="21"/>
        </w:rPr>
      </w:pPr>
      <w:r w:rsidRPr="003309C5">
        <w:rPr>
          <w:rFonts w:cs="Calibri"/>
          <w:sz w:val="21"/>
          <w:szCs w:val="21"/>
        </w:rPr>
        <w:t>La conformità tecnica del preventivo rispetto al servizio richiesto.</w:t>
      </w:r>
    </w:p>
    <w:p w14:paraId="2F1E16F8" w14:textId="77777777" w:rsidR="005D3543" w:rsidRPr="00C02E30" w:rsidRDefault="005D3543" w:rsidP="005D3543">
      <w:pPr>
        <w:pStyle w:val="Paragrafoelenco"/>
        <w:suppressAutoHyphens w:val="0"/>
        <w:autoSpaceDN/>
        <w:spacing w:after="0" w:line="276" w:lineRule="auto"/>
        <w:ind w:left="1134"/>
        <w:textAlignment w:val="auto"/>
        <w:rPr>
          <w:rFonts w:cs="Calibri"/>
          <w:sz w:val="10"/>
          <w:szCs w:val="10"/>
        </w:rPr>
      </w:pPr>
    </w:p>
    <w:p w14:paraId="30640588" w14:textId="77777777" w:rsidR="005D3543" w:rsidRPr="003309C5" w:rsidRDefault="005D3543" w:rsidP="005D3543">
      <w:pPr>
        <w:pStyle w:val="Paragrafoelenco"/>
        <w:numPr>
          <w:ilvl w:val="0"/>
          <w:numId w:val="326"/>
        </w:numPr>
        <w:tabs>
          <w:tab w:val="left" w:pos="1418"/>
        </w:tabs>
        <w:spacing w:after="0" w:line="276" w:lineRule="auto"/>
        <w:ind w:left="567" w:right="-143"/>
        <w:rPr>
          <w:rFonts w:cs="Calibri"/>
          <w:sz w:val="21"/>
          <w:szCs w:val="21"/>
        </w:rPr>
      </w:pPr>
      <w:r w:rsidRPr="00AB27DD">
        <w:rPr>
          <w:rFonts w:cs="Calibri"/>
          <w:b/>
          <w:bCs/>
          <w:color w:val="153D63" w:themeColor="text2" w:themeTint="E6"/>
          <w:sz w:val="22"/>
          <w:szCs w:val="22"/>
        </w:rPr>
        <w:t xml:space="preserve">documentazione </w:t>
      </w:r>
      <w:r>
        <w:rPr>
          <w:rFonts w:cs="Calibri"/>
          <w:b/>
          <w:bCs/>
          <w:color w:val="153D63" w:themeColor="text2" w:themeTint="E6"/>
          <w:sz w:val="22"/>
          <w:szCs w:val="22"/>
        </w:rPr>
        <w:t>utile</w:t>
      </w:r>
      <w:r w:rsidRPr="00AB27DD">
        <w:rPr>
          <w:rFonts w:cs="Calibri"/>
          <w:b/>
          <w:bCs/>
          <w:color w:val="153D63" w:themeColor="text2" w:themeTint="E6"/>
          <w:sz w:val="22"/>
          <w:szCs w:val="22"/>
        </w:rPr>
        <w:t xml:space="preserve"> alla verifica dei criteri di valutazione</w:t>
      </w:r>
      <w:r w:rsidRPr="003309C5">
        <w:rPr>
          <w:rFonts w:cs="Calibri"/>
          <w:sz w:val="21"/>
          <w:szCs w:val="21"/>
        </w:rPr>
        <w:t xml:space="preserve"> di cui all’Appendice 1.</w:t>
      </w:r>
      <w:r>
        <w:rPr>
          <w:rFonts w:cs="Calibri"/>
          <w:sz w:val="21"/>
          <w:szCs w:val="21"/>
        </w:rPr>
        <w:t xml:space="preserve"> (laddove applicabile)</w:t>
      </w:r>
    </w:p>
    <w:p w14:paraId="5AD08FE3" w14:textId="77777777" w:rsidR="005D3543" w:rsidRDefault="005D3543" w:rsidP="005D3543">
      <w:pPr>
        <w:tabs>
          <w:tab w:val="center" w:pos="8222"/>
        </w:tabs>
        <w:jc w:val="both"/>
        <w:rPr>
          <w:rFonts w:ascii="Calibri Light" w:hAnsi="Calibri Light" w:cs="Calibri Light"/>
          <w:sz w:val="22"/>
        </w:rPr>
      </w:pPr>
    </w:p>
    <w:p w14:paraId="734C5F46" w14:textId="091F8405" w:rsidR="005D3543" w:rsidRDefault="005D3543" w:rsidP="005D3543">
      <w:pPr>
        <w:tabs>
          <w:tab w:val="center" w:pos="8222"/>
        </w:tabs>
        <w:jc w:val="both"/>
        <w:rPr>
          <w:rFonts w:ascii="Calibri Light" w:hAnsi="Calibri Light" w:cs="Calibri Light"/>
          <w:sz w:val="22"/>
        </w:rPr>
      </w:pPr>
      <w:r>
        <w:rPr>
          <w:rFonts w:ascii="Calibri Light" w:hAnsi="Calibri Light" w:cs="Calibri Light"/>
          <w:sz w:val="22"/>
        </w:rPr>
        <w:t>Data ___________________</w:t>
      </w:r>
      <w:r>
        <w:rPr>
          <w:rFonts w:ascii="Calibri Light" w:hAnsi="Calibri Light" w:cs="Calibri Light"/>
          <w:sz w:val="22"/>
        </w:rPr>
        <w:tab/>
      </w:r>
    </w:p>
    <w:p w14:paraId="53F00700" w14:textId="77777777" w:rsidR="005D3543" w:rsidRDefault="005D3543" w:rsidP="005D3543">
      <w:pPr>
        <w:tabs>
          <w:tab w:val="center" w:pos="8222"/>
        </w:tabs>
        <w:jc w:val="both"/>
        <w:rPr>
          <w:rFonts w:ascii="Calibri Light" w:hAnsi="Calibri Light" w:cs="Calibri Light"/>
          <w:sz w:val="22"/>
        </w:rPr>
      </w:pPr>
    </w:p>
    <w:p w14:paraId="3A496D88" w14:textId="1B48A992" w:rsidR="005D3543" w:rsidRPr="009F001A" w:rsidRDefault="005D3543" w:rsidP="005D3543">
      <w:pPr>
        <w:tabs>
          <w:tab w:val="center" w:pos="9638"/>
        </w:tabs>
        <w:ind w:left="4678"/>
        <w:jc w:val="center"/>
        <w:rPr>
          <w:snapToGrid w:val="0"/>
          <w:szCs w:val="18"/>
        </w:rPr>
      </w:pPr>
      <w:r>
        <w:rPr>
          <w:rFonts w:ascii="Calibri Light" w:hAnsi="Calibri Light" w:cs="Calibri Light"/>
          <w:szCs w:val="18"/>
        </w:rPr>
        <w:t xml:space="preserve">   </w:t>
      </w:r>
      <w:r w:rsidRPr="009F001A">
        <w:rPr>
          <w:rFonts w:ascii="Calibri Light" w:hAnsi="Calibri Light" w:cs="Calibri Light"/>
          <w:szCs w:val="18"/>
        </w:rPr>
        <w:t>Firma</w:t>
      </w:r>
    </w:p>
    <w:p w14:paraId="7034C54B" w14:textId="7EF838D5" w:rsidR="005D3543" w:rsidRDefault="005D3543" w:rsidP="005D3543">
      <w:pPr>
        <w:pStyle w:val="Standard"/>
        <w:ind w:left="3969" w:firstLine="709"/>
        <w:rPr>
          <w:rFonts w:ascii="Calibri Light" w:hAnsi="Calibri Light" w:cs="Calibri Light"/>
          <w:i/>
          <w:iCs/>
          <w:sz w:val="18"/>
          <w:szCs w:val="18"/>
        </w:rPr>
      </w:pPr>
      <w:r>
        <w:rPr>
          <w:rFonts w:ascii="Calibri Light" w:hAnsi="Calibri Light" w:cs="Calibri Light"/>
          <w:i/>
          <w:iCs/>
          <w:sz w:val="18"/>
          <w:szCs w:val="18"/>
        </w:rPr>
        <w:t xml:space="preserve">     (Firma digitale</w:t>
      </w:r>
      <w:r w:rsidRPr="009F001A">
        <w:rPr>
          <w:rFonts w:ascii="Calibri Light" w:hAnsi="Calibri Light" w:cs="Calibri Light"/>
          <w:i/>
          <w:iCs/>
          <w:sz w:val="18"/>
          <w:szCs w:val="18"/>
        </w:rPr>
        <w:t xml:space="preserve"> del legale rappresentante</w:t>
      </w:r>
      <w:r>
        <w:rPr>
          <w:rFonts w:ascii="Calibri Light" w:hAnsi="Calibri Light" w:cs="Calibri Light"/>
          <w:i/>
          <w:iCs/>
          <w:sz w:val="18"/>
          <w:szCs w:val="18"/>
        </w:rPr>
        <w:t xml:space="preserve"> del Soggetto Proponente)</w:t>
      </w:r>
    </w:p>
    <w:p w14:paraId="1C89433D" w14:textId="77777777" w:rsidR="005D3543" w:rsidRDefault="005D3543" w:rsidP="005D3543">
      <w:pPr>
        <w:pStyle w:val="Standard"/>
        <w:ind w:left="3969" w:firstLine="709"/>
        <w:rPr>
          <w:rFonts w:ascii="Calibri Light" w:hAnsi="Calibri Light" w:cs="Calibri Light"/>
          <w:i/>
          <w:iCs/>
          <w:sz w:val="18"/>
          <w:szCs w:val="18"/>
        </w:rPr>
      </w:pPr>
    </w:p>
    <w:p w14:paraId="7D595F58" w14:textId="6BDD1C08" w:rsidR="005D3543" w:rsidRPr="005D3543" w:rsidRDefault="005D3543" w:rsidP="005D3543">
      <w:pPr>
        <w:pStyle w:val="Standard"/>
        <w:ind w:left="3969" w:firstLine="709"/>
      </w:pPr>
      <w:r>
        <w:rPr>
          <w:rFonts w:ascii="Calibri Light" w:hAnsi="Calibri Light" w:cs="Calibri Light"/>
          <w:i/>
          <w:iCs/>
          <w:sz w:val="18"/>
          <w:szCs w:val="18"/>
        </w:rPr>
        <w:t>_______________________________________________________</w:t>
      </w:r>
    </w:p>
    <w:sectPr w:rsidR="005D3543" w:rsidRPr="005D3543" w:rsidSect="00B44FB8">
      <w:headerReference w:type="even" r:id="rId8"/>
      <w:headerReference w:type="default" r:id="rId9"/>
      <w:footerReference w:type="even" r:id="rId10"/>
      <w:footerReference w:type="default" r:id="rId11"/>
      <w:pgSz w:w="11906" w:h="16838"/>
      <w:pgMar w:top="1701"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CC2B7" w14:textId="77777777" w:rsidR="00696F38" w:rsidRDefault="00696F38">
      <w:r>
        <w:separator/>
      </w:r>
    </w:p>
  </w:endnote>
  <w:endnote w:type="continuationSeparator" w:id="0">
    <w:p w14:paraId="2B95C7B1" w14:textId="77777777" w:rsidR="00696F38" w:rsidRDefault="00696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394E" w14:textId="1A0D4E45" w:rsidR="00113549" w:rsidRDefault="00113549">
    <w:pPr>
      <w:pStyle w:val="Corpotesto"/>
      <w:spacing w:line="12" w:lineRule="auto"/>
      <w:rPr>
        <w:sz w:val="20"/>
      </w:rPr>
    </w:pPr>
    <w:r>
      <w:rPr>
        <w:noProof/>
      </w:rPr>
      <mc:AlternateContent>
        <mc:Choice Requires="wps">
          <w:drawing>
            <wp:anchor distT="0" distB="0" distL="0" distR="0" simplePos="0" relativeHeight="251661312" behindDoc="1" locked="0" layoutInCell="0" allowOverlap="1" wp14:anchorId="4F90BD18" wp14:editId="09BFB19B">
              <wp:simplePos x="0" y="0"/>
              <wp:positionH relativeFrom="page">
                <wp:posOffset>6671310</wp:posOffset>
              </wp:positionH>
              <wp:positionV relativeFrom="page">
                <wp:posOffset>9987280</wp:posOffset>
              </wp:positionV>
              <wp:extent cx="167005" cy="127635"/>
              <wp:effectExtent l="0" t="0" r="4445" b="5715"/>
              <wp:wrapNone/>
              <wp:docPr id="1712127474"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7005" cy="127635"/>
                      </a:xfrm>
                      <a:prstGeom prst="rect">
                        <a:avLst/>
                      </a:prstGeom>
                      <a:noFill/>
                      <a:ln w="0">
                        <a:noFill/>
                      </a:ln>
                    </wps:spPr>
                    <wps:style>
                      <a:lnRef idx="0">
                        <a:scrgbClr r="0" g="0" b="0"/>
                      </a:lnRef>
                      <a:fillRef idx="0">
                        <a:scrgbClr r="0" g="0" b="0"/>
                      </a:fillRef>
                      <a:effectRef idx="0">
                        <a:scrgbClr r="0" g="0" b="0"/>
                      </a:effectRef>
                      <a:fontRef idx="minor"/>
                    </wps:style>
                    <wps:txbx>
                      <w:txbxContent>
                        <w:p w14:paraId="6468C74F" w14:textId="77777777" w:rsidR="00113549" w:rsidRDefault="00113549">
                          <w:pPr>
                            <w:pStyle w:val="Paragrafoelenco"/>
                            <w:spacing w:line="184" w:lineRule="exact"/>
                            <w:ind w:left="20"/>
                            <w:rPr>
                              <w:sz w:val="16"/>
                            </w:rPr>
                          </w:pPr>
                          <w:r>
                            <w:rPr>
                              <w:spacing w:val="-5"/>
                              <w:sz w:val="16"/>
                            </w:rPr>
                            <w:t>9</w:t>
                          </w:r>
                          <w:r>
                            <w:rPr>
                              <w:spacing w:val="-5"/>
                              <w:sz w:val="16"/>
                            </w:rPr>
                            <w:fldChar w:fldCharType="begin"/>
                          </w:r>
                          <w:r>
                            <w:rPr>
                              <w:spacing w:val="-5"/>
                              <w:sz w:val="16"/>
                            </w:rPr>
                            <w:instrText xml:space="preserve"> PAGE </w:instrText>
                          </w:r>
                          <w:r>
                            <w:rPr>
                              <w:spacing w:val="-5"/>
                              <w:sz w:val="16"/>
                            </w:rPr>
                            <w:fldChar w:fldCharType="separate"/>
                          </w:r>
                          <w:r>
                            <w:rPr>
                              <w:spacing w:val="-5"/>
                              <w:sz w:val="16"/>
                            </w:rPr>
                            <w:t>8</w:t>
                          </w:r>
                          <w:r>
                            <w:rPr>
                              <w:spacing w:val="-5"/>
                              <w:sz w:val="16"/>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4F90BD18" id="Rettangolo 18" o:spid="_x0000_s1026" style="position:absolute;margin-left:525.3pt;margin-top:786.4pt;width:13.15pt;height:10.0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" o:allowincell="f" filled="f" stroked="f" strokeweight="0">
              <v:textbox inset="0,0,0,0">
                <w:txbxContent>
                  <w:p w14:paraId="6468C74F" w14:textId="77777777" w:rsidR="00113549" w:rsidRDefault="00113549">
                    <w:pPr>
                      <w:pStyle w:val="Paragrafoelenco"/>
                      <w:spacing w:line="184" w:lineRule="exact"/>
                      <w:ind w:left="20"/>
                      <w:rPr>
                        <w:sz w:val="16"/>
                      </w:rPr>
                    </w:pPr>
                    <w:r>
                      <w:rPr>
                        <w:spacing w:val="-5"/>
                        <w:sz w:val="16"/>
                      </w:rPr>
                      <w:t>9</w:t>
                    </w:r>
                    <w:r>
                      <w:rPr>
                        <w:spacing w:val="-5"/>
                        <w:sz w:val="16"/>
                      </w:rPr>
                      <w:fldChar w:fldCharType="begin"/>
                    </w:r>
                    <w:r>
                      <w:rPr>
                        <w:spacing w:val="-5"/>
                        <w:sz w:val="16"/>
                      </w:rPr>
                      <w:instrText xml:space="preserve"> PAGE </w:instrText>
                    </w:r>
                    <w:r>
                      <w:rPr>
                        <w:spacing w:val="-5"/>
                        <w:sz w:val="16"/>
                      </w:rPr>
                      <w:fldChar w:fldCharType="separate"/>
                    </w:r>
                    <w:r>
                      <w:rPr>
                        <w:spacing w:val="-5"/>
                        <w:sz w:val="16"/>
                      </w:rPr>
                      <w:t>8</w:t>
                    </w:r>
                    <w:r>
                      <w:rPr>
                        <w:spacing w:val="-5"/>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1211830"/>
      <w:docPartObj>
        <w:docPartGallery w:val="Page Numbers (Bottom of Page)"/>
        <w:docPartUnique/>
      </w:docPartObj>
    </w:sdtPr>
    <w:sdtContent>
      <w:p w14:paraId="38622BAE" w14:textId="37F835FF" w:rsidR="00113549" w:rsidRDefault="00113549">
        <w:pPr>
          <w:pStyle w:val="Pidipagina"/>
          <w:jc w:val="center"/>
        </w:pPr>
        <w:r>
          <w:fldChar w:fldCharType="begin"/>
        </w:r>
        <w:r>
          <w:instrText>PAGE   \* MERGEFORMAT</w:instrText>
        </w:r>
        <w:r>
          <w:fldChar w:fldCharType="separate"/>
        </w:r>
        <w:r>
          <w:t>2</w:t>
        </w:r>
        <w:r>
          <w:fldChar w:fldCharType="end"/>
        </w:r>
      </w:p>
    </w:sdtContent>
  </w:sdt>
  <w:p w14:paraId="6DA0057B" w14:textId="77777777" w:rsidR="00113549" w:rsidRDefault="00113549">
    <w:pPr>
      <w:pStyle w:val="Corpotesto"/>
      <w:spacing w:line="12"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8D973" w14:textId="77777777" w:rsidR="00696F38" w:rsidRDefault="00696F38">
      <w:r>
        <w:rPr>
          <w:color w:val="000000"/>
        </w:rPr>
        <w:separator/>
      </w:r>
    </w:p>
  </w:footnote>
  <w:footnote w:type="continuationSeparator" w:id="0">
    <w:p w14:paraId="5A615140" w14:textId="77777777" w:rsidR="00696F38" w:rsidRDefault="00696F38">
      <w:r>
        <w:continuationSeparator/>
      </w:r>
    </w:p>
  </w:footnote>
  <w:footnote w:id="1">
    <w:p w14:paraId="5C5D47CD" w14:textId="77777777" w:rsidR="00113549" w:rsidRDefault="00113549" w:rsidP="00447781">
      <w:pPr>
        <w:pStyle w:val="Testonotaapidipagina"/>
        <w:ind w:right="-143" w:hanging="284"/>
        <w:jc w:val="both"/>
        <w:rPr>
          <w:b/>
          <w:i/>
          <w:color w:val="FF0000"/>
          <w:lang w:val="en-US"/>
        </w:rPr>
      </w:pPr>
      <w:r>
        <w:rPr>
          <w:rStyle w:val="Rimandonotaapidipagina"/>
        </w:rPr>
        <w:footnoteRef/>
      </w:r>
      <w:r>
        <w:tab/>
      </w:r>
      <w:r w:rsidRPr="00D602C4">
        <w:rPr>
          <w:sz w:val="16"/>
          <w:szCs w:val="16"/>
        </w:rPr>
        <w:t xml:space="preserve">La capacità operativa può essere valutata sulla base di qualsiasi informazione o documento richiesto al beneficiario. In particolare, l’ipotesi qui formulata, è che tale capacità sia ordinariamente “dichiarata” dal beneficiario e rilevabile sulla base della documentazione prodotta a corredo della domanda. Nel caso di operazioni di maggiore complessità, è possibile far ricorso alla richiesta di ulteriori documenti ed informazioni che consentano una più approfondita valutazione. Si veda anche quanto all’art. 191 par. 4 della proposta di modifica del regolamento finanziario della Commissione, </w:t>
      </w:r>
      <w:proofErr w:type="gramStart"/>
      <w:r w:rsidRPr="00D602C4">
        <w:rPr>
          <w:sz w:val="16"/>
          <w:szCs w:val="16"/>
        </w:rPr>
        <w:t>COM(</w:t>
      </w:r>
      <w:proofErr w:type="gramEnd"/>
      <w:r w:rsidRPr="00D602C4">
        <w:rPr>
          <w:sz w:val="16"/>
          <w:szCs w:val="16"/>
        </w:rPr>
        <w:t xml:space="preserve">2016) 605. </w:t>
      </w:r>
      <w:r w:rsidRPr="00D602C4">
        <w:rPr>
          <w:sz w:val="16"/>
          <w:szCs w:val="16"/>
          <w:lang w:val="en-US"/>
        </w:rPr>
        <w:t xml:space="preserve">La </w:t>
      </w:r>
      <w:r w:rsidRPr="00D602C4">
        <w:rPr>
          <w:sz w:val="16"/>
          <w:szCs w:val="16"/>
          <w:lang w:val="en-GB"/>
        </w:rPr>
        <w:t>disposizione così recita</w:t>
      </w:r>
      <w:r w:rsidRPr="00D602C4">
        <w:rPr>
          <w:sz w:val="16"/>
          <w:szCs w:val="16"/>
          <w:lang w:val="en-US"/>
        </w:rPr>
        <w:t xml:space="preserve">: </w:t>
      </w:r>
      <w:r w:rsidRPr="00D602C4">
        <w:rPr>
          <w:i/>
          <w:iCs/>
          <w:sz w:val="16"/>
          <w:szCs w:val="16"/>
          <w:lang w:val="en-US"/>
        </w:rPr>
        <w:t>“Financial and operational capacity shall be verified in particular on the basis of an analysis of any information or supporting documents referred to in Article 189. If no supporting documents were requested in the call for proposals and if the authorizing officer responsible has doubts about the financial or operational capacity of an applicant, he shall request it to provide any appropriate documents. In case of partnerships the verification shall be performed in accordance with paragraph 6 of Article 126”.</w:t>
      </w:r>
    </w:p>
  </w:footnote>
  <w:footnote w:id="2">
    <w:p w14:paraId="01986CC0" w14:textId="77777777" w:rsidR="00113549" w:rsidRDefault="00113549" w:rsidP="00447781">
      <w:pPr>
        <w:pStyle w:val="Testonotaapidipagina"/>
        <w:widowControl w:val="0"/>
        <w:ind w:hanging="284"/>
        <w:jc w:val="both"/>
      </w:pPr>
      <w:r>
        <w:rPr>
          <w:rStyle w:val="Caratterinotaapidipagina"/>
        </w:rPr>
        <w:footnoteRef/>
      </w:r>
      <w:r>
        <w:tab/>
      </w:r>
      <w:r>
        <w:rPr>
          <w:sz w:val="18"/>
          <w:szCs w:val="18"/>
        </w:rPr>
        <w:t>Indicare “A” per associate, “C” per collegate, “I” per investitori istituzionali, “IC” per investitori istituzionali collegati, “P” per persone fisiche collegate ad altre imprese. In caso non ricorra alcuna delle ipotesi previste, lasciare il campo in bianco.</w:t>
      </w:r>
    </w:p>
  </w:footnote>
  <w:footnote w:id="3">
    <w:p w14:paraId="002D8353" w14:textId="77777777" w:rsidR="005D3543" w:rsidRDefault="005D3543" w:rsidP="005D3543">
      <w:pPr>
        <w:pStyle w:val="Testonotaapidipagina"/>
      </w:pPr>
      <w:r>
        <w:rPr>
          <w:rStyle w:val="Rimandonotaapidipagina"/>
        </w:rPr>
        <w:footnoteRef/>
      </w:r>
      <w:r>
        <w:tab/>
        <w:t xml:space="preserve">ATTENZIONE: </w:t>
      </w:r>
    </w:p>
    <w:p w14:paraId="6D13BA07" w14:textId="77777777" w:rsidR="005D3543" w:rsidRDefault="005D3543" w:rsidP="005D3543">
      <w:pPr>
        <w:pStyle w:val="Testonotaapidipagina"/>
        <w:tabs>
          <w:tab w:val="left" w:pos="709"/>
        </w:tabs>
        <w:ind w:left="709" w:right="-2"/>
      </w:pPr>
      <w:r>
        <w:t>•</w:t>
      </w:r>
      <w:r>
        <w:tab/>
        <w:t>gli occupati (espressi in ULA) e gli importi finanziari devono riferirsi all’esercizio contabile chiuso e approvato prima della presentazione della domanda di contributo</w:t>
      </w:r>
    </w:p>
    <w:p w14:paraId="28D48533" w14:textId="77777777" w:rsidR="005D3543" w:rsidRDefault="005D3543" w:rsidP="005D3543">
      <w:pPr>
        <w:pStyle w:val="Testonotaapidipagina"/>
        <w:tabs>
          <w:tab w:val="left" w:pos="709"/>
        </w:tabs>
        <w:ind w:left="709" w:right="-2"/>
      </w:pPr>
      <w:r>
        <w:t>•</w:t>
      </w:r>
      <w:r>
        <w:tab/>
        <w:t>in caso di partecipazione incrociata tra due imprese, vanno indicate entrambe le relazioni ma i valori nel riepilogo si sommano una volta sola, tenendo conto della partecipazione più elevata</w:t>
      </w:r>
    </w:p>
  </w:footnote>
  <w:footnote w:id="4">
    <w:p w14:paraId="7C06B18B" w14:textId="77777777" w:rsidR="005D3543" w:rsidRDefault="005D3543" w:rsidP="005D3543">
      <w:pPr>
        <w:pStyle w:val="Testonotaapidipagina"/>
      </w:pPr>
      <w:r>
        <w:rPr>
          <w:rStyle w:val="Rimandonotaapidipagina"/>
        </w:rPr>
        <w:footnoteRef/>
      </w:r>
      <w:r>
        <w:tab/>
      </w:r>
      <w:r>
        <w:rPr>
          <w:szCs w:val="16"/>
        </w:rPr>
        <w:t>Nota Bene precisare se l’associazione è a monte o a valle</w:t>
      </w:r>
    </w:p>
  </w:footnote>
  <w:footnote w:id="5">
    <w:p w14:paraId="27D60E4B" w14:textId="77777777" w:rsidR="005D3543" w:rsidRDefault="005D3543" w:rsidP="005D3543">
      <w:pPr>
        <w:pStyle w:val="Testonotaapidipagina"/>
      </w:pPr>
      <w:r>
        <w:rPr>
          <w:rStyle w:val="Rimandonotaapidipagina"/>
        </w:rPr>
        <w:footnoteRef/>
      </w:r>
      <w:r>
        <w:tab/>
        <w:t>Nota Bene: indicare le collegate ma non i loro dati se essi sono già ripresi tramite consolidamento, indicare a quale impresa è riferito il collegamento, riportare anche i collegamenti tramite persona (o gruppo di persone) fisica indicando il nome del soggetto (o soggetti).</w:t>
      </w:r>
    </w:p>
  </w:footnote>
  <w:footnote w:id="6">
    <w:p w14:paraId="59EF2331" w14:textId="77777777" w:rsidR="005D3543" w:rsidRDefault="005D3543" w:rsidP="005D3543">
      <w:pPr>
        <w:pStyle w:val="Testonotaapidipagina"/>
      </w:pPr>
      <w:r>
        <w:rPr>
          <w:rStyle w:val="Rimandonotaapidipagina"/>
        </w:rPr>
        <w:footnoteRef/>
      </w:r>
      <w:r>
        <w:tab/>
        <w:t>Nota Bene: indicare le associate ma non i loro dati se essi sono già ripresi tramite consolidamento in proporzione almeno equivalente alle percentuali di partecipazione, indicare a quale impresa è riferita l’associazione, non si computano le associate delle associate.</w:t>
      </w:r>
    </w:p>
  </w:footnote>
  <w:footnote w:id="7">
    <w:p w14:paraId="462607BC" w14:textId="77777777" w:rsidR="005D3543" w:rsidRPr="00FC76C0" w:rsidRDefault="005D3543" w:rsidP="005D3543">
      <w:pPr>
        <w:pStyle w:val="Testonotaapidipagina"/>
        <w:ind w:left="426" w:hanging="284"/>
        <w:jc w:val="both"/>
        <w:rPr>
          <w:sz w:val="18"/>
          <w:szCs w:val="18"/>
        </w:rPr>
      </w:pPr>
      <w:r>
        <w:rPr>
          <w:rStyle w:val="Rimandonotaapidipagina"/>
        </w:rPr>
        <w:footnoteRef/>
      </w:r>
      <w:r>
        <w:tab/>
      </w:r>
      <w:r w:rsidRPr="00FC76C0">
        <w:rPr>
          <w:sz w:val="18"/>
          <w:szCs w:val="18"/>
        </w:rPr>
        <w:t>Nota Bene: indicare a quale impresa è riferito il collegamento, indicare le collegate ma non i loro dati se essi sono già ripresi tramite consolidamento, riportare anche i collegamenti tramite persona (o gruppo di persone) fisica indicando il nome del soggetto (o soggetti).</w:t>
      </w:r>
    </w:p>
  </w:footnote>
  <w:footnote w:id="8">
    <w:p w14:paraId="3C039795" w14:textId="77777777" w:rsidR="005D3543" w:rsidRPr="00FC76C0" w:rsidRDefault="005D3543" w:rsidP="005D3543">
      <w:pPr>
        <w:pStyle w:val="Testonotaapidipagina"/>
        <w:ind w:left="426" w:hanging="284"/>
        <w:jc w:val="both"/>
        <w:rPr>
          <w:sz w:val="18"/>
          <w:szCs w:val="18"/>
        </w:rPr>
      </w:pPr>
      <w:r w:rsidRPr="00FC76C0">
        <w:rPr>
          <w:rStyle w:val="Rimandonotaapidipagina"/>
          <w:sz w:val="18"/>
          <w:szCs w:val="18"/>
        </w:rPr>
        <w:footnoteRef/>
      </w:r>
      <w:r w:rsidRPr="00FC76C0">
        <w:rPr>
          <w:sz w:val="18"/>
          <w:szCs w:val="18"/>
        </w:rPr>
        <w:tab/>
        <w:t>Nota Bene: non si computano le associate delle associate, indicare a quale impresa è riferita l’associazione, indicare le associate ma non i loro dati se essi sono già ripresi tramite consolidamento in proporzione almeno equivalente alle percentuali di partecipazione.</w:t>
      </w:r>
    </w:p>
  </w:footnote>
  <w:footnote w:id="9">
    <w:p w14:paraId="70DAF243" w14:textId="77777777" w:rsidR="005D3543" w:rsidRDefault="005D3543" w:rsidP="005D3543">
      <w:pPr>
        <w:pStyle w:val="Testonotaapidipagina"/>
        <w:ind w:left="426" w:hanging="284"/>
        <w:jc w:val="both"/>
        <w:rPr>
          <w:sz w:val="18"/>
          <w:szCs w:val="18"/>
        </w:rPr>
      </w:pPr>
      <w:r w:rsidRPr="00FC76C0">
        <w:rPr>
          <w:rStyle w:val="Rimandonotaapidipagina"/>
          <w:sz w:val="18"/>
          <w:szCs w:val="18"/>
        </w:rPr>
        <w:footnoteRef/>
      </w:r>
      <w:r w:rsidRPr="00FC76C0">
        <w:rPr>
          <w:sz w:val="18"/>
          <w:szCs w:val="18"/>
        </w:rPr>
        <w:tab/>
      </w:r>
      <w:proofErr w:type="gramStart"/>
      <w:r w:rsidRPr="00FC76C0">
        <w:rPr>
          <w:sz w:val="18"/>
          <w:szCs w:val="18"/>
        </w:rPr>
        <w:t>E’</w:t>
      </w:r>
      <w:proofErr w:type="gramEnd"/>
      <w:r w:rsidRPr="00FC76C0">
        <w:rPr>
          <w:sz w:val="18"/>
          <w:szCs w:val="18"/>
        </w:rPr>
        <w:t xml:space="preserve"> possibile allegare rappresentazione grafica della struttura societaria.</w:t>
      </w:r>
    </w:p>
    <w:p w14:paraId="1A8CEAF4" w14:textId="77777777" w:rsidR="005D3543" w:rsidRPr="00FC76C0" w:rsidRDefault="005D3543" w:rsidP="005D3543">
      <w:pPr>
        <w:pStyle w:val="Testonotaapidipagina"/>
        <w:ind w:left="426" w:hanging="284"/>
        <w:jc w:val="both"/>
        <w:rPr>
          <w:sz w:val="18"/>
          <w:szCs w:val="18"/>
        </w:rPr>
      </w:pPr>
    </w:p>
  </w:footnote>
  <w:footnote w:id="10">
    <w:p w14:paraId="2B1E5ACC" w14:textId="77777777" w:rsidR="005D3543" w:rsidRPr="00C02E30" w:rsidRDefault="005D3543" w:rsidP="005D3543">
      <w:pPr>
        <w:pStyle w:val="Testonotaapidipagina"/>
        <w:jc w:val="both"/>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A1DCA" w14:textId="77777777" w:rsidR="00113549" w:rsidRDefault="00113549">
    <w:pPr>
      <w:pStyle w:val="Corpotesto"/>
      <w:spacing w:line="12" w:lineRule="auto"/>
      <w:rPr>
        <w:sz w:val="20"/>
      </w:rPr>
    </w:pPr>
    <w:r>
      <w:rPr>
        <w:noProof/>
        <w:sz w:val="20"/>
      </w:rPr>
      <w:drawing>
        <wp:anchor distT="0" distB="0" distL="0" distR="0" simplePos="0" relativeHeight="251657216" behindDoc="1" locked="0" layoutInCell="0" allowOverlap="1" wp14:anchorId="0C68F115" wp14:editId="30F57C36">
          <wp:simplePos x="0" y="0"/>
          <wp:positionH relativeFrom="page">
            <wp:posOffset>765175</wp:posOffset>
          </wp:positionH>
          <wp:positionV relativeFrom="page">
            <wp:posOffset>476885</wp:posOffset>
          </wp:positionV>
          <wp:extent cx="6031865" cy="407035"/>
          <wp:effectExtent l="0" t="0" r="0" b="0"/>
          <wp:wrapNone/>
          <wp:docPr id="48429776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6"/>
                  <pic:cNvPicPr>
                    <a:picLocks noChangeAspect="1" noChangeArrowheads="1"/>
                  </pic:cNvPicPr>
                </pic:nvPicPr>
                <pic:blipFill>
                  <a:blip r:embed="rId1"/>
                  <a:stretch>
                    <a:fillRect/>
                  </a:stretch>
                </pic:blipFill>
                <pic:spPr bwMode="auto">
                  <a:xfrm>
                    <a:off x="0" y="0"/>
                    <a:ext cx="6031865" cy="4070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8B226" w14:textId="77777777" w:rsidR="00113549" w:rsidRDefault="00113549">
    <w:pPr>
      <w:pStyle w:val="Corpotesto"/>
      <w:spacing w:line="12" w:lineRule="auto"/>
      <w:rPr>
        <w:sz w:val="20"/>
      </w:rPr>
    </w:pPr>
    <w:r>
      <w:rPr>
        <w:noProof/>
        <w:sz w:val="20"/>
      </w:rPr>
      <w:drawing>
        <wp:anchor distT="0" distB="0" distL="0" distR="0" simplePos="0" relativeHeight="251660288" behindDoc="1" locked="0" layoutInCell="1" allowOverlap="1" wp14:anchorId="54AAE554" wp14:editId="5EB58644">
          <wp:simplePos x="0" y="0"/>
          <wp:positionH relativeFrom="margin">
            <wp:align>center</wp:align>
          </wp:positionH>
          <wp:positionV relativeFrom="page">
            <wp:posOffset>419100</wp:posOffset>
          </wp:positionV>
          <wp:extent cx="5673725" cy="382867"/>
          <wp:effectExtent l="0" t="0" r="0" b="0"/>
          <wp:wrapNone/>
          <wp:docPr id="69323321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8"/>
                  <pic:cNvPicPr>
                    <a:picLocks noChangeAspect="1" noChangeArrowheads="1"/>
                  </pic:cNvPicPr>
                </pic:nvPicPr>
                <pic:blipFill>
                  <a:blip r:embed="rId1"/>
                  <a:stretch>
                    <a:fillRect/>
                  </a:stretch>
                </pic:blipFill>
                <pic:spPr bwMode="auto">
                  <a:xfrm>
                    <a:off x="0" y="0"/>
                    <a:ext cx="5673725" cy="38286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lvl w:ilvl="0">
      <w:start w:val="1"/>
      <w:numFmt w:val="lowerLetter"/>
      <w:lvlText w:val="%1)"/>
      <w:lvlJc w:val="left"/>
      <w:pPr>
        <w:tabs>
          <w:tab w:val="num" w:pos="1305"/>
        </w:tabs>
        <w:ind w:left="1305" w:hanging="360"/>
      </w:pPr>
    </w:lvl>
    <w:lvl w:ilvl="1">
      <w:start w:val="1"/>
      <w:numFmt w:val="decimal"/>
      <w:lvlText w:val="%2."/>
      <w:lvlJc w:val="left"/>
      <w:pPr>
        <w:tabs>
          <w:tab w:val="num" w:pos="1665"/>
        </w:tabs>
        <w:ind w:left="1665" w:hanging="360"/>
      </w:pPr>
    </w:lvl>
    <w:lvl w:ilvl="2">
      <w:start w:val="1"/>
      <w:numFmt w:val="decimal"/>
      <w:lvlText w:val="%3."/>
      <w:lvlJc w:val="left"/>
      <w:pPr>
        <w:tabs>
          <w:tab w:val="num" w:pos="2025"/>
        </w:tabs>
        <w:ind w:left="2025" w:hanging="360"/>
      </w:pPr>
    </w:lvl>
    <w:lvl w:ilvl="3">
      <w:start w:val="1"/>
      <w:numFmt w:val="decimal"/>
      <w:lvlText w:val="%4."/>
      <w:lvlJc w:val="left"/>
      <w:pPr>
        <w:tabs>
          <w:tab w:val="num" w:pos="2385"/>
        </w:tabs>
        <w:ind w:left="2385" w:hanging="360"/>
      </w:pPr>
    </w:lvl>
    <w:lvl w:ilvl="4">
      <w:start w:val="1"/>
      <w:numFmt w:val="decimal"/>
      <w:lvlText w:val="%5."/>
      <w:lvlJc w:val="left"/>
      <w:pPr>
        <w:tabs>
          <w:tab w:val="num" w:pos="2745"/>
        </w:tabs>
        <w:ind w:left="2745" w:hanging="360"/>
      </w:pPr>
    </w:lvl>
    <w:lvl w:ilvl="5">
      <w:start w:val="1"/>
      <w:numFmt w:val="decimal"/>
      <w:lvlText w:val="%6."/>
      <w:lvlJc w:val="left"/>
      <w:pPr>
        <w:tabs>
          <w:tab w:val="num" w:pos="3105"/>
        </w:tabs>
        <w:ind w:left="3105" w:hanging="360"/>
      </w:pPr>
    </w:lvl>
    <w:lvl w:ilvl="6">
      <w:start w:val="1"/>
      <w:numFmt w:val="decimal"/>
      <w:lvlText w:val="%7."/>
      <w:lvlJc w:val="left"/>
      <w:pPr>
        <w:tabs>
          <w:tab w:val="num" w:pos="3465"/>
        </w:tabs>
        <w:ind w:left="3465" w:hanging="360"/>
      </w:pPr>
    </w:lvl>
    <w:lvl w:ilvl="7">
      <w:start w:val="1"/>
      <w:numFmt w:val="decimal"/>
      <w:lvlText w:val="%8."/>
      <w:lvlJc w:val="left"/>
      <w:pPr>
        <w:tabs>
          <w:tab w:val="num" w:pos="3825"/>
        </w:tabs>
        <w:ind w:left="3825" w:hanging="360"/>
      </w:pPr>
    </w:lvl>
    <w:lvl w:ilvl="8">
      <w:start w:val="1"/>
      <w:numFmt w:val="decimal"/>
      <w:lvlText w:val="%9."/>
      <w:lvlJc w:val="left"/>
      <w:pPr>
        <w:tabs>
          <w:tab w:val="num" w:pos="4185"/>
        </w:tabs>
        <w:ind w:left="4185" w:hanging="360"/>
      </w:p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5" w15:restartNumberingAfterBreak="0">
    <w:nsid w:val="00000010"/>
    <w:multiLevelType w:val="multilevel"/>
    <w:tmpl w:val="00000010"/>
    <w:name w:val="WWNum51"/>
    <w:lvl w:ilvl="0">
      <w:start w:val="1"/>
      <w:numFmt w:val="bullet"/>
      <w:lvlText w:val="»"/>
      <w:lvlJc w:val="left"/>
      <w:pPr>
        <w:tabs>
          <w:tab w:val="num" w:pos="0"/>
        </w:tabs>
        <w:ind w:left="4330" w:hanging="360"/>
      </w:pPr>
      <w:rPr>
        <w:rFonts w:ascii="Calibri" w:hAnsi="Calibri"/>
        <w:b/>
        <w:bCs/>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rPr>
    </w:lvl>
  </w:abstractNum>
  <w:abstractNum w:abstractNumId="6" w15:restartNumberingAfterBreak="0">
    <w:nsid w:val="0000001A"/>
    <w:multiLevelType w:val="multilevel"/>
    <w:tmpl w:val="AE3A56AA"/>
    <w:name w:val="WW8Num27"/>
    <w:lvl w:ilvl="0">
      <w:start w:val="1"/>
      <w:numFmt w:val="decimal"/>
      <w:lvlText w:val="%1."/>
      <w:lvlJc w:val="left"/>
      <w:pPr>
        <w:tabs>
          <w:tab w:val="num" w:pos="0"/>
        </w:tabs>
        <w:ind w:left="1065" w:hanging="705"/>
      </w:pPr>
      <w:rPr>
        <w:b/>
        <w:bCs/>
      </w:rPr>
    </w:lvl>
    <w:lvl w:ilvl="1">
      <w:start w:val="1"/>
      <w:numFmt w:val="lowerLetter"/>
      <w:lvlText w:val="%2."/>
      <w:lvlJc w:val="left"/>
      <w:pPr>
        <w:tabs>
          <w:tab w:val="num" w:pos="0"/>
        </w:tabs>
        <w:ind w:left="1440" w:hanging="360"/>
      </w:pPr>
      <w:rPr>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B"/>
    <w:multiLevelType w:val="multilevel"/>
    <w:tmpl w:val="0000001B"/>
    <w:name w:val="WWNum71"/>
    <w:lvl w:ilvl="0">
      <w:start w:val="1"/>
      <w:numFmt w:val="bullet"/>
      <w:lvlText w:val=""/>
      <w:lvlJc w:val="left"/>
      <w:pPr>
        <w:tabs>
          <w:tab w:val="num" w:pos="0"/>
        </w:tabs>
        <w:ind w:left="720" w:hanging="360"/>
      </w:pPr>
      <w:rPr>
        <w:rFonts w:ascii="Wingdings" w:hAnsi="Wingdings"/>
        <w:b w:val="0"/>
        <w:i w:val="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DB0CBC"/>
    <w:multiLevelType w:val="multilevel"/>
    <w:tmpl w:val="0532A134"/>
    <w:styleLink w:val="WWNum3"/>
    <w:lvl w:ilvl="0">
      <w:start w:val="1"/>
      <w:numFmt w:val="lowerLetter"/>
      <w:lvlText w:val="%1)"/>
      <w:lvlJc w:val="left"/>
      <w:pPr>
        <w:ind w:left="858" w:hanging="360"/>
      </w:pPr>
      <w:rPr>
        <w:b/>
        <w:bCs/>
        <w:color w:val="156082"/>
      </w:rPr>
    </w:lvl>
    <w:lvl w:ilvl="1">
      <w:start w:val="1"/>
      <w:numFmt w:val="lowerLetter"/>
      <w:lvlText w:val="%2."/>
      <w:lvlJc w:val="left"/>
      <w:pPr>
        <w:ind w:left="1578" w:hanging="360"/>
      </w:pPr>
    </w:lvl>
    <w:lvl w:ilvl="2">
      <w:start w:val="1"/>
      <w:numFmt w:val="lowerRoman"/>
      <w:lvlText w:val="%3."/>
      <w:lvlJc w:val="right"/>
      <w:pPr>
        <w:ind w:left="2298" w:hanging="180"/>
      </w:pPr>
    </w:lvl>
    <w:lvl w:ilvl="3">
      <w:start w:val="1"/>
      <w:numFmt w:val="decimal"/>
      <w:lvlText w:val="%4."/>
      <w:lvlJc w:val="left"/>
      <w:pPr>
        <w:ind w:left="3018" w:hanging="360"/>
      </w:pPr>
    </w:lvl>
    <w:lvl w:ilvl="4">
      <w:start w:val="1"/>
      <w:numFmt w:val="lowerLetter"/>
      <w:lvlText w:val="%5."/>
      <w:lvlJc w:val="left"/>
      <w:pPr>
        <w:ind w:left="3738" w:hanging="360"/>
      </w:pPr>
    </w:lvl>
    <w:lvl w:ilvl="5">
      <w:start w:val="1"/>
      <w:numFmt w:val="lowerRoman"/>
      <w:lvlText w:val="%6."/>
      <w:lvlJc w:val="right"/>
      <w:pPr>
        <w:ind w:left="4458" w:hanging="180"/>
      </w:pPr>
    </w:lvl>
    <w:lvl w:ilvl="6">
      <w:start w:val="1"/>
      <w:numFmt w:val="decimal"/>
      <w:lvlText w:val="%7."/>
      <w:lvlJc w:val="left"/>
      <w:pPr>
        <w:ind w:left="5178" w:hanging="360"/>
      </w:pPr>
    </w:lvl>
    <w:lvl w:ilvl="7">
      <w:start w:val="1"/>
      <w:numFmt w:val="lowerLetter"/>
      <w:lvlText w:val="%8."/>
      <w:lvlJc w:val="left"/>
      <w:pPr>
        <w:ind w:left="5898" w:hanging="360"/>
      </w:pPr>
    </w:lvl>
    <w:lvl w:ilvl="8">
      <w:start w:val="1"/>
      <w:numFmt w:val="lowerRoman"/>
      <w:lvlText w:val="%9."/>
      <w:lvlJc w:val="right"/>
      <w:pPr>
        <w:ind w:left="6618" w:hanging="180"/>
      </w:pPr>
    </w:lvl>
  </w:abstractNum>
  <w:abstractNum w:abstractNumId="9" w15:restartNumberingAfterBreak="0">
    <w:nsid w:val="01024560"/>
    <w:multiLevelType w:val="multilevel"/>
    <w:tmpl w:val="5ED47D16"/>
    <w:styleLink w:val="WWNum19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01042A9F"/>
    <w:multiLevelType w:val="multilevel"/>
    <w:tmpl w:val="AE7AECBC"/>
    <w:styleLink w:val="WWNum81"/>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D2783C"/>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2" w15:restartNumberingAfterBreak="0">
    <w:nsid w:val="02650434"/>
    <w:multiLevelType w:val="multilevel"/>
    <w:tmpl w:val="EB78D898"/>
    <w:styleLink w:val="WWNum86"/>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3"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29418CE"/>
    <w:multiLevelType w:val="multilevel"/>
    <w:tmpl w:val="8F2891D2"/>
    <w:styleLink w:val="WWNum103"/>
    <w:lvl w:ilvl="0">
      <w:start w:val="1"/>
      <w:numFmt w:val="decimal"/>
      <w:lvlText w:val="%1."/>
      <w:lvlJc w:val="left"/>
      <w:pPr>
        <w:ind w:left="720" w:hanging="360"/>
      </w:pPr>
      <w:rPr>
        <w:rFonts w:ascii="Calibri Light" w:hAnsi="Calibri Light" w:cs="Times New Roman"/>
        <w:b w:val="0"/>
        <w:bCs/>
        <w:i w:val="0"/>
        <w:sz w:val="24"/>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5" w15:restartNumberingAfterBreak="0">
    <w:nsid w:val="02BD33E0"/>
    <w:multiLevelType w:val="multilevel"/>
    <w:tmpl w:val="C8A027EE"/>
    <w:styleLink w:val="WWNum12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02DF5520"/>
    <w:multiLevelType w:val="multilevel"/>
    <w:tmpl w:val="0930EA50"/>
    <w:styleLink w:val="WWNum18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03AF7609"/>
    <w:multiLevelType w:val="multilevel"/>
    <w:tmpl w:val="020834FE"/>
    <w:styleLink w:val="WWNum13"/>
    <w:lvl w:ilvl="0">
      <w:start w:val="1"/>
      <w:numFmt w:val="lowerLetter"/>
      <w:lvlText w:val="%1)"/>
      <w:lvlJc w:val="left"/>
      <w:pPr>
        <w:ind w:left="720" w:hanging="360"/>
      </w:pPr>
      <w:rPr>
        <w:i w:val="0"/>
        <w:color w:val="156082"/>
      </w:rPr>
    </w:lvl>
    <w:lvl w:ilvl="1">
      <w:start w:val="1"/>
      <w:numFmt w:val="lowerLetter"/>
      <w:lvlText w:val="%2."/>
      <w:lvlJc w:val="left"/>
      <w:pPr>
        <w:ind w:left="1440" w:hanging="360"/>
      </w:pPr>
    </w:lvl>
    <w:lvl w:ilvl="2">
      <w:start w:val="1"/>
      <w:numFmt w:val="lowerLetter"/>
      <w:lvlText w:val="%3)"/>
      <w:lvlJc w:val="left"/>
      <w:pPr>
        <w:ind w:left="2340" w:hanging="360"/>
      </w:pPr>
      <w:rPr>
        <w:b w:val="0"/>
        <w:bCs w:val="0"/>
      </w:rPr>
    </w:lvl>
    <w:lvl w:ilvl="3">
      <w:start w:val="1"/>
      <w:numFmt w:val="upperLetter"/>
      <w:lvlText w:val="%4."/>
      <w:lvlJc w:val="left"/>
      <w:pPr>
        <w:ind w:left="2880" w:hanging="360"/>
      </w:pPr>
      <w:rPr>
        <w:sz w:val="18"/>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3B56C10"/>
    <w:multiLevelType w:val="multilevel"/>
    <w:tmpl w:val="FEEC4D10"/>
    <w:lvl w:ilvl="0">
      <w:start w:val="1"/>
      <w:numFmt w:val="lowerRoman"/>
      <w:lvlText w:val="%1."/>
      <w:lvlJc w:val="right"/>
      <w:pPr>
        <w:ind w:left="360" w:hanging="360"/>
      </w:pPr>
      <w:rPr>
        <w:b/>
        <w:bCs/>
        <w:color w:val="074F6A" w:themeColor="accent4" w:themeShade="80"/>
        <w:sz w:val="20"/>
        <w:szCs w:val="2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9" w15:restartNumberingAfterBreak="0">
    <w:nsid w:val="04473A58"/>
    <w:multiLevelType w:val="multilevel"/>
    <w:tmpl w:val="262A80CC"/>
    <w:styleLink w:val="WWNum2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0" w15:restartNumberingAfterBreak="0">
    <w:nsid w:val="046F41B9"/>
    <w:multiLevelType w:val="multilevel"/>
    <w:tmpl w:val="160899E8"/>
    <w:styleLink w:val="WWNum105"/>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2" w15:restartNumberingAfterBreak="0">
    <w:nsid w:val="052C2796"/>
    <w:multiLevelType w:val="multilevel"/>
    <w:tmpl w:val="CC60F8EC"/>
    <w:styleLink w:val="WWNum17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56C342D"/>
    <w:multiLevelType w:val="multilevel"/>
    <w:tmpl w:val="D460EDF2"/>
    <w:styleLink w:val="WWNum18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05A00433"/>
    <w:multiLevelType w:val="multilevel"/>
    <w:tmpl w:val="7F926EF8"/>
    <w:styleLink w:val="WWNum91"/>
    <w:lvl w:ilvl="0">
      <w:start w:val="1"/>
      <w:numFmt w:val="lowerLetter"/>
      <w:lvlText w:val="%1)"/>
      <w:lvlJc w:val="left"/>
      <w:pPr>
        <w:ind w:left="720" w:hanging="360"/>
      </w:pPr>
      <w:rPr>
        <w:b/>
        <w:bCs/>
      </w:rPr>
    </w:lvl>
    <w:lvl w:ilvl="1">
      <w:numFmt w:val="bullet"/>
      <w:lvlText w:val="-"/>
      <w:lvlJc w:val="left"/>
      <w:pPr>
        <w:ind w:left="1440" w:hanging="360"/>
      </w:pPr>
      <w:rPr>
        <w:rFonts w:cs="Calibri"/>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5BF1632"/>
    <w:multiLevelType w:val="multilevel"/>
    <w:tmpl w:val="5C4407CA"/>
    <w:styleLink w:val="WWNum19"/>
    <w:lvl w:ilvl="0">
      <w:start w:val="1"/>
      <w:numFmt w:val="lowerLetter"/>
      <w:lvlText w:val="%1)"/>
      <w:lvlJc w:val="left"/>
      <w:pPr>
        <w:ind w:left="1211"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06575C63"/>
    <w:multiLevelType w:val="multilevel"/>
    <w:tmpl w:val="3BCA0674"/>
    <w:styleLink w:val="WWNum9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9" w15:restartNumberingAfterBreak="0">
    <w:nsid w:val="072D09E6"/>
    <w:multiLevelType w:val="multilevel"/>
    <w:tmpl w:val="D340E730"/>
    <w:styleLink w:val="WWNum12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0777067F"/>
    <w:multiLevelType w:val="multilevel"/>
    <w:tmpl w:val="E528AAE6"/>
    <w:styleLink w:val="WWNum28"/>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087A4E21"/>
    <w:multiLevelType w:val="multilevel"/>
    <w:tmpl w:val="3A38C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8A54C01"/>
    <w:multiLevelType w:val="multilevel"/>
    <w:tmpl w:val="8D30E830"/>
    <w:styleLink w:val="Outline"/>
    <w:lvl w:ilvl="0">
      <w:start w:val="1"/>
      <w:numFmt w:val="decimal"/>
      <w:pStyle w:val="Titolo1"/>
      <w:lvlText w:val="%1."/>
      <w:lvlJc w:val="left"/>
      <w:pPr>
        <w:ind w:left="1919" w:hanging="360"/>
      </w:pPr>
      <w:rPr>
        <w:b/>
        <w:bCs/>
        <w:i w:val="0"/>
        <w:iCs w:val="0"/>
        <w:sz w:val="32"/>
      </w:rPr>
    </w:lvl>
    <w:lvl w:ilvl="1">
      <w:start w:val="1"/>
      <w:numFmt w:val="none"/>
      <w:lvlText w:val="%2"/>
      <w:lvlJc w:val="left"/>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33" w15:restartNumberingAfterBreak="0">
    <w:nsid w:val="0975012E"/>
    <w:multiLevelType w:val="multilevel"/>
    <w:tmpl w:val="7046B77A"/>
    <w:lvl w:ilvl="0">
      <w:start w:val="1"/>
      <w:numFmt w:val="decimal"/>
      <w:lvlText w:val="%1."/>
      <w:lvlJc w:val="left"/>
      <w:pPr>
        <w:ind w:left="360" w:hanging="360"/>
      </w:pPr>
      <w:rPr>
        <w:rFonts w:hint="default"/>
        <w:b/>
        <w:bCs/>
        <w:i w:val="0"/>
        <w:iCs w:val="0"/>
        <w:color w:val="auto"/>
      </w:rPr>
    </w:lvl>
    <w:lvl w:ilvl="1">
      <w:start w:val="1"/>
      <w:numFmt w:val="upperRoman"/>
      <w:lvlText w:val="%2."/>
      <w:lvlJc w:val="right"/>
      <w:pPr>
        <w:ind w:left="360" w:hanging="360"/>
      </w:pPr>
      <w:rPr>
        <w:rFonts w:hint="default"/>
        <w:b/>
        <w:bCs/>
        <w:color w:val="0F4761" w:themeColor="accent1" w:themeShade="BF"/>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097A3312"/>
    <w:multiLevelType w:val="multilevel"/>
    <w:tmpl w:val="F1A4E51A"/>
    <w:styleLink w:val="WWNum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0A657629"/>
    <w:multiLevelType w:val="multilevel"/>
    <w:tmpl w:val="2C1A53F0"/>
    <w:lvl w:ilvl="0">
      <w:start w:val="1"/>
      <w:numFmt w:val="bullet"/>
      <w:lvlText w:val=""/>
      <w:lvlJc w:val="left"/>
      <w:pPr>
        <w:tabs>
          <w:tab w:val="num" w:pos="0"/>
        </w:tabs>
        <w:ind w:left="1065" w:hanging="705"/>
      </w:pPr>
      <w:rPr>
        <w:rFonts w:ascii="Wingdings" w:hAnsi="Wingdings" w:hint="default"/>
        <w:b w:val="0"/>
        <w:i w:val="0"/>
        <w:sz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0B1C6942"/>
    <w:multiLevelType w:val="multilevel"/>
    <w:tmpl w:val="9FCE114C"/>
    <w:styleLink w:val="WWNum41"/>
    <w:lvl w:ilvl="0">
      <w:start w:val="1"/>
      <w:numFmt w:val="lowerLetter"/>
      <w:lvlText w:val="%1)"/>
      <w:lvlJc w:val="left"/>
      <w:pPr>
        <w:ind w:left="1211" w:hanging="360"/>
      </w:pPr>
      <w:rPr>
        <w:rFonts w:ascii="Calibri" w:hAnsi="Calibri"/>
        <w:b/>
        <w:bCs/>
        <w:color w:val="156082"/>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0B532FAD"/>
    <w:multiLevelType w:val="multilevel"/>
    <w:tmpl w:val="876467F2"/>
    <w:styleLink w:val="WWNum159"/>
    <w:lvl w:ilvl="0">
      <w:numFmt w:val="bullet"/>
      <w:lvlText w:val=""/>
      <w:lvlJc w:val="left"/>
      <w:pPr>
        <w:ind w:left="720" w:hanging="360"/>
      </w:pPr>
      <w:rPr>
        <w:rFonts w:cs="Wingdings"/>
        <w:b/>
        <w:bCs/>
        <w:color w:val="156082"/>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38" w15:restartNumberingAfterBreak="0">
    <w:nsid w:val="0B5B5A2D"/>
    <w:multiLevelType w:val="multilevel"/>
    <w:tmpl w:val="5012110E"/>
    <w:styleLink w:val="WWNum14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0BE92DA7"/>
    <w:multiLevelType w:val="multilevel"/>
    <w:tmpl w:val="5D68DEC2"/>
    <w:styleLink w:val="WWNum19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0C112B49"/>
    <w:multiLevelType w:val="multilevel"/>
    <w:tmpl w:val="ACFCD9BC"/>
    <w:styleLink w:val="WWNum5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0D27404C"/>
    <w:multiLevelType w:val="multilevel"/>
    <w:tmpl w:val="D22C7EBC"/>
    <w:styleLink w:val="WWNum104"/>
    <w:lvl w:ilvl="0">
      <w:numFmt w:val="bullet"/>
      <w:lvlText w:val="o"/>
      <w:lvlJc w:val="left"/>
      <w:pPr>
        <w:ind w:left="2181" w:hanging="360"/>
      </w:pPr>
      <w:rPr>
        <w:rFonts w:cs="Courier New"/>
      </w:rPr>
    </w:lvl>
    <w:lvl w:ilvl="1">
      <w:numFmt w:val="bullet"/>
      <w:lvlText w:val="o"/>
      <w:lvlJc w:val="left"/>
      <w:pPr>
        <w:ind w:left="2901" w:hanging="360"/>
      </w:pPr>
      <w:rPr>
        <w:rFonts w:cs="Courier New"/>
      </w:rPr>
    </w:lvl>
    <w:lvl w:ilvl="2">
      <w:numFmt w:val="bullet"/>
      <w:lvlText w:val=""/>
      <w:lvlJc w:val="left"/>
      <w:pPr>
        <w:ind w:left="3621" w:hanging="360"/>
      </w:pPr>
      <w:rPr>
        <w:rFonts w:cs="Wingdings"/>
      </w:rPr>
    </w:lvl>
    <w:lvl w:ilvl="3">
      <w:numFmt w:val="bullet"/>
      <w:lvlText w:val=""/>
      <w:lvlJc w:val="left"/>
      <w:pPr>
        <w:ind w:left="4341" w:hanging="360"/>
      </w:pPr>
      <w:rPr>
        <w:rFonts w:cs="Symbol"/>
      </w:rPr>
    </w:lvl>
    <w:lvl w:ilvl="4">
      <w:numFmt w:val="bullet"/>
      <w:lvlText w:val="o"/>
      <w:lvlJc w:val="left"/>
      <w:pPr>
        <w:ind w:left="5061" w:hanging="360"/>
      </w:pPr>
      <w:rPr>
        <w:rFonts w:cs="Courier New"/>
      </w:rPr>
    </w:lvl>
    <w:lvl w:ilvl="5">
      <w:numFmt w:val="bullet"/>
      <w:lvlText w:val=""/>
      <w:lvlJc w:val="left"/>
      <w:pPr>
        <w:ind w:left="5781" w:hanging="360"/>
      </w:pPr>
      <w:rPr>
        <w:rFonts w:cs="Wingdings"/>
      </w:rPr>
    </w:lvl>
    <w:lvl w:ilvl="6">
      <w:numFmt w:val="bullet"/>
      <w:lvlText w:val=""/>
      <w:lvlJc w:val="left"/>
      <w:pPr>
        <w:ind w:left="6501" w:hanging="360"/>
      </w:pPr>
      <w:rPr>
        <w:rFonts w:cs="Symbol"/>
      </w:rPr>
    </w:lvl>
    <w:lvl w:ilvl="7">
      <w:numFmt w:val="bullet"/>
      <w:lvlText w:val="o"/>
      <w:lvlJc w:val="left"/>
      <w:pPr>
        <w:ind w:left="7221" w:hanging="360"/>
      </w:pPr>
      <w:rPr>
        <w:rFonts w:cs="Courier New"/>
      </w:rPr>
    </w:lvl>
    <w:lvl w:ilvl="8">
      <w:numFmt w:val="bullet"/>
      <w:lvlText w:val=""/>
      <w:lvlJc w:val="left"/>
      <w:pPr>
        <w:ind w:left="7941" w:hanging="360"/>
      </w:pPr>
      <w:rPr>
        <w:rFonts w:cs="Wingdings"/>
      </w:rPr>
    </w:lvl>
  </w:abstractNum>
  <w:abstractNum w:abstractNumId="42" w15:restartNumberingAfterBreak="0">
    <w:nsid w:val="0D8C785F"/>
    <w:multiLevelType w:val="multilevel"/>
    <w:tmpl w:val="68EED2A4"/>
    <w:styleLink w:val="WWNum17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0DA6568B"/>
    <w:multiLevelType w:val="multilevel"/>
    <w:tmpl w:val="C2E431CE"/>
    <w:styleLink w:val="WWNum4"/>
    <w:lvl w:ilvl="0">
      <w:start w:val="1"/>
      <w:numFmt w:val="lowerLetter"/>
      <w:lvlText w:val="%1)"/>
      <w:lvlJc w:val="left"/>
      <w:pPr>
        <w:ind w:left="720" w:hanging="360"/>
      </w:pPr>
      <w:rPr>
        <w:color w:val="156082"/>
      </w:rPr>
    </w:lvl>
    <w:lvl w:ilvl="1">
      <w:start w:val="1"/>
      <w:numFmt w:val="decimal"/>
      <w:lvlText w:val="%2."/>
      <w:lvlJc w:val="left"/>
      <w:pPr>
        <w:ind w:left="1440" w:hanging="360"/>
      </w:pPr>
      <w:rPr>
        <w:rFonts w:ascii="Calibri Light" w:eastAsia="Calibri" w:hAnsi="Calibri Light" w:cs="Calibri Ligh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0E475A4F"/>
    <w:multiLevelType w:val="multilevel"/>
    <w:tmpl w:val="7F1240FA"/>
    <w:styleLink w:val="WWNum18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0ED06E20"/>
    <w:multiLevelType w:val="multilevel"/>
    <w:tmpl w:val="1312F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E516D4"/>
    <w:multiLevelType w:val="multilevel"/>
    <w:tmpl w:val="DE306208"/>
    <w:styleLink w:val="WWNum6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0F07203D"/>
    <w:multiLevelType w:val="multilevel"/>
    <w:tmpl w:val="F3FA47EA"/>
    <w:styleLink w:val="WWNum11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0FCF2784"/>
    <w:multiLevelType w:val="multilevel"/>
    <w:tmpl w:val="71E60E6E"/>
    <w:styleLink w:val="WWNum92"/>
    <w:lvl w:ilvl="0">
      <w:start w:val="1"/>
      <w:numFmt w:val="lowerRoman"/>
      <w:lvlText w:val="%1."/>
      <w:lvlJc w:val="right"/>
      <w:pPr>
        <w:ind w:left="1080" w:hanging="360"/>
      </w:pPr>
      <w:rPr>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0FDB0333"/>
    <w:multiLevelType w:val="multilevel"/>
    <w:tmpl w:val="CD4EA9F2"/>
    <w:styleLink w:val="WWNum80"/>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103E58ED"/>
    <w:multiLevelType w:val="multilevel"/>
    <w:tmpl w:val="854C4C60"/>
    <w:styleLink w:val="WWNum12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10857919"/>
    <w:multiLevelType w:val="hybridMultilevel"/>
    <w:tmpl w:val="01C427FA"/>
    <w:lvl w:ilvl="0" w:tplc="F2B6B690">
      <w:start w:val="1"/>
      <w:numFmt w:val="bullet"/>
      <w:lvlText w:val="»"/>
      <w:lvlJc w:val="left"/>
      <w:pPr>
        <w:ind w:left="1146" w:hanging="360"/>
      </w:pPr>
      <w:rPr>
        <w:rFonts w:ascii="Calibri Light" w:hAnsi="Calibri Light" w:cs="Calibri Light" w:hint="default"/>
        <w:b/>
        <w:bCs/>
        <w:color w:val="77206D" w:themeColor="accent5" w:themeShade="BF"/>
        <w:sz w:val="20"/>
        <w:szCs w:val="20"/>
        <w:lang w:eastAsia="en-US"/>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2" w15:restartNumberingAfterBreak="0">
    <w:nsid w:val="109A06DA"/>
    <w:multiLevelType w:val="multilevel"/>
    <w:tmpl w:val="FC40D18A"/>
    <w:styleLink w:val="WWNum150"/>
    <w:lvl w:ilvl="0">
      <w:start w:val="1"/>
      <w:numFmt w:val="upperLetter"/>
      <w:lvlText w:val="%1)"/>
      <w:lvlJc w:val="left"/>
      <w:pPr>
        <w:ind w:left="720" w:hanging="360"/>
      </w:pPr>
      <w:rPr>
        <w:rFonts w:ascii="Calibri" w:eastAsia="Calibri" w:hAnsi="Calibri" w:cs="Calibri"/>
        <w:b/>
        <w:bC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53" w15:restartNumberingAfterBreak="0">
    <w:nsid w:val="11563313"/>
    <w:multiLevelType w:val="multilevel"/>
    <w:tmpl w:val="4E44DEBE"/>
    <w:styleLink w:val="WWNum17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12062544"/>
    <w:multiLevelType w:val="multilevel"/>
    <w:tmpl w:val="C31E04B0"/>
    <w:styleLink w:val="WWNum146"/>
    <w:lvl w:ilvl="0">
      <w:numFmt w:val="bullet"/>
      <w:lvlText w:val="-"/>
      <w:lvlJc w:val="left"/>
      <w:pPr>
        <w:ind w:left="1212" w:hanging="360"/>
      </w:pPr>
      <w:rPr>
        <w:rFonts w:cs="Calibri Light"/>
        <w:b/>
        <w:bCs/>
      </w:rPr>
    </w:lvl>
    <w:lvl w:ilvl="1">
      <w:start w:val="2"/>
      <w:numFmt w:val="decimal"/>
      <w:lvlText w:val="%1.%2"/>
      <w:lvlJc w:val="left"/>
      <w:pPr>
        <w:ind w:left="1495" w:hanging="360"/>
      </w:pPr>
      <w:rPr>
        <w:b/>
        <w:i w:val="0"/>
        <w:color w:val="5B9BD5"/>
      </w:rPr>
    </w:lvl>
    <w:lvl w:ilvl="2">
      <w:start w:val="1"/>
      <w:numFmt w:val="decimal"/>
      <w:lvlText w:val="%1.%2.%3"/>
      <w:lvlJc w:val="left"/>
      <w:pPr>
        <w:ind w:left="1572" w:hanging="720"/>
      </w:pPr>
      <w:rPr>
        <w:b/>
        <w:i/>
      </w:rPr>
    </w:lvl>
    <w:lvl w:ilvl="3">
      <w:start w:val="1"/>
      <w:numFmt w:val="decimal"/>
      <w:lvlText w:val="%1.%2.%3.%4"/>
      <w:lvlJc w:val="left"/>
      <w:pPr>
        <w:ind w:left="1572" w:hanging="720"/>
      </w:pPr>
      <w:rPr>
        <w:b/>
        <w:i/>
      </w:rPr>
    </w:lvl>
    <w:lvl w:ilvl="4">
      <w:start w:val="1"/>
      <w:numFmt w:val="decimal"/>
      <w:lvlText w:val="%1.%2.%3.%4.%5"/>
      <w:lvlJc w:val="left"/>
      <w:pPr>
        <w:ind w:left="1932" w:hanging="1080"/>
      </w:pPr>
      <w:rPr>
        <w:b/>
        <w:i/>
      </w:rPr>
    </w:lvl>
    <w:lvl w:ilvl="5">
      <w:start w:val="1"/>
      <w:numFmt w:val="decimal"/>
      <w:lvlText w:val="%1.%2.%3.%4.%5.%6"/>
      <w:lvlJc w:val="left"/>
      <w:pPr>
        <w:ind w:left="1932" w:hanging="1080"/>
      </w:pPr>
      <w:rPr>
        <w:b/>
        <w:i/>
      </w:rPr>
    </w:lvl>
    <w:lvl w:ilvl="6">
      <w:start w:val="1"/>
      <w:numFmt w:val="decimal"/>
      <w:lvlText w:val="%1.%2.%3.%4.%5.%6.%7"/>
      <w:lvlJc w:val="left"/>
      <w:pPr>
        <w:ind w:left="2292" w:hanging="1440"/>
      </w:pPr>
      <w:rPr>
        <w:b/>
        <w:i/>
      </w:rPr>
    </w:lvl>
    <w:lvl w:ilvl="7">
      <w:start w:val="1"/>
      <w:numFmt w:val="decimal"/>
      <w:lvlText w:val="%1.%2.%3.%4.%5.%6.%7.%8"/>
      <w:lvlJc w:val="left"/>
      <w:pPr>
        <w:ind w:left="2292" w:hanging="1440"/>
      </w:pPr>
      <w:rPr>
        <w:b/>
        <w:i/>
      </w:rPr>
    </w:lvl>
    <w:lvl w:ilvl="8">
      <w:start w:val="1"/>
      <w:numFmt w:val="decimal"/>
      <w:lvlText w:val="%1.%2.%3.%4.%5.%6.%7.%8.%9"/>
      <w:lvlJc w:val="left"/>
      <w:pPr>
        <w:ind w:left="2652" w:hanging="1800"/>
      </w:pPr>
      <w:rPr>
        <w:b/>
        <w:i/>
      </w:rPr>
    </w:lvl>
  </w:abstractNum>
  <w:abstractNum w:abstractNumId="56" w15:restartNumberingAfterBreak="0">
    <w:nsid w:val="13320F3D"/>
    <w:multiLevelType w:val="multilevel"/>
    <w:tmpl w:val="70806908"/>
    <w:styleLink w:val="WWNum4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139F5FA0"/>
    <w:multiLevelType w:val="hybridMultilevel"/>
    <w:tmpl w:val="BC50CC9A"/>
    <w:lvl w:ilvl="0" w:tplc="00000005">
      <w:start w:val="1"/>
      <w:numFmt w:val="bullet"/>
      <w:lvlText w:val="»"/>
      <w:lvlJc w:val="left"/>
      <w:pPr>
        <w:ind w:left="108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8" w15:restartNumberingAfterBreak="0">
    <w:nsid w:val="147B74F0"/>
    <w:multiLevelType w:val="multilevel"/>
    <w:tmpl w:val="CCDA6074"/>
    <w:lvl w:ilvl="0">
      <w:start w:val="1"/>
      <w:numFmt w:val="lowerLetter"/>
      <w:lvlText w:val="%1)"/>
      <w:lvlJc w:val="left"/>
      <w:pPr>
        <w:ind w:left="360" w:hanging="360"/>
      </w:pPr>
      <w:rPr>
        <w:b/>
        <w:bCs/>
        <w:color w:val="074F6A" w:themeColor="accent4" w:themeShade="8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59" w15:restartNumberingAfterBreak="0">
    <w:nsid w:val="14971AE4"/>
    <w:multiLevelType w:val="multilevel"/>
    <w:tmpl w:val="CC92B146"/>
    <w:styleLink w:val="WWNum7"/>
    <w:lvl w:ilvl="0">
      <w:start w:val="1"/>
      <w:numFmt w:val="lowerLetter"/>
      <w:lvlText w:val="%1)"/>
      <w:lvlJc w:val="left"/>
      <w:pPr>
        <w:ind w:left="360" w:hanging="360"/>
      </w:pPr>
      <w:rPr>
        <w:rFonts w:ascii="Calibri" w:hAnsi="Calibri"/>
        <w:b/>
        <w:bCs/>
        <w:color w:val="auto"/>
        <w:sz w:val="24"/>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15:restartNumberingAfterBreak="0">
    <w:nsid w:val="14AA6D65"/>
    <w:multiLevelType w:val="multilevel"/>
    <w:tmpl w:val="EF5656AE"/>
    <w:styleLink w:val="WWNum11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14B811DA"/>
    <w:multiLevelType w:val="multilevel"/>
    <w:tmpl w:val="FE50E91A"/>
    <w:styleLink w:val="WWNum11"/>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15477C26"/>
    <w:multiLevelType w:val="multilevel"/>
    <w:tmpl w:val="2ACE965A"/>
    <w:styleLink w:val="WWNum5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159642A6"/>
    <w:multiLevelType w:val="multilevel"/>
    <w:tmpl w:val="140E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5DA7D05"/>
    <w:multiLevelType w:val="multilevel"/>
    <w:tmpl w:val="D3CCAECA"/>
    <w:styleLink w:val="WWNum13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16295187"/>
    <w:multiLevelType w:val="multilevel"/>
    <w:tmpl w:val="4E348516"/>
    <w:lvl w:ilvl="0">
      <w:start w:val="1"/>
      <w:numFmt w:val="decimal"/>
      <w:lvlText w:val="%1."/>
      <w:lvlJc w:val="left"/>
      <w:pPr>
        <w:ind w:left="360" w:hanging="360"/>
      </w:pPr>
      <w:rPr>
        <w:b/>
        <w:bCs/>
        <w:sz w:val="20"/>
        <w:szCs w:val="20"/>
      </w:rPr>
    </w:lvl>
    <w:lvl w:ilvl="1">
      <w:start w:val="2"/>
      <w:numFmt w:val="decimal"/>
      <w:lvlText w:val="%1.%2"/>
      <w:lvlJc w:val="left"/>
      <w:pPr>
        <w:ind w:left="643" w:hanging="360"/>
      </w:pPr>
      <w:rPr>
        <w:b/>
        <w:i w:val="0"/>
        <w:color w:val="auto"/>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66" w15:restartNumberingAfterBreak="0">
    <w:nsid w:val="1658741A"/>
    <w:multiLevelType w:val="multilevel"/>
    <w:tmpl w:val="AB60232C"/>
    <w:styleLink w:val="WWNum12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16A74B0A"/>
    <w:multiLevelType w:val="multilevel"/>
    <w:tmpl w:val="0DDC19F8"/>
    <w:styleLink w:val="WWNum19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8" w15:restartNumberingAfterBreak="0">
    <w:nsid w:val="170B233B"/>
    <w:multiLevelType w:val="multilevel"/>
    <w:tmpl w:val="EC005BC4"/>
    <w:lvl w:ilvl="0">
      <w:start w:val="1"/>
      <w:numFmt w:val="bullet"/>
      <w:lvlText w:val=""/>
      <w:lvlJc w:val="left"/>
      <w:pPr>
        <w:ind w:left="1287" w:hanging="360"/>
      </w:pPr>
      <w:rPr>
        <w:rFonts w:ascii="Wingdings" w:hAnsi="Wingdings" w:hint="default"/>
        <w:color w:val="275317" w:themeColor="accent6" w:themeShade="80"/>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69" w15:restartNumberingAfterBreak="0">
    <w:nsid w:val="17BF1F13"/>
    <w:multiLevelType w:val="multilevel"/>
    <w:tmpl w:val="B3DEBBF0"/>
    <w:styleLink w:val="WWNum17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17CC2929"/>
    <w:multiLevelType w:val="multilevel"/>
    <w:tmpl w:val="E56C1AE8"/>
    <w:lvl w:ilvl="0">
      <w:start w:val="1"/>
      <w:numFmt w:val="decimal"/>
      <w:lvlText w:val="%1."/>
      <w:lvlJc w:val="left"/>
      <w:pPr>
        <w:ind w:left="360" w:hanging="360"/>
      </w:pPr>
      <w:rPr>
        <w:b/>
        <w:bCs/>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18286DBD"/>
    <w:multiLevelType w:val="multilevel"/>
    <w:tmpl w:val="90488590"/>
    <w:styleLink w:val="WWNum157"/>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72" w15:restartNumberingAfterBreak="0">
    <w:nsid w:val="18C8757E"/>
    <w:multiLevelType w:val="multilevel"/>
    <w:tmpl w:val="5F70A9C4"/>
    <w:styleLink w:val="WWNum11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19AD3984"/>
    <w:multiLevelType w:val="multilevel"/>
    <w:tmpl w:val="9F1A5910"/>
    <w:styleLink w:val="WWNum14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1AA96A38"/>
    <w:multiLevelType w:val="multilevel"/>
    <w:tmpl w:val="7DAEF7F8"/>
    <w:styleLink w:val="WWNum16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5" w15:restartNumberingAfterBreak="0">
    <w:nsid w:val="1ACC3E09"/>
    <w:multiLevelType w:val="multilevel"/>
    <w:tmpl w:val="64523A32"/>
    <w:styleLink w:val="WWNum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1AD75FC1"/>
    <w:multiLevelType w:val="multilevel"/>
    <w:tmpl w:val="C25A99E8"/>
    <w:lvl w:ilvl="0">
      <w:start w:val="1"/>
      <w:numFmt w:val="bullet"/>
      <w:lvlText w:val="»"/>
      <w:lvlJc w:val="left"/>
      <w:pPr>
        <w:tabs>
          <w:tab w:val="num" w:pos="720"/>
        </w:tabs>
        <w:ind w:left="720" w:hanging="360"/>
      </w:pPr>
      <w:rPr>
        <w:rFonts w:ascii="Calibri Light" w:hAnsi="Calibri Light" w:hint="default"/>
        <w:sz w:val="20"/>
      </w:rPr>
    </w:lvl>
    <w:lvl w:ilvl="1">
      <w:start w:val="2"/>
      <w:numFmt w:val="upperLetter"/>
      <w:lvlText w:val="%2."/>
      <w:lvlJc w:val="left"/>
      <w:pPr>
        <w:ind w:left="1440" w:hanging="360"/>
      </w:pPr>
      <w:rPr>
        <w:rFonts w:hint="default"/>
        <w:b/>
        <w:bCs/>
        <w:color w:val="77206D" w:themeColor="accent5" w:themeShade="BF"/>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B0E1DF6"/>
    <w:multiLevelType w:val="multilevel"/>
    <w:tmpl w:val="47DE6472"/>
    <w:styleLink w:val="WWNum12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8" w15:restartNumberingAfterBreak="0">
    <w:nsid w:val="1B2A4B80"/>
    <w:multiLevelType w:val="multilevel"/>
    <w:tmpl w:val="5C98CBE8"/>
    <w:styleLink w:val="WWNum6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15:restartNumberingAfterBreak="0">
    <w:nsid w:val="1B8E3B0D"/>
    <w:multiLevelType w:val="multilevel"/>
    <w:tmpl w:val="2D3CB732"/>
    <w:styleLink w:val="WWNum13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15:restartNumberingAfterBreak="0">
    <w:nsid w:val="1BA243D4"/>
    <w:multiLevelType w:val="multilevel"/>
    <w:tmpl w:val="D72C735E"/>
    <w:styleLink w:val="WWNum16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1" w15:restartNumberingAfterBreak="0">
    <w:nsid w:val="1BAB16D5"/>
    <w:multiLevelType w:val="hybridMultilevel"/>
    <w:tmpl w:val="53847744"/>
    <w:lvl w:ilvl="0" w:tplc="FB3855A8">
      <w:start w:val="1"/>
      <w:numFmt w:val="decimal"/>
      <w:lvlText w:val="%1)"/>
      <w:lvlJc w:val="left"/>
      <w:pPr>
        <w:ind w:left="644" w:hanging="360"/>
      </w:pPr>
      <w:rPr>
        <w:rFonts w:hint="default"/>
        <w:b/>
        <w:bCs w:val="0"/>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2" w15:restartNumberingAfterBreak="0">
    <w:nsid w:val="1BB10A3C"/>
    <w:multiLevelType w:val="multilevel"/>
    <w:tmpl w:val="C3A086F0"/>
    <w:styleLink w:val="WWNum85"/>
    <w:lvl w:ilvl="0">
      <w:start w:val="1"/>
      <w:numFmt w:val="decimal"/>
      <w:lvlText w:val="%1."/>
      <w:lvlJc w:val="left"/>
      <w:pPr>
        <w:ind w:left="1065" w:hanging="705"/>
      </w:p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1C2158B3"/>
    <w:multiLevelType w:val="multilevel"/>
    <w:tmpl w:val="10701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1C9C33DB"/>
    <w:multiLevelType w:val="multilevel"/>
    <w:tmpl w:val="4FA871F4"/>
    <w:styleLink w:val="WWNum78"/>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1CE24A03"/>
    <w:multiLevelType w:val="multilevel"/>
    <w:tmpl w:val="F4BEE21C"/>
    <w:styleLink w:val="WWNum7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1DDD4D07"/>
    <w:multiLevelType w:val="multilevel"/>
    <w:tmpl w:val="A8660332"/>
    <w:styleLink w:val="WWNum155"/>
    <w:lvl w:ilvl="0">
      <w:numFmt w:val="bullet"/>
      <w:lvlText w:val="»"/>
      <w:lvlJc w:val="left"/>
      <w:pPr>
        <w:ind w:left="432" w:hanging="360"/>
      </w:pPr>
      <w:rPr>
        <w:rFonts w:cs="Calibri Light"/>
      </w:rPr>
    </w:lvl>
    <w:lvl w:ilvl="1">
      <w:numFmt w:val="bullet"/>
      <w:lvlText w:val="o"/>
      <w:lvlJc w:val="left"/>
      <w:pPr>
        <w:ind w:left="1152" w:hanging="360"/>
      </w:pPr>
      <w:rPr>
        <w:rFonts w:cs="Courier New"/>
      </w:rPr>
    </w:lvl>
    <w:lvl w:ilvl="2">
      <w:numFmt w:val="bullet"/>
      <w:lvlText w:val=""/>
      <w:lvlJc w:val="left"/>
      <w:pPr>
        <w:ind w:left="1872" w:hanging="360"/>
      </w:pPr>
      <w:rPr>
        <w:rFonts w:cs="Wingdings"/>
      </w:rPr>
    </w:lvl>
    <w:lvl w:ilvl="3">
      <w:numFmt w:val="bullet"/>
      <w:lvlText w:val=""/>
      <w:lvlJc w:val="left"/>
      <w:pPr>
        <w:ind w:left="2592" w:hanging="360"/>
      </w:pPr>
      <w:rPr>
        <w:rFonts w:cs="Symbol"/>
      </w:rPr>
    </w:lvl>
    <w:lvl w:ilvl="4">
      <w:numFmt w:val="bullet"/>
      <w:lvlText w:val="o"/>
      <w:lvlJc w:val="left"/>
      <w:pPr>
        <w:ind w:left="3312" w:hanging="360"/>
      </w:pPr>
      <w:rPr>
        <w:rFonts w:cs="Courier New"/>
      </w:rPr>
    </w:lvl>
    <w:lvl w:ilvl="5">
      <w:numFmt w:val="bullet"/>
      <w:lvlText w:val=""/>
      <w:lvlJc w:val="left"/>
      <w:pPr>
        <w:ind w:left="4032" w:hanging="360"/>
      </w:pPr>
      <w:rPr>
        <w:rFonts w:cs="Wingdings"/>
      </w:rPr>
    </w:lvl>
    <w:lvl w:ilvl="6">
      <w:numFmt w:val="bullet"/>
      <w:lvlText w:val=""/>
      <w:lvlJc w:val="left"/>
      <w:pPr>
        <w:ind w:left="4752" w:hanging="360"/>
      </w:pPr>
      <w:rPr>
        <w:rFonts w:cs="Symbol"/>
      </w:rPr>
    </w:lvl>
    <w:lvl w:ilvl="7">
      <w:numFmt w:val="bullet"/>
      <w:lvlText w:val="o"/>
      <w:lvlJc w:val="left"/>
      <w:pPr>
        <w:ind w:left="5472" w:hanging="360"/>
      </w:pPr>
      <w:rPr>
        <w:rFonts w:cs="Courier New"/>
      </w:rPr>
    </w:lvl>
    <w:lvl w:ilvl="8">
      <w:numFmt w:val="bullet"/>
      <w:lvlText w:val=""/>
      <w:lvlJc w:val="left"/>
      <w:pPr>
        <w:ind w:left="6192" w:hanging="360"/>
      </w:pPr>
      <w:rPr>
        <w:rFonts w:cs="Wingdings"/>
      </w:rPr>
    </w:lvl>
  </w:abstractNum>
  <w:abstractNum w:abstractNumId="87" w15:restartNumberingAfterBreak="0">
    <w:nsid w:val="1E525D5D"/>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88" w15:restartNumberingAfterBreak="0">
    <w:nsid w:val="1F761EFE"/>
    <w:multiLevelType w:val="hybridMultilevel"/>
    <w:tmpl w:val="65BE8A2E"/>
    <w:lvl w:ilvl="0" w:tplc="04100003">
      <w:start w:val="1"/>
      <w:numFmt w:val="bullet"/>
      <w:lvlText w:val="o"/>
      <w:lvlJc w:val="left"/>
      <w:pPr>
        <w:ind w:left="2181" w:hanging="360"/>
      </w:pPr>
      <w:rPr>
        <w:rFonts w:ascii="Courier New" w:hAnsi="Courier New" w:cs="Courier New" w:hint="default"/>
      </w:rPr>
    </w:lvl>
    <w:lvl w:ilvl="1" w:tplc="04100003" w:tentative="1">
      <w:start w:val="1"/>
      <w:numFmt w:val="bullet"/>
      <w:lvlText w:val="o"/>
      <w:lvlJc w:val="left"/>
      <w:pPr>
        <w:ind w:left="2901" w:hanging="360"/>
      </w:pPr>
      <w:rPr>
        <w:rFonts w:ascii="Courier New" w:hAnsi="Courier New" w:cs="Courier New" w:hint="default"/>
      </w:rPr>
    </w:lvl>
    <w:lvl w:ilvl="2" w:tplc="04100005" w:tentative="1">
      <w:start w:val="1"/>
      <w:numFmt w:val="bullet"/>
      <w:lvlText w:val=""/>
      <w:lvlJc w:val="left"/>
      <w:pPr>
        <w:ind w:left="3621" w:hanging="360"/>
      </w:pPr>
      <w:rPr>
        <w:rFonts w:ascii="Wingdings" w:hAnsi="Wingdings" w:hint="default"/>
      </w:rPr>
    </w:lvl>
    <w:lvl w:ilvl="3" w:tplc="04100001" w:tentative="1">
      <w:start w:val="1"/>
      <w:numFmt w:val="bullet"/>
      <w:lvlText w:val=""/>
      <w:lvlJc w:val="left"/>
      <w:pPr>
        <w:ind w:left="4341" w:hanging="360"/>
      </w:pPr>
      <w:rPr>
        <w:rFonts w:ascii="Symbol" w:hAnsi="Symbol" w:hint="default"/>
      </w:rPr>
    </w:lvl>
    <w:lvl w:ilvl="4" w:tplc="04100003" w:tentative="1">
      <w:start w:val="1"/>
      <w:numFmt w:val="bullet"/>
      <w:lvlText w:val="o"/>
      <w:lvlJc w:val="left"/>
      <w:pPr>
        <w:ind w:left="5061" w:hanging="360"/>
      </w:pPr>
      <w:rPr>
        <w:rFonts w:ascii="Courier New" w:hAnsi="Courier New" w:cs="Courier New" w:hint="default"/>
      </w:rPr>
    </w:lvl>
    <w:lvl w:ilvl="5" w:tplc="04100005" w:tentative="1">
      <w:start w:val="1"/>
      <w:numFmt w:val="bullet"/>
      <w:lvlText w:val=""/>
      <w:lvlJc w:val="left"/>
      <w:pPr>
        <w:ind w:left="5781" w:hanging="360"/>
      </w:pPr>
      <w:rPr>
        <w:rFonts w:ascii="Wingdings" w:hAnsi="Wingdings" w:hint="default"/>
      </w:rPr>
    </w:lvl>
    <w:lvl w:ilvl="6" w:tplc="04100001" w:tentative="1">
      <w:start w:val="1"/>
      <w:numFmt w:val="bullet"/>
      <w:lvlText w:val=""/>
      <w:lvlJc w:val="left"/>
      <w:pPr>
        <w:ind w:left="6501" w:hanging="360"/>
      </w:pPr>
      <w:rPr>
        <w:rFonts w:ascii="Symbol" w:hAnsi="Symbol" w:hint="default"/>
      </w:rPr>
    </w:lvl>
    <w:lvl w:ilvl="7" w:tplc="04100003" w:tentative="1">
      <w:start w:val="1"/>
      <w:numFmt w:val="bullet"/>
      <w:lvlText w:val="o"/>
      <w:lvlJc w:val="left"/>
      <w:pPr>
        <w:ind w:left="7221" w:hanging="360"/>
      </w:pPr>
      <w:rPr>
        <w:rFonts w:ascii="Courier New" w:hAnsi="Courier New" w:cs="Courier New" w:hint="default"/>
      </w:rPr>
    </w:lvl>
    <w:lvl w:ilvl="8" w:tplc="04100005" w:tentative="1">
      <w:start w:val="1"/>
      <w:numFmt w:val="bullet"/>
      <w:lvlText w:val=""/>
      <w:lvlJc w:val="left"/>
      <w:pPr>
        <w:ind w:left="7941" w:hanging="360"/>
      </w:pPr>
      <w:rPr>
        <w:rFonts w:ascii="Wingdings" w:hAnsi="Wingdings" w:hint="default"/>
      </w:rPr>
    </w:lvl>
  </w:abstractNum>
  <w:abstractNum w:abstractNumId="89" w15:restartNumberingAfterBreak="0">
    <w:nsid w:val="1FA2536E"/>
    <w:multiLevelType w:val="multilevel"/>
    <w:tmpl w:val="A5D8C39C"/>
    <w:lvl w:ilvl="0">
      <w:start w:val="1"/>
      <w:numFmt w:val="bullet"/>
      <w:lvlText w:val=""/>
      <w:lvlJc w:val="left"/>
      <w:pPr>
        <w:ind w:left="1146" w:hanging="360"/>
      </w:pPr>
      <w:rPr>
        <w:rFonts w:ascii="Wingdings" w:hAnsi="Wingdings" w:hint="default"/>
        <w:color w:val="074F6A" w:themeColor="accent4" w:themeShade="80"/>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90" w15:restartNumberingAfterBreak="0">
    <w:nsid w:val="1FD02F1B"/>
    <w:multiLevelType w:val="multilevel"/>
    <w:tmpl w:val="B2EA57C4"/>
    <w:styleLink w:val="WWNum88"/>
    <w:lvl w:ilvl="0">
      <w:start w:val="1"/>
      <w:numFmt w:val="decimal"/>
      <w:lvlText w:val="%1)"/>
      <w:lvlJc w:val="left"/>
      <w:pPr>
        <w:ind w:left="644" w:hanging="360"/>
      </w:pPr>
      <w:rPr>
        <w:b w:val="0"/>
        <w:sz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1" w15:restartNumberingAfterBreak="0">
    <w:nsid w:val="206327D8"/>
    <w:multiLevelType w:val="multilevel"/>
    <w:tmpl w:val="CF324332"/>
    <w:styleLink w:val="WWNum7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21282DB4"/>
    <w:multiLevelType w:val="multilevel"/>
    <w:tmpl w:val="3BB2798E"/>
    <w:styleLink w:val="WWNum7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215618F5"/>
    <w:multiLevelType w:val="multilevel"/>
    <w:tmpl w:val="83386C8E"/>
    <w:styleLink w:val="WWNum4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4" w15:restartNumberingAfterBreak="0">
    <w:nsid w:val="219222E1"/>
    <w:multiLevelType w:val="multilevel"/>
    <w:tmpl w:val="B55E8646"/>
    <w:lvl w:ilvl="0">
      <w:start w:val="1"/>
      <w:numFmt w:val="bullet"/>
      <w:lvlText w:val=""/>
      <w:lvlJc w:val="left"/>
      <w:pPr>
        <w:ind w:left="360" w:hanging="360"/>
      </w:pPr>
      <w:rPr>
        <w:rFonts w:ascii="Wingdings" w:hAnsi="Wingdings" w:hint="default"/>
        <w:b w:val="0"/>
        <w:i w:val="0"/>
        <w:sz w:val="28"/>
      </w:rPr>
    </w:lvl>
    <w:lvl w:ilvl="1">
      <w:start w:val="1"/>
      <w:numFmt w:val="upperLetter"/>
      <w:lvlText w:val="%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5" w15:restartNumberingAfterBreak="0">
    <w:nsid w:val="22123498"/>
    <w:multiLevelType w:val="multilevel"/>
    <w:tmpl w:val="C29C61F0"/>
    <w:styleLink w:val="WWNum58"/>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22CF0D00"/>
    <w:multiLevelType w:val="multilevel"/>
    <w:tmpl w:val="E2E8753A"/>
    <w:styleLink w:val="WWNum22"/>
    <w:lvl w:ilvl="0">
      <w:start w:val="1"/>
      <w:numFmt w:val="lowerRoman"/>
      <w:lvlText w:val="%1)"/>
      <w:lvlJc w:val="left"/>
      <w:pPr>
        <w:ind w:left="2892" w:hanging="360"/>
      </w:pPr>
      <w:rPr>
        <w:rFonts w:ascii="Calibri" w:hAnsi="Calibri"/>
        <w:color w:val="auto"/>
        <w:sz w:val="24"/>
      </w:rPr>
    </w:lvl>
    <w:lvl w:ilvl="1">
      <w:start w:val="1"/>
      <w:numFmt w:val="lowerLetter"/>
      <w:lvlText w:val="%2."/>
      <w:lvlJc w:val="left"/>
      <w:pPr>
        <w:ind w:left="3612" w:hanging="360"/>
      </w:pPr>
    </w:lvl>
    <w:lvl w:ilvl="2">
      <w:start w:val="1"/>
      <w:numFmt w:val="lowerRoman"/>
      <w:lvlText w:val="%3."/>
      <w:lvlJc w:val="right"/>
      <w:pPr>
        <w:ind w:left="4332" w:hanging="180"/>
      </w:pPr>
    </w:lvl>
    <w:lvl w:ilvl="3">
      <w:start w:val="1"/>
      <w:numFmt w:val="decimal"/>
      <w:lvlText w:val="%4."/>
      <w:lvlJc w:val="left"/>
      <w:pPr>
        <w:ind w:left="5052" w:hanging="360"/>
      </w:pPr>
    </w:lvl>
    <w:lvl w:ilvl="4">
      <w:start w:val="1"/>
      <w:numFmt w:val="lowerLetter"/>
      <w:lvlText w:val="%5."/>
      <w:lvlJc w:val="left"/>
      <w:pPr>
        <w:ind w:left="5772" w:hanging="360"/>
      </w:pPr>
    </w:lvl>
    <w:lvl w:ilvl="5">
      <w:start w:val="1"/>
      <w:numFmt w:val="lowerRoman"/>
      <w:lvlText w:val="%6."/>
      <w:lvlJc w:val="right"/>
      <w:pPr>
        <w:ind w:left="6492" w:hanging="180"/>
      </w:pPr>
      <w:rPr>
        <w:color w:val="156082"/>
      </w:rPr>
    </w:lvl>
    <w:lvl w:ilvl="6">
      <w:start w:val="1"/>
      <w:numFmt w:val="decimal"/>
      <w:lvlText w:val="%7."/>
      <w:lvlJc w:val="left"/>
      <w:pPr>
        <w:ind w:left="7212" w:hanging="360"/>
      </w:pPr>
    </w:lvl>
    <w:lvl w:ilvl="7">
      <w:start w:val="1"/>
      <w:numFmt w:val="lowerLetter"/>
      <w:lvlText w:val="%8."/>
      <w:lvlJc w:val="left"/>
      <w:pPr>
        <w:ind w:left="7932" w:hanging="360"/>
      </w:pPr>
    </w:lvl>
    <w:lvl w:ilvl="8">
      <w:start w:val="1"/>
      <w:numFmt w:val="lowerRoman"/>
      <w:lvlText w:val="%9."/>
      <w:lvlJc w:val="right"/>
      <w:pPr>
        <w:ind w:left="8652" w:hanging="180"/>
      </w:pPr>
    </w:lvl>
  </w:abstractNum>
  <w:abstractNum w:abstractNumId="97" w15:restartNumberingAfterBreak="0">
    <w:nsid w:val="247026AF"/>
    <w:multiLevelType w:val="multilevel"/>
    <w:tmpl w:val="62003614"/>
    <w:styleLink w:val="WWNum17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8" w15:restartNumberingAfterBreak="0">
    <w:nsid w:val="258222D6"/>
    <w:multiLevelType w:val="hybridMultilevel"/>
    <w:tmpl w:val="04D4A65E"/>
    <w:lvl w:ilvl="0" w:tplc="ACEA1516">
      <w:start w:val="3"/>
      <w:numFmt w:val="bullet"/>
      <w:lvlText w:val="-"/>
      <w:lvlJc w:val="left"/>
      <w:pPr>
        <w:ind w:left="720" w:hanging="360"/>
      </w:pPr>
      <w:rPr>
        <w:rFonts w:ascii="Times New Roman" w:eastAsia="Times New Roman" w:hAnsi="Times New Roman" w:cs="Times New Roman" w:hint="default"/>
        <w:color w:val="1F1F1F"/>
        <w:sz w:val="19"/>
        <w:szCs w:val="19"/>
        <w:lang w:eastAsia="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258B6EFD"/>
    <w:multiLevelType w:val="multilevel"/>
    <w:tmpl w:val="7410E7D8"/>
    <w:styleLink w:val="WWNum153"/>
    <w:lvl w:ilvl="0">
      <w:numFmt w:val="bullet"/>
      <w:lvlText w:val=""/>
      <w:lvlJc w:val="left"/>
      <w:pPr>
        <w:ind w:left="720" w:hanging="360"/>
      </w:pPr>
      <w:rPr>
        <w:rFonts w:cs="Wingdings"/>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100"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271D397C"/>
    <w:multiLevelType w:val="multilevel"/>
    <w:tmpl w:val="08FA9E42"/>
    <w:styleLink w:val="WWNum19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2" w15:restartNumberingAfterBreak="0">
    <w:nsid w:val="2760522C"/>
    <w:multiLevelType w:val="multilevel"/>
    <w:tmpl w:val="6394ADB4"/>
    <w:styleLink w:val="WWNum11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3" w15:restartNumberingAfterBreak="0">
    <w:nsid w:val="281D2142"/>
    <w:multiLevelType w:val="multilevel"/>
    <w:tmpl w:val="21200D50"/>
    <w:styleLink w:val="WWNum13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4" w15:restartNumberingAfterBreak="0">
    <w:nsid w:val="283838A4"/>
    <w:multiLevelType w:val="hybridMultilevel"/>
    <w:tmpl w:val="3E9EC870"/>
    <w:lvl w:ilvl="0" w:tplc="9D5A361E">
      <w:start w:val="1"/>
      <w:numFmt w:val="lowerRoman"/>
      <w:lvlText w:val="%1."/>
      <w:lvlJc w:val="right"/>
      <w:pPr>
        <w:ind w:left="720" w:hanging="360"/>
      </w:pPr>
      <w:rPr>
        <w:rFonts w:hint="default"/>
        <w:b/>
        <w:bCs/>
        <w:color w:val="275317" w:themeColor="accent6" w:themeShade="80"/>
        <w:sz w:val="19"/>
        <w:szCs w:val="19"/>
      </w:rPr>
    </w:lvl>
    <w:lvl w:ilvl="1" w:tplc="F3DCBE96">
      <w:start w:val="1"/>
      <w:numFmt w:val="upperLetter"/>
      <w:lvlText w:val="%2."/>
      <w:lvlJc w:val="left"/>
      <w:pPr>
        <w:ind w:left="1440" w:hanging="360"/>
      </w:pPr>
      <w:rPr>
        <w:rFonts w:hint="default"/>
        <w:b/>
        <w:bCs/>
        <w:color w:val="275317" w:themeColor="accent6" w:themeShade="8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5" w15:restartNumberingAfterBreak="0">
    <w:nsid w:val="283A6A3A"/>
    <w:multiLevelType w:val="multilevel"/>
    <w:tmpl w:val="FD2AC294"/>
    <w:styleLink w:val="WWNum17"/>
    <w:lvl w:ilvl="0">
      <w:start w:val="1"/>
      <w:numFmt w:val="lowerRoman"/>
      <w:lvlText w:val="%1."/>
      <w:lvlJc w:val="right"/>
      <w:pPr>
        <w:ind w:left="720" w:hanging="360"/>
      </w:pPr>
      <w:rPr>
        <w:b/>
        <w:bCs/>
        <w:i w:val="0"/>
        <w:color w:val="auto"/>
        <w:sz w:val="24"/>
        <w:szCs w:val="24"/>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28D5400A"/>
    <w:multiLevelType w:val="multilevel"/>
    <w:tmpl w:val="E8280900"/>
    <w:styleLink w:val="WWNum14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7" w15:restartNumberingAfterBreak="0">
    <w:nsid w:val="28F56E0B"/>
    <w:multiLevelType w:val="multilevel"/>
    <w:tmpl w:val="CCBCD028"/>
    <w:styleLink w:val="WWNum57"/>
    <w:lvl w:ilvl="0">
      <w:start w:val="1"/>
      <w:numFmt w:val="lowerLetter"/>
      <w:lvlText w:val="%1)"/>
      <w:lvlJc w:val="left"/>
      <w:pPr>
        <w:ind w:left="720" w:hanging="360"/>
      </w:pPr>
      <w:rPr>
        <w:b/>
        <w:bCs/>
        <w:strike w:val="0"/>
        <w:dstrike w:val="0"/>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29060258"/>
    <w:multiLevelType w:val="hybridMultilevel"/>
    <w:tmpl w:val="52D65D8E"/>
    <w:lvl w:ilvl="0" w:tplc="7D2EB252">
      <w:start w:val="1"/>
      <w:numFmt w:val="decimal"/>
      <w:lvlText w:val="%1."/>
      <w:lvlJc w:val="left"/>
      <w:pPr>
        <w:ind w:left="720" w:hanging="360"/>
      </w:pPr>
    </w:lvl>
    <w:lvl w:ilvl="1" w:tplc="635E973A">
      <w:start w:val="1"/>
      <w:numFmt w:val="decimal"/>
      <w:lvlText w:val="%2."/>
      <w:lvlJc w:val="left"/>
      <w:pPr>
        <w:ind w:left="720" w:hanging="360"/>
      </w:pPr>
    </w:lvl>
    <w:lvl w:ilvl="2" w:tplc="27E8703A">
      <w:start w:val="1"/>
      <w:numFmt w:val="decimal"/>
      <w:lvlText w:val="%3."/>
      <w:lvlJc w:val="left"/>
      <w:pPr>
        <w:ind w:left="720" w:hanging="360"/>
      </w:pPr>
    </w:lvl>
    <w:lvl w:ilvl="3" w:tplc="BEECD7DA">
      <w:start w:val="1"/>
      <w:numFmt w:val="decimal"/>
      <w:lvlText w:val="%4."/>
      <w:lvlJc w:val="left"/>
      <w:pPr>
        <w:ind w:left="720" w:hanging="360"/>
      </w:pPr>
    </w:lvl>
    <w:lvl w:ilvl="4" w:tplc="7750A936">
      <w:start w:val="1"/>
      <w:numFmt w:val="decimal"/>
      <w:lvlText w:val="%5."/>
      <w:lvlJc w:val="left"/>
      <w:pPr>
        <w:ind w:left="720" w:hanging="360"/>
      </w:pPr>
    </w:lvl>
    <w:lvl w:ilvl="5" w:tplc="ED36EB00">
      <w:start w:val="1"/>
      <w:numFmt w:val="decimal"/>
      <w:lvlText w:val="%6."/>
      <w:lvlJc w:val="left"/>
      <w:pPr>
        <w:ind w:left="720" w:hanging="360"/>
      </w:pPr>
    </w:lvl>
    <w:lvl w:ilvl="6" w:tplc="F3DA82BC">
      <w:start w:val="1"/>
      <w:numFmt w:val="decimal"/>
      <w:lvlText w:val="%7."/>
      <w:lvlJc w:val="left"/>
      <w:pPr>
        <w:ind w:left="720" w:hanging="360"/>
      </w:pPr>
    </w:lvl>
    <w:lvl w:ilvl="7" w:tplc="0C36BB0E">
      <w:start w:val="1"/>
      <w:numFmt w:val="decimal"/>
      <w:lvlText w:val="%8."/>
      <w:lvlJc w:val="left"/>
      <w:pPr>
        <w:ind w:left="720" w:hanging="360"/>
      </w:pPr>
    </w:lvl>
    <w:lvl w:ilvl="8" w:tplc="B364A258">
      <w:start w:val="1"/>
      <w:numFmt w:val="decimal"/>
      <w:lvlText w:val="%9."/>
      <w:lvlJc w:val="left"/>
      <w:pPr>
        <w:ind w:left="720" w:hanging="360"/>
      </w:pPr>
    </w:lvl>
  </w:abstractNum>
  <w:abstractNum w:abstractNumId="109" w15:restartNumberingAfterBreak="0">
    <w:nsid w:val="29165E73"/>
    <w:multiLevelType w:val="multilevel"/>
    <w:tmpl w:val="73CA83BA"/>
    <w:styleLink w:val="WWNum26"/>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10" w15:restartNumberingAfterBreak="0">
    <w:nsid w:val="29264ED1"/>
    <w:multiLevelType w:val="multilevel"/>
    <w:tmpl w:val="01C0662C"/>
    <w:styleLink w:val="WWNum14"/>
    <w:lvl w:ilvl="0">
      <w:numFmt w:val="bullet"/>
      <w:lvlText w:val="»"/>
      <w:lvlJc w:val="left"/>
      <w:pPr>
        <w:ind w:left="578" w:hanging="360"/>
      </w:pPr>
      <w:rPr>
        <w:rFonts w:cs="Calibri Light"/>
      </w:rPr>
    </w:lvl>
    <w:lvl w:ilvl="1">
      <w:numFmt w:val="bullet"/>
      <w:lvlText w:val="-"/>
      <w:lvlJc w:val="left"/>
      <w:pPr>
        <w:ind w:left="1298" w:hanging="360"/>
      </w:pPr>
      <w:rPr>
        <w:rFonts w:cs="Aptos"/>
        <w:b/>
      </w:rPr>
    </w:lvl>
    <w:lvl w:ilvl="2">
      <w:numFmt w:val="bullet"/>
      <w:lvlText w:val="»"/>
      <w:lvlJc w:val="left"/>
      <w:pPr>
        <w:ind w:left="928" w:hanging="360"/>
      </w:pPr>
      <w:rPr>
        <w:rFonts w:cs="Calibri Light"/>
        <w:b/>
        <w:bCs/>
        <w:color w:val="156082"/>
        <w:sz w:val="32"/>
        <w:szCs w:val="32"/>
        <w:lang w:eastAsia="en-US"/>
      </w:rPr>
    </w:lvl>
    <w:lvl w:ilvl="3">
      <w:numFmt w:val="bullet"/>
      <w:lvlText w:val=""/>
      <w:lvlJc w:val="left"/>
      <w:pPr>
        <w:ind w:left="2738" w:hanging="360"/>
      </w:pPr>
      <w:rPr>
        <w:rFonts w:cs="Symbol"/>
      </w:rPr>
    </w:lvl>
    <w:lvl w:ilvl="4">
      <w:numFmt w:val="bullet"/>
      <w:lvlText w:val="o"/>
      <w:lvlJc w:val="left"/>
      <w:pPr>
        <w:ind w:left="3458" w:hanging="360"/>
      </w:pPr>
      <w:rPr>
        <w:rFonts w:cs="Courier New"/>
      </w:rPr>
    </w:lvl>
    <w:lvl w:ilvl="5">
      <w:numFmt w:val="bullet"/>
      <w:lvlText w:val=""/>
      <w:lvlJc w:val="left"/>
      <w:pPr>
        <w:ind w:left="4178" w:hanging="360"/>
      </w:pPr>
      <w:rPr>
        <w:rFonts w:cs="Wingdings"/>
        <w:strike/>
        <w:color w:val="1F1F1F"/>
        <w:sz w:val="19"/>
        <w:szCs w:val="19"/>
        <w:lang w:eastAsia="it-IT"/>
      </w:rPr>
    </w:lvl>
    <w:lvl w:ilvl="6">
      <w:numFmt w:val="bullet"/>
      <w:lvlText w:val=""/>
      <w:lvlJc w:val="left"/>
      <w:pPr>
        <w:ind w:left="4898" w:hanging="360"/>
      </w:pPr>
      <w:rPr>
        <w:rFonts w:cs="Symbol"/>
      </w:rPr>
    </w:lvl>
    <w:lvl w:ilvl="7">
      <w:numFmt w:val="bullet"/>
      <w:lvlText w:val="o"/>
      <w:lvlJc w:val="left"/>
      <w:pPr>
        <w:ind w:left="5618" w:hanging="360"/>
      </w:pPr>
      <w:rPr>
        <w:rFonts w:cs="Courier New"/>
      </w:rPr>
    </w:lvl>
    <w:lvl w:ilvl="8">
      <w:numFmt w:val="bullet"/>
      <w:lvlText w:val=""/>
      <w:lvlJc w:val="left"/>
      <w:pPr>
        <w:ind w:left="6338" w:hanging="360"/>
      </w:pPr>
      <w:rPr>
        <w:rFonts w:cs="Wingdings"/>
        <w:strike/>
        <w:color w:val="1F1F1F"/>
        <w:sz w:val="19"/>
        <w:szCs w:val="19"/>
        <w:lang w:eastAsia="it-IT"/>
      </w:rPr>
    </w:lvl>
  </w:abstractNum>
  <w:abstractNum w:abstractNumId="111" w15:restartNumberingAfterBreak="0">
    <w:nsid w:val="295E26D9"/>
    <w:multiLevelType w:val="hybridMultilevel"/>
    <w:tmpl w:val="2C62FD1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2" w15:restartNumberingAfterBreak="0">
    <w:nsid w:val="298176A2"/>
    <w:multiLevelType w:val="hybridMultilevel"/>
    <w:tmpl w:val="96909412"/>
    <w:lvl w:ilvl="0" w:tplc="FFFFFFFF">
      <w:start w:val="1"/>
      <w:numFmt w:val="lowerLetter"/>
      <w:lvlText w:val="%1)"/>
      <w:lvlJc w:val="left"/>
      <w:pPr>
        <w:ind w:left="1854" w:hanging="360"/>
      </w:pPr>
      <w:rPr>
        <w:b/>
        <w:bCs/>
        <w:color w:val="156082" w:themeColor="accent1"/>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13" w15:restartNumberingAfterBreak="0">
    <w:nsid w:val="298F12BE"/>
    <w:multiLevelType w:val="multilevel"/>
    <w:tmpl w:val="5F2C801C"/>
    <w:styleLink w:val="WWNum36"/>
    <w:lvl w:ilvl="0">
      <w:numFmt w:val="bullet"/>
      <w:lvlText w:val="-"/>
      <w:lvlJc w:val="left"/>
      <w:pPr>
        <w:ind w:left="4933" w:hanging="180"/>
      </w:pPr>
      <w:rPr>
        <w:rFonts w:cs="Calibri Light"/>
        <w:b/>
        <w:bCs/>
        <w:color w:val="15608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2A315F2D"/>
    <w:multiLevelType w:val="multilevel"/>
    <w:tmpl w:val="3E52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A6B0206"/>
    <w:multiLevelType w:val="hybridMultilevel"/>
    <w:tmpl w:val="965CC728"/>
    <w:lvl w:ilvl="0" w:tplc="945C21FE">
      <w:start w:val="1"/>
      <w:numFmt w:val="bullet"/>
      <w:lvlText w:val=""/>
      <w:lvlJc w:val="left"/>
      <w:pPr>
        <w:ind w:left="1080" w:hanging="360"/>
      </w:pPr>
      <w:rPr>
        <w:rFonts w:ascii="Wingdings" w:hAnsi="Wingdings" w:hint="default"/>
        <w:color w:val="275317" w:themeColor="accent6" w:themeShade="8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6" w15:restartNumberingAfterBreak="0">
    <w:nsid w:val="2AC15B12"/>
    <w:multiLevelType w:val="multilevel"/>
    <w:tmpl w:val="24C29498"/>
    <w:styleLink w:val="WWNum152"/>
    <w:lvl w:ilvl="0">
      <w:numFmt w:val="bullet"/>
      <w:lvlText w:val="»"/>
      <w:lvlJc w:val="left"/>
      <w:pPr>
        <w:ind w:left="720" w:hanging="360"/>
      </w:pPr>
      <w:rPr>
        <w:rFonts w:cs="Calibri Light"/>
      </w:rPr>
    </w:lvl>
    <w:lvl w:ilvl="1">
      <w:numFmt w:val="bullet"/>
      <w:lvlText w:val="-"/>
      <w:lvlJc w:val="left"/>
      <w:pPr>
        <w:ind w:left="1440" w:hanging="360"/>
      </w:pPr>
      <w:rPr>
        <w:rFonts w:cs="Calibri Light"/>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17" w15:restartNumberingAfterBreak="0">
    <w:nsid w:val="2C014BA9"/>
    <w:multiLevelType w:val="multilevel"/>
    <w:tmpl w:val="CC125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C8115D0"/>
    <w:multiLevelType w:val="multilevel"/>
    <w:tmpl w:val="284EC450"/>
    <w:styleLink w:val="WWNum44"/>
    <w:lvl w:ilvl="0">
      <w:start w:val="1"/>
      <w:numFmt w:val="lowerRoman"/>
      <w:lvlText w:val="%1."/>
      <w:lvlJc w:val="right"/>
      <w:pPr>
        <w:ind w:left="4933" w:hanging="18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2CDD4EE2"/>
    <w:multiLevelType w:val="multilevel"/>
    <w:tmpl w:val="DCF647E2"/>
    <w:styleLink w:val="WWNum11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0" w15:restartNumberingAfterBreak="0">
    <w:nsid w:val="2E6926D3"/>
    <w:multiLevelType w:val="multilevel"/>
    <w:tmpl w:val="4D4A69B0"/>
    <w:styleLink w:val="WWNum89"/>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21" w15:restartNumberingAfterBreak="0">
    <w:nsid w:val="2ED55065"/>
    <w:multiLevelType w:val="multilevel"/>
    <w:tmpl w:val="A89C07AC"/>
    <w:lvl w:ilvl="0">
      <w:start w:val="1"/>
      <w:numFmt w:val="lowerLetter"/>
      <w:lvlText w:val="%1)"/>
      <w:lvlJc w:val="left"/>
      <w:pPr>
        <w:ind w:left="360" w:hanging="360"/>
      </w:pPr>
      <w:rPr>
        <w:b/>
        <w:bCs/>
        <w:color w:val="074F6A" w:themeColor="accent4" w:themeShade="8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22" w15:restartNumberingAfterBreak="0">
    <w:nsid w:val="2F1871B9"/>
    <w:multiLevelType w:val="multilevel"/>
    <w:tmpl w:val="440CF240"/>
    <w:styleLink w:val="WWNum84"/>
    <w:lvl w:ilvl="0">
      <w:numFmt w:val="bullet"/>
      <w:lvlText w:val=""/>
      <w:lvlJc w:val="left"/>
      <w:pPr>
        <w:ind w:left="720" w:hanging="360"/>
      </w:pPr>
      <w:rPr>
        <w:rFonts w:cs="Wingdings"/>
        <w:b w:val="0"/>
        <w:i w:val="0"/>
        <w:sz w:val="28"/>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23" w15:restartNumberingAfterBreak="0">
    <w:nsid w:val="2F882469"/>
    <w:multiLevelType w:val="multilevel"/>
    <w:tmpl w:val="1B62E092"/>
    <w:styleLink w:val="WWNum13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4" w15:restartNumberingAfterBreak="0">
    <w:nsid w:val="304B5D4F"/>
    <w:multiLevelType w:val="multilevel"/>
    <w:tmpl w:val="F1DE592A"/>
    <w:styleLink w:val="WWNum6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5" w15:restartNumberingAfterBreak="0">
    <w:nsid w:val="30BD7736"/>
    <w:multiLevelType w:val="multilevel"/>
    <w:tmpl w:val="410E0174"/>
    <w:styleLink w:val="WWNum18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6"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1524CF1"/>
    <w:multiLevelType w:val="multilevel"/>
    <w:tmpl w:val="30C8F472"/>
    <w:styleLink w:val="WWNum3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8" w15:restartNumberingAfterBreak="0">
    <w:nsid w:val="31682D13"/>
    <w:multiLevelType w:val="hybridMultilevel"/>
    <w:tmpl w:val="5CDCE95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9" w15:restartNumberingAfterBreak="0">
    <w:nsid w:val="32214784"/>
    <w:multiLevelType w:val="multilevel"/>
    <w:tmpl w:val="CB201642"/>
    <w:styleLink w:val="WWNum19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0"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2"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3" w15:restartNumberingAfterBreak="0">
    <w:nsid w:val="33E462AE"/>
    <w:multiLevelType w:val="multilevel"/>
    <w:tmpl w:val="0E147BF8"/>
    <w:styleLink w:val="WWNum25"/>
    <w:lvl w:ilvl="0">
      <w:start w:val="2"/>
      <w:numFmt w:val="decimal"/>
      <w:lvlText w:val="%1."/>
      <w:lvlJc w:val="left"/>
      <w:pPr>
        <w:ind w:left="360" w:hanging="360"/>
      </w:pPr>
    </w:lvl>
    <w:lvl w:ilvl="1">
      <w:start w:val="1"/>
      <w:numFmt w:val="upperRoman"/>
      <w:lvlText w:val="%2."/>
      <w:lvlJc w:val="right"/>
      <w:pPr>
        <w:ind w:left="360" w:hanging="360"/>
      </w:pPr>
      <w:rPr>
        <w:b/>
        <w:bCs/>
        <w:color w:val="0F476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4" w15:restartNumberingAfterBreak="0">
    <w:nsid w:val="342F2B5A"/>
    <w:multiLevelType w:val="hybridMultilevel"/>
    <w:tmpl w:val="70641110"/>
    <w:lvl w:ilvl="0" w:tplc="0410001B">
      <w:start w:val="1"/>
      <w:numFmt w:val="lowerRoman"/>
      <w:lvlText w:val="%1."/>
      <w:lvlJc w:val="righ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5" w15:restartNumberingAfterBreak="0">
    <w:nsid w:val="34F133C2"/>
    <w:multiLevelType w:val="multilevel"/>
    <w:tmpl w:val="ACD637E6"/>
    <w:styleLink w:val="WWNum154"/>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36" w15:restartNumberingAfterBreak="0">
    <w:nsid w:val="353D1126"/>
    <w:multiLevelType w:val="multilevel"/>
    <w:tmpl w:val="5C70C52A"/>
    <w:lvl w:ilvl="0">
      <w:start w:val="1"/>
      <w:numFmt w:val="bullet"/>
      <w:lvlText w:val="-"/>
      <w:lvlJc w:val="left"/>
      <w:pPr>
        <w:ind w:left="720" w:hanging="360"/>
      </w:pPr>
      <w:rPr>
        <w:rFonts w:ascii="Calibri Light" w:eastAsia="Calibri" w:hAnsi="Calibri Light" w:cs="Calibri Light" w:hint="defaul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37" w15:restartNumberingAfterBreak="0">
    <w:nsid w:val="362976B1"/>
    <w:multiLevelType w:val="multilevel"/>
    <w:tmpl w:val="1F0A0ED0"/>
    <w:styleLink w:val="WWNum101"/>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36453BCA"/>
    <w:multiLevelType w:val="multilevel"/>
    <w:tmpl w:val="5CACB948"/>
    <w:styleLink w:val="WWNum69"/>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371E33E4"/>
    <w:multiLevelType w:val="multilevel"/>
    <w:tmpl w:val="258833EE"/>
    <w:styleLink w:val="WWNum2"/>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40" w15:restartNumberingAfterBreak="0">
    <w:nsid w:val="372C4714"/>
    <w:multiLevelType w:val="multilevel"/>
    <w:tmpl w:val="261E9926"/>
    <w:styleLink w:val="WWNum17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37340F8E"/>
    <w:multiLevelType w:val="multilevel"/>
    <w:tmpl w:val="D272EFFE"/>
    <w:styleLink w:val="WWNum18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37B54F94"/>
    <w:multiLevelType w:val="multilevel"/>
    <w:tmpl w:val="303CC572"/>
    <w:styleLink w:val="WWNum30"/>
    <w:lvl w:ilvl="0">
      <w:start w:val="1"/>
      <w:numFmt w:val="lowerLetter"/>
      <w:lvlText w:val="%1)"/>
      <w:lvlJc w:val="left"/>
      <w:pPr>
        <w:ind w:left="2770" w:hanging="360"/>
      </w:pPr>
      <w:rPr>
        <w:rFonts w:ascii="Calibri" w:hAnsi="Calibri"/>
        <w:b/>
        <w:bCs/>
        <w:color w:val="auto"/>
        <w:sz w:val="24"/>
        <w:szCs w:val="22"/>
      </w:rPr>
    </w:lvl>
    <w:lvl w:ilvl="1">
      <w:start w:val="1"/>
      <w:numFmt w:val="decimal"/>
      <w:lvlText w:val="%1.%2"/>
      <w:lvlJc w:val="left"/>
      <w:pPr>
        <w:ind w:left="1919" w:hanging="360"/>
      </w:pPr>
    </w:lvl>
    <w:lvl w:ilvl="2">
      <w:start w:val="1"/>
      <w:numFmt w:val="decimal"/>
      <w:lvlText w:val="%1.%2.%3"/>
      <w:lvlJc w:val="left"/>
      <w:pPr>
        <w:ind w:left="2279" w:hanging="720"/>
      </w:pPr>
    </w:lvl>
    <w:lvl w:ilvl="3">
      <w:start w:val="1"/>
      <w:numFmt w:val="decimal"/>
      <w:lvlText w:val="%1.%2.%3.%4"/>
      <w:lvlJc w:val="left"/>
      <w:pPr>
        <w:ind w:left="2279" w:hanging="720"/>
      </w:pPr>
    </w:lvl>
    <w:lvl w:ilvl="4">
      <w:start w:val="1"/>
      <w:numFmt w:val="decimal"/>
      <w:lvlText w:val="%1.%2.%3.%4.%5"/>
      <w:lvlJc w:val="left"/>
      <w:pPr>
        <w:ind w:left="2639" w:hanging="1080"/>
      </w:pPr>
    </w:lvl>
    <w:lvl w:ilvl="5">
      <w:start w:val="1"/>
      <w:numFmt w:val="decimal"/>
      <w:lvlText w:val="%1.%2.%3.%4.%5.%6"/>
      <w:lvlJc w:val="left"/>
      <w:pPr>
        <w:ind w:left="2639" w:hanging="1080"/>
      </w:pPr>
    </w:lvl>
    <w:lvl w:ilvl="6">
      <w:start w:val="1"/>
      <w:numFmt w:val="decimal"/>
      <w:lvlText w:val="%1.%2.%3.%4.%5.%6.%7"/>
      <w:lvlJc w:val="left"/>
      <w:pPr>
        <w:ind w:left="2999" w:hanging="1440"/>
      </w:pPr>
    </w:lvl>
    <w:lvl w:ilvl="7">
      <w:start w:val="1"/>
      <w:numFmt w:val="decimal"/>
      <w:lvlText w:val="%1.%2.%3.%4.%5.%6.%7.%8"/>
      <w:lvlJc w:val="left"/>
      <w:pPr>
        <w:ind w:left="2999" w:hanging="1440"/>
      </w:pPr>
    </w:lvl>
    <w:lvl w:ilvl="8">
      <w:start w:val="1"/>
      <w:numFmt w:val="decimal"/>
      <w:lvlText w:val="%1.%2.%3.%4.%5.%6.%7.%8.%9"/>
      <w:lvlJc w:val="left"/>
      <w:pPr>
        <w:ind w:left="3359" w:hanging="1800"/>
      </w:pPr>
    </w:lvl>
  </w:abstractNum>
  <w:abstractNum w:abstractNumId="143" w15:restartNumberingAfterBreak="0">
    <w:nsid w:val="37EB6932"/>
    <w:multiLevelType w:val="multilevel"/>
    <w:tmpl w:val="BE429E8A"/>
    <w:lvl w:ilvl="0">
      <w:start w:val="1"/>
      <w:numFmt w:val="lowerRoman"/>
      <w:lvlText w:val="%1."/>
      <w:lvlJc w:val="right"/>
      <w:pPr>
        <w:ind w:left="360" w:hanging="360"/>
      </w:pPr>
      <w:rPr>
        <w:rFonts w:hint="default"/>
        <w:b/>
        <w:bCs/>
        <w:color w:val="501549" w:themeColor="accent5" w:themeShade="80"/>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44" w15:restartNumberingAfterBreak="0">
    <w:nsid w:val="37FE4AD6"/>
    <w:multiLevelType w:val="multilevel"/>
    <w:tmpl w:val="8A58C486"/>
    <w:styleLink w:val="WWNum31"/>
    <w:lvl w:ilvl="0">
      <w:start w:val="1"/>
      <w:numFmt w:val="decimal"/>
      <w:lvlText w:val="%1."/>
      <w:lvlJc w:val="left"/>
      <w:pPr>
        <w:ind w:left="2345"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45" w15:restartNumberingAfterBreak="0">
    <w:nsid w:val="3932056F"/>
    <w:multiLevelType w:val="multilevel"/>
    <w:tmpl w:val="546E8E60"/>
    <w:styleLink w:val="WWNum68"/>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15:restartNumberingAfterBreak="0">
    <w:nsid w:val="3A3F32F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47" w15:restartNumberingAfterBreak="0">
    <w:nsid w:val="3A76008B"/>
    <w:multiLevelType w:val="multilevel"/>
    <w:tmpl w:val="EB6E7CB4"/>
    <w:styleLink w:val="WWNum13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8" w15:restartNumberingAfterBreak="0">
    <w:nsid w:val="3B7D6777"/>
    <w:multiLevelType w:val="multilevel"/>
    <w:tmpl w:val="34261882"/>
    <w:styleLink w:val="WWNum6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9" w15:restartNumberingAfterBreak="0">
    <w:nsid w:val="3CC34982"/>
    <w:multiLevelType w:val="hybridMultilevel"/>
    <w:tmpl w:val="907C8D7A"/>
    <w:lvl w:ilvl="0" w:tplc="FFFFFFFF">
      <w:start w:val="1"/>
      <w:numFmt w:val="decimal"/>
      <w:lvlText w:val="%1)"/>
      <w:lvlJc w:val="left"/>
      <w:pPr>
        <w:ind w:left="1146" w:hanging="360"/>
      </w:pPr>
      <w:rPr>
        <w:rFonts w:hint="default"/>
        <w:b/>
        <w:bCs/>
      </w:rPr>
    </w:lvl>
    <w:lvl w:ilvl="1" w:tplc="5178C00A">
      <w:start w:val="1"/>
      <w:numFmt w:val="decimal"/>
      <w:lvlText w:val="%2)"/>
      <w:lvlJc w:val="left"/>
      <w:pPr>
        <w:ind w:left="1146" w:hanging="360"/>
      </w:pPr>
      <w:rPr>
        <w:rFonts w:hint="default"/>
        <w:b/>
        <w:bCs/>
      </w:rPr>
    </w:lvl>
    <w:lvl w:ilvl="2" w:tplc="0C94EE68">
      <w:start w:val="1"/>
      <w:numFmt w:val="lowerLetter"/>
      <w:lvlText w:val="%3)"/>
      <w:lvlJc w:val="left"/>
      <w:pPr>
        <w:ind w:left="2766" w:hanging="360"/>
      </w:pPr>
      <w:rPr>
        <w:rFonts w:hint="default"/>
        <w:b/>
        <w:bCs/>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0" w15:restartNumberingAfterBreak="0">
    <w:nsid w:val="3CD33DC2"/>
    <w:multiLevelType w:val="multilevel"/>
    <w:tmpl w:val="E79ABC4A"/>
    <w:styleLink w:val="WWNum16"/>
    <w:lvl w:ilvl="0">
      <w:start w:val="1"/>
      <w:numFmt w:val="lowerRoman"/>
      <w:lvlText w:val="%1."/>
      <w:lvlJc w:val="right"/>
      <w:pPr>
        <w:ind w:left="3054"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3E126780"/>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52" w15:restartNumberingAfterBreak="0">
    <w:nsid w:val="3E574A8E"/>
    <w:multiLevelType w:val="multilevel"/>
    <w:tmpl w:val="C790873E"/>
    <w:styleLink w:val="WWNum72"/>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3" w15:restartNumberingAfterBreak="0">
    <w:nsid w:val="3EBA2A3F"/>
    <w:multiLevelType w:val="multilevel"/>
    <w:tmpl w:val="B65A2234"/>
    <w:styleLink w:val="WWNum14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4" w15:restartNumberingAfterBreak="0">
    <w:nsid w:val="3EC67402"/>
    <w:multiLevelType w:val="multilevel"/>
    <w:tmpl w:val="7E0E594C"/>
    <w:styleLink w:val="WWNum33"/>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55" w15:restartNumberingAfterBreak="0">
    <w:nsid w:val="3FF13C82"/>
    <w:multiLevelType w:val="multilevel"/>
    <w:tmpl w:val="0F52FE1E"/>
    <w:styleLink w:val="WWNum13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6" w15:restartNumberingAfterBreak="0">
    <w:nsid w:val="4035659C"/>
    <w:multiLevelType w:val="hybridMultilevel"/>
    <w:tmpl w:val="AB4E6726"/>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7" w15:restartNumberingAfterBreak="0">
    <w:nsid w:val="405406B5"/>
    <w:multiLevelType w:val="multilevel"/>
    <w:tmpl w:val="0EBA3E2C"/>
    <w:styleLink w:val="WWNum12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8" w15:restartNumberingAfterBreak="0">
    <w:nsid w:val="40803D29"/>
    <w:multiLevelType w:val="multilevel"/>
    <w:tmpl w:val="33B401D6"/>
    <w:styleLink w:val="WWNum16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9" w15:restartNumberingAfterBreak="0">
    <w:nsid w:val="40DA31A4"/>
    <w:multiLevelType w:val="multilevel"/>
    <w:tmpl w:val="AA226E0E"/>
    <w:styleLink w:val="WWNum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0" w15:restartNumberingAfterBreak="0">
    <w:nsid w:val="412910BE"/>
    <w:multiLevelType w:val="multilevel"/>
    <w:tmpl w:val="E69EB9F2"/>
    <w:styleLink w:val="WWNum19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1" w15:restartNumberingAfterBreak="0">
    <w:nsid w:val="415522AD"/>
    <w:multiLevelType w:val="multilevel"/>
    <w:tmpl w:val="215E9618"/>
    <w:styleLink w:val="WWNum110"/>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2" w15:restartNumberingAfterBreak="0">
    <w:nsid w:val="42142DF1"/>
    <w:multiLevelType w:val="multilevel"/>
    <w:tmpl w:val="53FC45F2"/>
    <w:styleLink w:val="WWNum53"/>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3" w15:restartNumberingAfterBreak="0">
    <w:nsid w:val="42212DAA"/>
    <w:multiLevelType w:val="multilevel"/>
    <w:tmpl w:val="0834F022"/>
    <w:styleLink w:val="WWNum18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42AB5DCF"/>
    <w:multiLevelType w:val="multilevel"/>
    <w:tmpl w:val="0E82E2D6"/>
    <w:styleLink w:val="WWNum10"/>
    <w:lvl w:ilvl="0">
      <w:start w:val="1"/>
      <w:numFmt w:val="lowerRoman"/>
      <w:lvlText w:val="%1."/>
      <w:lvlJc w:val="right"/>
      <w:pPr>
        <w:ind w:left="720" w:hanging="360"/>
      </w:pPr>
      <w:rPr>
        <w:b/>
        <w:bCs/>
        <w:i w:val="0"/>
      </w:rPr>
    </w:lvl>
    <w:lvl w:ilvl="1">
      <w:start w:val="1"/>
      <w:numFmt w:val="lowerLetter"/>
      <w:lvlText w:val="%2."/>
      <w:lvlJc w:val="left"/>
      <w:pPr>
        <w:ind w:left="1440" w:hanging="360"/>
      </w:pPr>
    </w:lvl>
    <w:lvl w:ilvl="2">
      <w:start w:val="1"/>
      <w:numFmt w:val="lowerLetter"/>
      <w:lvlText w:val="%3)"/>
      <w:lvlJc w:val="left"/>
      <w:pPr>
        <w:ind w:left="2340" w:hanging="360"/>
      </w:pPr>
      <w:rPr>
        <w:b/>
        <w:bC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42C376AB"/>
    <w:multiLevelType w:val="multilevel"/>
    <w:tmpl w:val="A1F00560"/>
    <w:styleLink w:val="WWNum74"/>
    <w:lvl w:ilvl="0">
      <w:start w:val="1"/>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15:restartNumberingAfterBreak="0">
    <w:nsid w:val="438A3B6A"/>
    <w:multiLevelType w:val="multilevel"/>
    <w:tmpl w:val="142A0832"/>
    <w:styleLink w:val="WWNum12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7" w15:restartNumberingAfterBreak="0">
    <w:nsid w:val="438E6898"/>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68" w15:restartNumberingAfterBreak="0">
    <w:nsid w:val="45562E64"/>
    <w:multiLevelType w:val="multilevel"/>
    <w:tmpl w:val="C8F2A284"/>
    <w:styleLink w:val="WWNum6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9" w15:restartNumberingAfterBreak="0">
    <w:nsid w:val="45784507"/>
    <w:multiLevelType w:val="multilevel"/>
    <w:tmpl w:val="6F6603D0"/>
    <w:lvl w:ilvl="0">
      <w:start w:val="1"/>
      <w:numFmt w:val="bullet"/>
      <w:lvlText w:val="▪"/>
      <w:lvlJc w:val="left"/>
      <w:pPr>
        <w:tabs>
          <w:tab w:val="num" w:pos="720"/>
        </w:tabs>
        <w:ind w:left="720" w:hanging="360"/>
      </w:pPr>
      <w:rPr>
        <w:rFonts w:ascii="Times New Roman" w:eastAsia="Times New Roman" w:hAnsi="Times New Roman" w:cs="Times New Roman" w:hint="default"/>
        <w:b w:val="0"/>
        <w:i w:val="0"/>
        <w:strike w:val="0"/>
        <w:dstrike w:val="0"/>
        <w:color w:val="297FD5"/>
        <w:sz w:val="20"/>
        <w:szCs w:val="20"/>
        <w:u w:val="none" w:color="000000"/>
        <w:bdr w:val="none" w:sz="0" w:space="0" w:color="auto"/>
        <w:shd w:val="clear" w:color="auto" w:fill="auto"/>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638228E"/>
    <w:multiLevelType w:val="multilevel"/>
    <w:tmpl w:val="ED48769C"/>
    <w:lvl w:ilvl="0">
      <w:start w:val="1"/>
      <w:numFmt w:val="decimal"/>
      <w:lvlText w:val="%1."/>
      <w:lvlJc w:val="left"/>
      <w:pPr>
        <w:ind w:left="720" w:hanging="360"/>
      </w:pPr>
      <w:rPr>
        <w:rFonts w:hint="default"/>
        <w:b/>
        <w:bCs/>
        <w:color w:val="156082" w:themeColor="accent1"/>
        <w:sz w:val="22"/>
        <w:szCs w:val="22"/>
      </w:rPr>
    </w:lvl>
    <w:lvl w:ilvl="1">
      <w:start w:val="1"/>
      <w:numFmt w:val="decimal"/>
      <w:isLgl/>
      <w:lvlText w:val="%1.%2"/>
      <w:lvlJc w:val="left"/>
      <w:pPr>
        <w:ind w:left="3216" w:hanging="2856"/>
      </w:pPr>
      <w:rPr>
        <w:rFonts w:hint="default"/>
        <w:b/>
        <w:i w:val="0"/>
      </w:rPr>
    </w:lvl>
    <w:lvl w:ilvl="2">
      <w:start w:val="1"/>
      <w:numFmt w:val="decimal"/>
      <w:isLgl/>
      <w:lvlText w:val="%1.%2.%3"/>
      <w:lvlJc w:val="left"/>
      <w:pPr>
        <w:ind w:left="3216" w:hanging="2856"/>
      </w:pPr>
      <w:rPr>
        <w:rFonts w:hint="default"/>
        <w:b/>
        <w:i w:val="0"/>
      </w:rPr>
    </w:lvl>
    <w:lvl w:ilvl="3">
      <w:start w:val="1"/>
      <w:numFmt w:val="decimal"/>
      <w:isLgl/>
      <w:lvlText w:val="%1.%2.%3.%4"/>
      <w:lvlJc w:val="left"/>
      <w:pPr>
        <w:ind w:left="3216" w:hanging="2856"/>
      </w:pPr>
      <w:rPr>
        <w:rFonts w:hint="default"/>
        <w:b/>
        <w:i w:val="0"/>
      </w:rPr>
    </w:lvl>
    <w:lvl w:ilvl="4">
      <w:start w:val="1"/>
      <w:numFmt w:val="decimal"/>
      <w:isLgl/>
      <w:lvlText w:val="%1.%2.%3.%4.%5"/>
      <w:lvlJc w:val="left"/>
      <w:pPr>
        <w:ind w:left="3216" w:hanging="2856"/>
      </w:pPr>
      <w:rPr>
        <w:rFonts w:hint="default"/>
        <w:b/>
        <w:i w:val="0"/>
      </w:rPr>
    </w:lvl>
    <w:lvl w:ilvl="5">
      <w:start w:val="1"/>
      <w:numFmt w:val="decimal"/>
      <w:isLgl/>
      <w:lvlText w:val="%1.%2.%3.%4.%5.%6"/>
      <w:lvlJc w:val="left"/>
      <w:pPr>
        <w:ind w:left="3216" w:hanging="2856"/>
      </w:pPr>
      <w:rPr>
        <w:rFonts w:hint="default"/>
        <w:b/>
        <w:i w:val="0"/>
      </w:rPr>
    </w:lvl>
    <w:lvl w:ilvl="6">
      <w:start w:val="1"/>
      <w:numFmt w:val="decimal"/>
      <w:isLgl/>
      <w:lvlText w:val="%1.%2.%3.%4.%5.%6.%7"/>
      <w:lvlJc w:val="left"/>
      <w:pPr>
        <w:ind w:left="3216" w:hanging="2856"/>
      </w:pPr>
      <w:rPr>
        <w:rFonts w:hint="default"/>
        <w:b/>
        <w:i w:val="0"/>
      </w:rPr>
    </w:lvl>
    <w:lvl w:ilvl="7">
      <w:start w:val="1"/>
      <w:numFmt w:val="decimal"/>
      <w:isLgl/>
      <w:lvlText w:val="%1.%2.%3.%4.%5.%6.%7.%8"/>
      <w:lvlJc w:val="left"/>
      <w:pPr>
        <w:ind w:left="3216" w:hanging="2856"/>
      </w:pPr>
      <w:rPr>
        <w:rFonts w:hint="default"/>
        <w:b/>
        <w:i w:val="0"/>
      </w:rPr>
    </w:lvl>
    <w:lvl w:ilvl="8">
      <w:start w:val="1"/>
      <w:numFmt w:val="decimal"/>
      <w:isLgl/>
      <w:lvlText w:val="%1.%2.%3.%4.%5.%6.%7.%8.%9"/>
      <w:lvlJc w:val="left"/>
      <w:pPr>
        <w:ind w:left="3216" w:hanging="2856"/>
      </w:pPr>
      <w:rPr>
        <w:rFonts w:hint="default"/>
        <w:b/>
        <w:i w:val="0"/>
      </w:rPr>
    </w:lvl>
  </w:abstractNum>
  <w:abstractNum w:abstractNumId="171" w15:restartNumberingAfterBreak="0">
    <w:nsid w:val="464160AC"/>
    <w:multiLevelType w:val="hybridMultilevel"/>
    <w:tmpl w:val="DAB04238"/>
    <w:lvl w:ilvl="0" w:tplc="DDBCEE6A">
      <w:start w:val="1"/>
      <w:numFmt w:val="lowerRoman"/>
      <w:lvlText w:val="%1."/>
      <w:lvlJc w:val="right"/>
      <w:pPr>
        <w:ind w:left="1080" w:hanging="360"/>
      </w:pPr>
      <w:rPr>
        <w:rFonts w:hint="default"/>
        <w:b/>
        <w:bCs/>
        <w:color w:val="074F6A" w:themeColor="accent4" w:themeShade="80"/>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2" w15:restartNumberingAfterBreak="0">
    <w:nsid w:val="47880192"/>
    <w:multiLevelType w:val="multilevel"/>
    <w:tmpl w:val="FF340D4E"/>
    <w:styleLink w:val="WWNum11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3" w15:restartNumberingAfterBreak="0">
    <w:nsid w:val="47CB6DE8"/>
    <w:multiLevelType w:val="multilevel"/>
    <w:tmpl w:val="4134C752"/>
    <w:styleLink w:val="WWNum12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4" w15:restartNumberingAfterBreak="0">
    <w:nsid w:val="48AA5E53"/>
    <w:multiLevelType w:val="multilevel"/>
    <w:tmpl w:val="C62ADEE4"/>
    <w:styleLink w:val="WWNum19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5" w15:restartNumberingAfterBreak="0">
    <w:nsid w:val="49947D26"/>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6" w15:restartNumberingAfterBreak="0">
    <w:nsid w:val="4A9754F1"/>
    <w:multiLevelType w:val="multilevel"/>
    <w:tmpl w:val="D4823C6A"/>
    <w:styleLink w:val="WWNum19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7" w15:restartNumberingAfterBreak="0">
    <w:nsid w:val="4CFE7D57"/>
    <w:multiLevelType w:val="multilevel"/>
    <w:tmpl w:val="A46E8682"/>
    <w:styleLink w:val="WWNum16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8" w15:restartNumberingAfterBreak="0">
    <w:nsid w:val="4D17407C"/>
    <w:multiLevelType w:val="hybridMultilevel"/>
    <w:tmpl w:val="0C8A54B6"/>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9" w15:restartNumberingAfterBreak="0">
    <w:nsid w:val="4D667720"/>
    <w:multiLevelType w:val="multilevel"/>
    <w:tmpl w:val="F89AE954"/>
    <w:lvl w:ilvl="0">
      <w:start w:val="1"/>
      <w:numFmt w:val="decimal"/>
      <w:lvlText w:val="%1."/>
      <w:lvlJc w:val="left"/>
      <w:pPr>
        <w:ind w:left="360" w:hanging="360"/>
      </w:pPr>
      <w:rPr>
        <w:b/>
        <w:bCs/>
      </w:rPr>
    </w:lvl>
    <w:lvl w:ilvl="1">
      <w:start w:val="2"/>
      <w:numFmt w:val="decimal"/>
      <w:lvlText w:val="%1.%2"/>
      <w:lvlJc w:val="left"/>
      <w:pPr>
        <w:ind w:left="643" w:hanging="360"/>
      </w:pPr>
      <w:rPr>
        <w:b/>
        <w:i w:val="0"/>
        <w:color w:val="auto"/>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80"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1" w15:restartNumberingAfterBreak="0">
    <w:nsid w:val="4E734CE6"/>
    <w:multiLevelType w:val="multilevel"/>
    <w:tmpl w:val="95B8607A"/>
    <w:styleLink w:val="WWNum3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2" w15:restartNumberingAfterBreak="0">
    <w:nsid w:val="4EDA4454"/>
    <w:multiLevelType w:val="multilevel"/>
    <w:tmpl w:val="2AE6046A"/>
    <w:lvl w:ilvl="0">
      <w:numFmt w:val="bullet"/>
      <w:lvlText w:val="-"/>
      <w:lvlJc w:val="left"/>
      <w:pPr>
        <w:tabs>
          <w:tab w:val="num" w:pos="0"/>
        </w:tabs>
        <w:ind w:left="707" w:hanging="567"/>
      </w:pPr>
      <w:rPr>
        <w:rFonts w:ascii="Verdana" w:hAnsi="Verdana" w:cs="Verdana" w:hint="default"/>
        <w:b w:val="0"/>
        <w:bCs w:val="0"/>
        <w:i w:val="0"/>
        <w:iCs w:val="0"/>
        <w:spacing w:val="0"/>
        <w:w w:val="100"/>
        <w:sz w:val="22"/>
        <w:szCs w:val="22"/>
        <w:lang w:val="it-IT" w:eastAsia="en-US" w:bidi="ar-SA"/>
      </w:rPr>
    </w:lvl>
    <w:lvl w:ilvl="1">
      <w:numFmt w:val="bullet"/>
      <w:lvlText w:val=""/>
      <w:lvlJc w:val="left"/>
      <w:pPr>
        <w:tabs>
          <w:tab w:val="num" w:pos="0"/>
        </w:tabs>
        <w:ind w:left="1427" w:hanging="360"/>
      </w:pPr>
      <w:rPr>
        <w:rFonts w:ascii="Wingdings" w:hAnsi="Wingdings" w:cs="Wingdings" w:hint="default"/>
        <w:b w:val="0"/>
        <w:bCs w:val="0"/>
        <w:i w:val="0"/>
        <w:iCs w:val="0"/>
        <w:spacing w:val="0"/>
        <w:w w:val="100"/>
        <w:sz w:val="28"/>
        <w:szCs w:val="28"/>
        <w:lang w:val="it-IT" w:eastAsia="en-US" w:bidi="ar-SA"/>
      </w:rPr>
    </w:lvl>
    <w:lvl w:ilvl="2">
      <w:numFmt w:val="bullet"/>
      <w:lvlText w:val=""/>
      <w:lvlJc w:val="left"/>
      <w:pPr>
        <w:tabs>
          <w:tab w:val="num" w:pos="0"/>
        </w:tabs>
        <w:ind w:left="2364" w:hanging="360"/>
      </w:pPr>
      <w:rPr>
        <w:rFonts w:ascii="Symbol" w:hAnsi="Symbol" w:cs="Symbol" w:hint="default"/>
        <w:lang w:val="it-IT" w:eastAsia="en-US" w:bidi="ar-SA"/>
      </w:rPr>
    </w:lvl>
    <w:lvl w:ilvl="3">
      <w:numFmt w:val="bullet"/>
      <w:lvlText w:val=""/>
      <w:lvlJc w:val="left"/>
      <w:pPr>
        <w:tabs>
          <w:tab w:val="num" w:pos="0"/>
        </w:tabs>
        <w:ind w:left="3309" w:hanging="360"/>
      </w:pPr>
      <w:rPr>
        <w:rFonts w:ascii="Symbol" w:hAnsi="Symbol" w:cs="Symbol" w:hint="default"/>
        <w:lang w:val="it-IT" w:eastAsia="en-US" w:bidi="ar-SA"/>
      </w:rPr>
    </w:lvl>
    <w:lvl w:ilvl="4">
      <w:numFmt w:val="bullet"/>
      <w:lvlText w:val=""/>
      <w:lvlJc w:val="left"/>
      <w:pPr>
        <w:tabs>
          <w:tab w:val="num" w:pos="0"/>
        </w:tabs>
        <w:ind w:left="4254" w:hanging="360"/>
      </w:pPr>
      <w:rPr>
        <w:rFonts w:ascii="Symbol" w:hAnsi="Symbol" w:cs="Symbol" w:hint="default"/>
        <w:lang w:val="it-IT" w:eastAsia="en-US" w:bidi="ar-SA"/>
      </w:rPr>
    </w:lvl>
    <w:lvl w:ilvl="5">
      <w:numFmt w:val="bullet"/>
      <w:lvlText w:val=""/>
      <w:lvlJc w:val="left"/>
      <w:pPr>
        <w:tabs>
          <w:tab w:val="num" w:pos="0"/>
        </w:tabs>
        <w:ind w:left="5198" w:hanging="360"/>
      </w:pPr>
      <w:rPr>
        <w:rFonts w:ascii="Symbol" w:hAnsi="Symbol" w:cs="Symbol" w:hint="default"/>
        <w:lang w:val="it-IT" w:eastAsia="en-US" w:bidi="ar-SA"/>
      </w:rPr>
    </w:lvl>
    <w:lvl w:ilvl="6">
      <w:numFmt w:val="bullet"/>
      <w:lvlText w:val=""/>
      <w:lvlJc w:val="left"/>
      <w:pPr>
        <w:tabs>
          <w:tab w:val="num" w:pos="0"/>
        </w:tabs>
        <w:ind w:left="6143" w:hanging="360"/>
      </w:pPr>
      <w:rPr>
        <w:rFonts w:ascii="Symbol" w:hAnsi="Symbol" w:cs="Symbol" w:hint="default"/>
        <w:lang w:val="it-IT" w:eastAsia="en-US" w:bidi="ar-SA"/>
      </w:rPr>
    </w:lvl>
    <w:lvl w:ilvl="7">
      <w:numFmt w:val="bullet"/>
      <w:lvlText w:val=""/>
      <w:lvlJc w:val="left"/>
      <w:pPr>
        <w:tabs>
          <w:tab w:val="num" w:pos="0"/>
        </w:tabs>
        <w:ind w:left="7088" w:hanging="360"/>
      </w:pPr>
      <w:rPr>
        <w:rFonts w:ascii="Symbol" w:hAnsi="Symbol" w:cs="Symbol" w:hint="default"/>
        <w:lang w:val="it-IT" w:eastAsia="en-US" w:bidi="ar-SA"/>
      </w:rPr>
    </w:lvl>
    <w:lvl w:ilvl="8">
      <w:numFmt w:val="bullet"/>
      <w:lvlText w:val=""/>
      <w:lvlJc w:val="left"/>
      <w:pPr>
        <w:tabs>
          <w:tab w:val="num" w:pos="0"/>
        </w:tabs>
        <w:ind w:left="8032" w:hanging="360"/>
      </w:pPr>
      <w:rPr>
        <w:rFonts w:ascii="Symbol" w:hAnsi="Symbol" w:cs="Symbol" w:hint="default"/>
        <w:lang w:val="it-IT" w:eastAsia="en-US" w:bidi="ar-SA"/>
      </w:rPr>
    </w:lvl>
  </w:abstractNum>
  <w:abstractNum w:abstractNumId="183" w15:restartNumberingAfterBreak="0">
    <w:nsid w:val="4EE57FD3"/>
    <w:multiLevelType w:val="multilevel"/>
    <w:tmpl w:val="4C4C6510"/>
    <w:styleLink w:val="WWNum16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4" w15:restartNumberingAfterBreak="0">
    <w:nsid w:val="4EF8449D"/>
    <w:multiLevelType w:val="multilevel"/>
    <w:tmpl w:val="1AEAC8DC"/>
    <w:styleLink w:val="WWNum17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5" w15:restartNumberingAfterBreak="0">
    <w:nsid w:val="4F582834"/>
    <w:multiLevelType w:val="multilevel"/>
    <w:tmpl w:val="39B2A956"/>
    <w:styleLink w:val="WWNum16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6" w15:restartNumberingAfterBreak="0">
    <w:nsid w:val="4FEE2ACD"/>
    <w:multiLevelType w:val="multilevel"/>
    <w:tmpl w:val="570E0994"/>
    <w:styleLink w:val="WWNum1"/>
    <w:lvl w:ilvl="0">
      <w:start w:val="1"/>
      <w:numFmt w:val="decimal"/>
      <w:lvlText w:val="%1."/>
      <w:lvlJc w:val="left"/>
      <w:pPr>
        <w:ind w:left="1919" w:hanging="360"/>
      </w:pPr>
      <w:rPr>
        <w:b/>
        <w:bCs/>
        <w:i w:val="0"/>
        <w:iCs w:val="0"/>
        <w:sz w:val="32"/>
      </w:rPr>
    </w:lvl>
    <w:lvl w:ilvl="1">
      <w:start w:val="1"/>
      <w:numFmt w:val="none"/>
      <w:suff w:val="nothing"/>
      <w:lvlText w:val="%2"/>
      <w:lvlJc w:val="left"/>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7" w15:restartNumberingAfterBreak="0">
    <w:nsid w:val="4FFA7BF7"/>
    <w:multiLevelType w:val="multilevel"/>
    <w:tmpl w:val="F10E3C36"/>
    <w:styleLink w:val="WWNum102"/>
    <w:lvl w:ilvl="0">
      <w:start w:val="1"/>
      <w:numFmt w:val="lowerRoman"/>
      <w:lvlText w:val="%1."/>
      <w:lvlJc w:val="right"/>
      <w:pPr>
        <w:ind w:left="720" w:hanging="360"/>
      </w:pPr>
      <w:rPr>
        <w:b w:val="0"/>
        <w:i w:val="0"/>
        <w:sz w:val="21"/>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188" w15:restartNumberingAfterBreak="0">
    <w:nsid w:val="501D1E81"/>
    <w:multiLevelType w:val="multilevel"/>
    <w:tmpl w:val="DD42E2F8"/>
    <w:styleLink w:val="WWNum35"/>
    <w:lvl w:ilvl="0">
      <w:start w:val="1"/>
      <w:numFmt w:val="lowerRoman"/>
      <w:lvlText w:val="%1."/>
      <w:lvlJc w:val="right"/>
      <w:pPr>
        <w:ind w:left="4933" w:hanging="180"/>
      </w:pPr>
      <w:rPr>
        <w:b/>
        <w:bCs/>
        <w:color w:val="156082"/>
        <w:position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507A1959"/>
    <w:multiLevelType w:val="multilevel"/>
    <w:tmpl w:val="66E82B90"/>
    <w:styleLink w:val="WWNum34"/>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0" w15:restartNumberingAfterBreak="0">
    <w:nsid w:val="508B3178"/>
    <w:multiLevelType w:val="multilevel"/>
    <w:tmpl w:val="F06C1916"/>
    <w:styleLink w:val="WWNum13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1" w15:restartNumberingAfterBreak="0">
    <w:nsid w:val="50980C9F"/>
    <w:multiLevelType w:val="multilevel"/>
    <w:tmpl w:val="E77C2F82"/>
    <w:styleLink w:val="WWNum100"/>
    <w:lvl w:ilvl="0">
      <w:start w:val="3"/>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15:restartNumberingAfterBreak="0">
    <w:nsid w:val="50DD6AB2"/>
    <w:multiLevelType w:val="multilevel"/>
    <w:tmpl w:val="16E23154"/>
    <w:styleLink w:val="WWNum8"/>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93" w15:restartNumberingAfterBreak="0">
    <w:nsid w:val="51185EC6"/>
    <w:multiLevelType w:val="multilevel"/>
    <w:tmpl w:val="14D820A6"/>
    <w:styleLink w:val="WWNum10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4" w15:restartNumberingAfterBreak="0">
    <w:nsid w:val="51311209"/>
    <w:multiLevelType w:val="multilevel"/>
    <w:tmpl w:val="0D0262C8"/>
    <w:styleLink w:val="WWNum7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5" w15:restartNumberingAfterBreak="0">
    <w:nsid w:val="514D3C52"/>
    <w:multiLevelType w:val="multilevel"/>
    <w:tmpl w:val="18B64EB0"/>
    <w:lvl w:ilvl="0">
      <w:start w:val="1"/>
      <w:numFmt w:val="decimal"/>
      <w:lvlText w:val="%1."/>
      <w:lvlJc w:val="left"/>
      <w:pPr>
        <w:ind w:left="360" w:hanging="360"/>
      </w:pPr>
      <w:rPr>
        <w:b/>
        <w:bCs/>
        <w:sz w:val="20"/>
        <w:szCs w:val="2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196" w15:restartNumberingAfterBreak="0">
    <w:nsid w:val="51754EE7"/>
    <w:multiLevelType w:val="multilevel"/>
    <w:tmpl w:val="98B25DDE"/>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7" w15:restartNumberingAfterBreak="0">
    <w:nsid w:val="51E15C61"/>
    <w:multiLevelType w:val="multilevel"/>
    <w:tmpl w:val="6CB2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1F4390B"/>
    <w:multiLevelType w:val="multilevel"/>
    <w:tmpl w:val="431A9602"/>
    <w:styleLink w:val="WWNum51"/>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9" w15:restartNumberingAfterBreak="0">
    <w:nsid w:val="52704A2C"/>
    <w:multiLevelType w:val="hybridMultilevel"/>
    <w:tmpl w:val="9A1EEFAC"/>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0" w15:restartNumberingAfterBreak="0">
    <w:nsid w:val="52CC3334"/>
    <w:multiLevelType w:val="multilevel"/>
    <w:tmpl w:val="D0C0F022"/>
    <w:styleLink w:val="WWNum65"/>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15:restartNumberingAfterBreak="0">
    <w:nsid w:val="533F6B0F"/>
    <w:multiLevelType w:val="multilevel"/>
    <w:tmpl w:val="C65C5FAA"/>
    <w:styleLink w:val="WWNum4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2" w15:restartNumberingAfterBreak="0">
    <w:nsid w:val="54742A3C"/>
    <w:multiLevelType w:val="multilevel"/>
    <w:tmpl w:val="D2D4BBFE"/>
    <w:styleLink w:val="WWNum46"/>
    <w:lvl w:ilvl="0">
      <w:numFmt w:val="bullet"/>
      <w:lvlText w:val=""/>
      <w:lvlJc w:val="left"/>
      <w:pPr>
        <w:ind w:left="2148" w:hanging="360"/>
      </w:pPr>
      <w:rPr>
        <w:rFonts w:cs="Wingding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03" w15:restartNumberingAfterBreak="0">
    <w:nsid w:val="54E932D7"/>
    <w:multiLevelType w:val="multilevel"/>
    <w:tmpl w:val="5E30EF52"/>
    <w:lvl w:ilvl="0">
      <w:start w:val="1"/>
      <w:numFmt w:val="lowerLetter"/>
      <w:lvlText w:val="%1)"/>
      <w:lvlJc w:val="left"/>
      <w:pPr>
        <w:ind w:left="360" w:hanging="360"/>
      </w:pPr>
      <w:rPr>
        <w:b/>
        <w:bCs/>
        <w:i w:val="0"/>
        <w:iCs w:val="0"/>
        <w:color w:val="074F6A" w:themeColor="accent4" w:themeShade="8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04" w15:restartNumberingAfterBreak="0">
    <w:nsid w:val="5502678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05" w15:restartNumberingAfterBreak="0">
    <w:nsid w:val="552367AB"/>
    <w:multiLevelType w:val="multilevel"/>
    <w:tmpl w:val="4AC25C60"/>
    <w:lvl w:ilvl="0">
      <w:start w:val="1"/>
      <w:numFmt w:val="lowerLetter"/>
      <w:lvlText w:val="%1)"/>
      <w:lvlJc w:val="left"/>
      <w:pPr>
        <w:ind w:left="360" w:hanging="360"/>
      </w:pPr>
      <w:rPr>
        <w:b/>
        <w:bCs/>
        <w:color w:val="074F6A" w:themeColor="accent4" w:themeShade="80"/>
        <w:sz w:val="20"/>
        <w:szCs w:val="2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06" w15:restartNumberingAfterBreak="0">
    <w:nsid w:val="553931A7"/>
    <w:multiLevelType w:val="hybridMultilevel"/>
    <w:tmpl w:val="0E0EB11A"/>
    <w:lvl w:ilvl="0" w:tplc="00000005">
      <w:start w:val="1"/>
      <w:numFmt w:val="bullet"/>
      <w:lvlText w:val="»"/>
      <w:lvlJc w:val="left"/>
      <w:pPr>
        <w:ind w:left="720" w:hanging="360"/>
      </w:pPr>
      <w:rPr>
        <w:rFonts w:ascii="Calibri Light" w:hAnsi="Calibri Light" w:cs="Calibri Light" w:hint="default"/>
        <w:color w:val="1F1F1F"/>
        <w:sz w:val="19"/>
        <w:szCs w:val="19"/>
        <w:lang w:eastAsia="en-U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7" w15:restartNumberingAfterBreak="0">
    <w:nsid w:val="55F01819"/>
    <w:multiLevelType w:val="hybridMultilevel"/>
    <w:tmpl w:val="41F239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8" w15:restartNumberingAfterBreak="0">
    <w:nsid w:val="56F5316E"/>
    <w:multiLevelType w:val="hybridMultilevel"/>
    <w:tmpl w:val="1108D4A4"/>
    <w:lvl w:ilvl="0" w:tplc="00000008">
      <w:start w:val="1"/>
      <w:numFmt w:val="bullet"/>
      <w:lvlText w:val="-"/>
      <w:lvlJc w:val="left"/>
      <w:pPr>
        <w:ind w:left="720" w:hanging="360"/>
      </w:pPr>
      <w:rPr>
        <w:rFonts w:ascii="Calibri Light" w:hAnsi="Calibri Light" w:cs="Calibri Light" w:hint="default"/>
        <w:sz w:val="19"/>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9" w15:restartNumberingAfterBreak="0">
    <w:nsid w:val="57314B58"/>
    <w:multiLevelType w:val="multilevel"/>
    <w:tmpl w:val="58D2D24A"/>
    <w:styleLink w:val="WWNum93"/>
    <w:lvl w:ilvl="0">
      <w:start w:val="2"/>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0"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11" w15:restartNumberingAfterBreak="0">
    <w:nsid w:val="57E82601"/>
    <w:multiLevelType w:val="multilevel"/>
    <w:tmpl w:val="4322C58E"/>
    <w:styleLink w:val="WWNum12"/>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12" w15:restartNumberingAfterBreak="0">
    <w:nsid w:val="59263F58"/>
    <w:multiLevelType w:val="hybridMultilevel"/>
    <w:tmpl w:val="FF34F808"/>
    <w:lvl w:ilvl="0" w:tplc="E2185DA4">
      <w:start w:val="1"/>
      <w:numFmt w:val="lowerLetter"/>
      <w:lvlText w:val="%1)"/>
      <w:lvlJc w:val="left"/>
      <w:pPr>
        <w:ind w:left="1080" w:hanging="360"/>
      </w:pPr>
      <w:rPr>
        <w:b/>
        <w:bCs/>
        <w:color w:val="074F6A" w:themeColor="accent4" w:themeShade="8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3" w15:restartNumberingAfterBreak="0">
    <w:nsid w:val="592A5EF9"/>
    <w:multiLevelType w:val="hybridMultilevel"/>
    <w:tmpl w:val="E55A6786"/>
    <w:lvl w:ilvl="0" w:tplc="11568BB0">
      <w:start w:val="1"/>
      <w:numFmt w:val="bullet"/>
      <w:lvlText w:val="»"/>
      <w:lvlJc w:val="left"/>
      <w:pPr>
        <w:ind w:left="578" w:hanging="360"/>
      </w:pPr>
      <w:rPr>
        <w:rFonts w:ascii="Calibri Light" w:hAnsi="Calibri Light" w:cs="Calibri Light" w:hint="default"/>
        <w:b w:val="0"/>
        <w:bCs/>
        <w:color w:val="auto"/>
        <w:sz w:val="19"/>
        <w:szCs w:val="19"/>
        <w:lang w:eastAsia="en-US"/>
      </w:rPr>
    </w:lvl>
    <w:lvl w:ilvl="1" w:tplc="FFFFFFFF">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214" w15:restartNumberingAfterBreak="0">
    <w:nsid w:val="592D4F28"/>
    <w:multiLevelType w:val="hybridMultilevel"/>
    <w:tmpl w:val="ADD8E680"/>
    <w:lvl w:ilvl="0" w:tplc="59AC8096">
      <w:start w:val="1"/>
      <w:numFmt w:val="lowerLetter"/>
      <w:lvlText w:val="%1)"/>
      <w:lvlJc w:val="left"/>
      <w:pPr>
        <w:ind w:left="1080" w:hanging="360"/>
      </w:pPr>
      <w:rPr>
        <w:b/>
        <w:bCs/>
        <w:color w:val="074F6A" w:themeColor="accent4" w:themeShade="8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5" w15:restartNumberingAfterBreak="0">
    <w:nsid w:val="592E7EDF"/>
    <w:multiLevelType w:val="multilevel"/>
    <w:tmpl w:val="19DA2D26"/>
    <w:styleLink w:val="WWNum186"/>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6" w15:restartNumberingAfterBreak="0">
    <w:nsid w:val="594271C2"/>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7" w15:restartNumberingAfterBreak="0">
    <w:nsid w:val="5A6C1E11"/>
    <w:multiLevelType w:val="hybridMultilevel"/>
    <w:tmpl w:val="29CCD604"/>
    <w:lvl w:ilvl="0" w:tplc="0410000B">
      <w:start w:val="1"/>
      <w:numFmt w:val="bullet"/>
      <w:lvlText w:val=""/>
      <w:lvlJc w:val="left"/>
      <w:pPr>
        <w:ind w:left="1080" w:hanging="360"/>
      </w:pPr>
      <w:rPr>
        <w:rFonts w:ascii="Wingdings" w:hAnsi="Wingdings" w:hint="default"/>
        <w:color w:val="1F1F1F"/>
        <w:sz w:val="19"/>
        <w:szCs w:val="19"/>
        <w:lang w:eastAsia="en-US"/>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8" w15:restartNumberingAfterBreak="0">
    <w:nsid w:val="5B004A73"/>
    <w:multiLevelType w:val="multilevel"/>
    <w:tmpl w:val="D41CAEDA"/>
    <w:styleLink w:val="WWNum96"/>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9" w15:restartNumberingAfterBreak="0">
    <w:nsid w:val="5B353D53"/>
    <w:multiLevelType w:val="multilevel"/>
    <w:tmpl w:val="D820DC06"/>
    <w:styleLink w:val="WWNum11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0" w15:restartNumberingAfterBreak="0">
    <w:nsid w:val="5B5B08DE"/>
    <w:multiLevelType w:val="multilevel"/>
    <w:tmpl w:val="D7768D26"/>
    <w:styleLink w:val="WWNum97"/>
    <w:lvl w:ilvl="0">
      <w:numFmt w:val="bullet"/>
      <w:lvlText w:val=""/>
      <w:lvlJc w:val="left"/>
      <w:pPr>
        <w:ind w:left="1287" w:hanging="360"/>
      </w:pPr>
      <w:rPr>
        <w:rFonts w:cs="Wingdings"/>
        <w:b w:val="0"/>
        <w:i w:val="0"/>
        <w:sz w:val="28"/>
      </w:rPr>
    </w:lvl>
    <w:lvl w:ilvl="1">
      <w:numFmt w:val="bullet"/>
      <w:lvlText w:val="o"/>
      <w:lvlJc w:val="left"/>
      <w:pPr>
        <w:ind w:left="2007" w:hanging="360"/>
      </w:pPr>
      <w:rPr>
        <w:rFonts w:cs="Courier New"/>
      </w:rPr>
    </w:lvl>
    <w:lvl w:ilvl="2">
      <w:numFmt w:val="bullet"/>
      <w:lvlText w:val=""/>
      <w:lvlJc w:val="left"/>
      <w:pPr>
        <w:ind w:left="2727" w:hanging="360"/>
      </w:pPr>
      <w:rPr>
        <w:rFonts w:cs="Wingdings"/>
      </w:rPr>
    </w:lvl>
    <w:lvl w:ilvl="3">
      <w:numFmt w:val="bullet"/>
      <w:lvlText w:val=""/>
      <w:lvlJc w:val="left"/>
      <w:pPr>
        <w:ind w:left="3447" w:hanging="360"/>
      </w:pPr>
      <w:rPr>
        <w:rFonts w:cs="Symbol"/>
      </w:rPr>
    </w:lvl>
    <w:lvl w:ilvl="4">
      <w:numFmt w:val="bullet"/>
      <w:lvlText w:val="o"/>
      <w:lvlJc w:val="left"/>
      <w:pPr>
        <w:ind w:left="4167" w:hanging="360"/>
      </w:pPr>
      <w:rPr>
        <w:rFonts w:cs="Courier New"/>
      </w:rPr>
    </w:lvl>
    <w:lvl w:ilvl="5">
      <w:numFmt w:val="bullet"/>
      <w:lvlText w:val=""/>
      <w:lvlJc w:val="left"/>
      <w:pPr>
        <w:ind w:left="4887" w:hanging="360"/>
      </w:pPr>
      <w:rPr>
        <w:rFonts w:cs="Wingdings"/>
      </w:rPr>
    </w:lvl>
    <w:lvl w:ilvl="6">
      <w:numFmt w:val="bullet"/>
      <w:lvlText w:val=""/>
      <w:lvlJc w:val="left"/>
      <w:pPr>
        <w:ind w:left="5607" w:hanging="360"/>
      </w:pPr>
      <w:rPr>
        <w:rFonts w:cs="Symbol"/>
      </w:rPr>
    </w:lvl>
    <w:lvl w:ilvl="7">
      <w:numFmt w:val="bullet"/>
      <w:lvlText w:val="o"/>
      <w:lvlJc w:val="left"/>
      <w:pPr>
        <w:ind w:left="6327" w:hanging="360"/>
      </w:pPr>
      <w:rPr>
        <w:rFonts w:cs="Courier New"/>
      </w:rPr>
    </w:lvl>
    <w:lvl w:ilvl="8">
      <w:numFmt w:val="bullet"/>
      <w:lvlText w:val=""/>
      <w:lvlJc w:val="left"/>
      <w:pPr>
        <w:ind w:left="7047" w:hanging="360"/>
      </w:pPr>
      <w:rPr>
        <w:rFonts w:cs="Wingdings"/>
      </w:rPr>
    </w:lvl>
  </w:abstractNum>
  <w:abstractNum w:abstractNumId="221" w15:restartNumberingAfterBreak="0">
    <w:nsid w:val="5BD70AC3"/>
    <w:multiLevelType w:val="multilevel"/>
    <w:tmpl w:val="1D34CF64"/>
    <w:styleLink w:val="WWNum27"/>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2" w15:restartNumberingAfterBreak="0">
    <w:nsid w:val="5D1120E1"/>
    <w:multiLevelType w:val="multilevel"/>
    <w:tmpl w:val="2AC05D50"/>
    <w:styleLink w:val="WWNum12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3" w15:restartNumberingAfterBreak="0">
    <w:nsid w:val="5DD75974"/>
    <w:multiLevelType w:val="multilevel"/>
    <w:tmpl w:val="2012C316"/>
    <w:styleLink w:val="WWNum18"/>
    <w:lvl w:ilvl="0">
      <w:start w:val="1"/>
      <w:numFmt w:val="upperLetter"/>
      <w:lvlText w:val="%1."/>
      <w:lvlJc w:val="left"/>
      <w:pPr>
        <w:ind w:left="1068" w:hanging="360"/>
      </w:pPr>
      <w:rPr>
        <w:rFonts w:ascii="Calibri" w:hAnsi="Calibri"/>
        <w:b/>
        <w:i w:val="0"/>
        <w:color w:val="0F4761"/>
        <w:sz w:val="24"/>
        <w:szCs w:val="36"/>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4" w15:restartNumberingAfterBreak="0">
    <w:nsid w:val="5DD75B24"/>
    <w:multiLevelType w:val="multilevel"/>
    <w:tmpl w:val="6BB69DE4"/>
    <w:lvl w:ilvl="0">
      <w:start w:val="1"/>
      <w:numFmt w:val="lowerRoman"/>
      <w:lvlText w:val="%1."/>
      <w:lvlJc w:val="right"/>
      <w:pPr>
        <w:ind w:left="360" w:hanging="360"/>
      </w:pPr>
      <w:rPr>
        <w:b/>
        <w:bCs/>
        <w:color w:val="074F6A" w:themeColor="accent4" w:themeShade="8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25" w15:restartNumberingAfterBreak="0">
    <w:nsid w:val="5E0B201C"/>
    <w:multiLevelType w:val="multilevel"/>
    <w:tmpl w:val="4F724B7A"/>
    <w:lvl w:ilvl="0">
      <w:start w:val="1"/>
      <w:numFmt w:val="bullet"/>
      <w:lvlText w:val="»"/>
      <w:lvlJc w:val="left"/>
      <w:pPr>
        <w:ind w:left="2148" w:hanging="360"/>
      </w:pPr>
      <w:rPr>
        <w:rFonts w:ascii="Calibri Light" w:hAnsi="Calibri Light" w:cs="Calibri Light" w:hint="default"/>
        <w:color w:val="1F1F1F"/>
        <w:sz w:val="19"/>
        <w:szCs w:val="19"/>
        <w:lang w:eastAsia="en-US"/>
      </w:rPr>
    </w:lvl>
    <w:lvl w:ilvl="1">
      <w:numFmt w:val="bullet"/>
      <w:lvlText w:val="o"/>
      <w:lvlJc w:val="left"/>
      <w:pPr>
        <w:ind w:left="2868" w:hanging="360"/>
      </w:pPr>
      <w:rPr>
        <w:rFonts w:cs="Courier New"/>
      </w:rPr>
    </w:lvl>
    <w:lvl w:ilvl="2">
      <w:numFmt w:val="bullet"/>
      <w:lvlText w:val=""/>
      <w:lvlJc w:val="left"/>
      <w:pPr>
        <w:ind w:left="3588" w:hanging="360"/>
      </w:pPr>
      <w:rPr>
        <w:rFonts w:cs="Wingdings"/>
      </w:rPr>
    </w:lvl>
    <w:lvl w:ilvl="3">
      <w:numFmt w:val="bullet"/>
      <w:lvlText w:val=""/>
      <w:lvlJc w:val="left"/>
      <w:pPr>
        <w:ind w:left="4308" w:hanging="360"/>
      </w:pPr>
      <w:rPr>
        <w:rFonts w:cs="Symbol"/>
      </w:rPr>
    </w:lvl>
    <w:lvl w:ilvl="4">
      <w:numFmt w:val="bullet"/>
      <w:lvlText w:val="o"/>
      <w:lvlJc w:val="left"/>
      <w:pPr>
        <w:ind w:left="5028" w:hanging="360"/>
      </w:pPr>
      <w:rPr>
        <w:rFonts w:cs="Courier New"/>
      </w:rPr>
    </w:lvl>
    <w:lvl w:ilvl="5">
      <w:numFmt w:val="bullet"/>
      <w:lvlText w:val=""/>
      <w:lvlJc w:val="left"/>
      <w:pPr>
        <w:ind w:left="5748" w:hanging="360"/>
      </w:pPr>
      <w:rPr>
        <w:rFonts w:cs="Wingdings"/>
      </w:rPr>
    </w:lvl>
    <w:lvl w:ilvl="6">
      <w:numFmt w:val="bullet"/>
      <w:lvlText w:val=""/>
      <w:lvlJc w:val="left"/>
      <w:pPr>
        <w:ind w:left="6468" w:hanging="360"/>
      </w:pPr>
      <w:rPr>
        <w:rFonts w:cs="Symbol"/>
      </w:rPr>
    </w:lvl>
    <w:lvl w:ilvl="7">
      <w:numFmt w:val="bullet"/>
      <w:lvlText w:val="o"/>
      <w:lvlJc w:val="left"/>
      <w:pPr>
        <w:ind w:left="7188" w:hanging="360"/>
      </w:pPr>
      <w:rPr>
        <w:rFonts w:cs="Courier New"/>
      </w:rPr>
    </w:lvl>
    <w:lvl w:ilvl="8">
      <w:numFmt w:val="bullet"/>
      <w:lvlText w:val=""/>
      <w:lvlJc w:val="left"/>
      <w:pPr>
        <w:ind w:left="7908" w:hanging="360"/>
      </w:pPr>
      <w:rPr>
        <w:rFonts w:cs="Wingdings"/>
      </w:rPr>
    </w:lvl>
  </w:abstractNum>
  <w:abstractNum w:abstractNumId="226" w15:restartNumberingAfterBreak="0">
    <w:nsid w:val="5E93003E"/>
    <w:multiLevelType w:val="multilevel"/>
    <w:tmpl w:val="036A33FC"/>
    <w:styleLink w:val="WWNum73"/>
    <w:lvl w:ilvl="0">
      <w:start w:val="2"/>
      <w:numFmt w:val="decimal"/>
      <w:lvlText w:val="%1."/>
      <w:lvlJc w:val="lef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7" w15:restartNumberingAfterBreak="0">
    <w:nsid w:val="5ED726F5"/>
    <w:multiLevelType w:val="multilevel"/>
    <w:tmpl w:val="639A5F4C"/>
    <w:styleLink w:val="WWNum10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8" w15:restartNumberingAfterBreak="0">
    <w:nsid w:val="5F0E5DF9"/>
    <w:multiLevelType w:val="multilevel"/>
    <w:tmpl w:val="DF8EF1E6"/>
    <w:styleLink w:val="WWNum156"/>
    <w:lvl w:ilvl="0">
      <w:numFmt w:val="bullet"/>
      <w:lvlText w:val="»"/>
      <w:lvlJc w:val="left"/>
      <w:pPr>
        <w:ind w:left="934" w:hanging="360"/>
      </w:pPr>
      <w:rPr>
        <w:rFonts w:cs="Calibri Light"/>
      </w:rPr>
    </w:lvl>
    <w:lvl w:ilvl="1">
      <w:numFmt w:val="bullet"/>
      <w:lvlText w:val="o"/>
      <w:lvlJc w:val="left"/>
      <w:pPr>
        <w:ind w:left="1654" w:hanging="360"/>
      </w:pPr>
      <w:rPr>
        <w:rFonts w:cs="Courier New"/>
      </w:rPr>
    </w:lvl>
    <w:lvl w:ilvl="2">
      <w:numFmt w:val="bullet"/>
      <w:lvlText w:val=""/>
      <w:lvlJc w:val="left"/>
      <w:pPr>
        <w:ind w:left="2374" w:hanging="360"/>
      </w:pPr>
      <w:rPr>
        <w:rFonts w:cs="Wingdings"/>
      </w:rPr>
    </w:lvl>
    <w:lvl w:ilvl="3">
      <w:numFmt w:val="bullet"/>
      <w:lvlText w:val=""/>
      <w:lvlJc w:val="left"/>
      <w:pPr>
        <w:ind w:left="3094" w:hanging="360"/>
      </w:pPr>
      <w:rPr>
        <w:rFonts w:cs="Symbol"/>
      </w:rPr>
    </w:lvl>
    <w:lvl w:ilvl="4">
      <w:numFmt w:val="bullet"/>
      <w:lvlText w:val="o"/>
      <w:lvlJc w:val="left"/>
      <w:pPr>
        <w:ind w:left="3814" w:hanging="360"/>
      </w:pPr>
      <w:rPr>
        <w:rFonts w:cs="Courier New"/>
      </w:rPr>
    </w:lvl>
    <w:lvl w:ilvl="5">
      <w:numFmt w:val="bullet"/>
      <w:lvlText w:val=""/>
      <w:lvlJc w:val="left"/>
      <w:pPr>
        <w:ind w:left="4534" w:hanging="360"/>
      </w:pPr>
      <w:rPr>
        <w:rFonts w:cs="Wingdings"/>
      </w:rPr>
    </w:lvl>
    <w:lvl w:ilvl="6">
      <w:numFmt w:val="bullet"/>
      <w:lvlText w:val=""/>
      <w:lvlJc w:val="left"/>
      <w:pPr>
        <w:ind w:left="5254" w:hanging="360"/>
      </w:pPr>
      <w:rPr>
        <w:rFonts w:cs="Symbol"/>
      </w:rPr>
    </w:lvl>
    <w:lvl w:ilvl="7">
      <w:numFmt w:val="bullet"/>
      <w:lvlText w:val="o"/>
      <w:lvlJc w:val="left"/>
      <w:pPr>
        <w:ind w:left="5974" w:hanging="360"/>
      </w:pPr>
      <w:rPr>
        <w:rFonts w:cs="Courier New"/>
      </w:rPr>
    </w:lvl>
    <w:lvl w:ilvl="8">
      <w:numFmt w:val="bullet"/>
      <w:lvlText w:val=""/>
      <w:lvlJc w:val="left"/>
      <w:pPr>
        <w:ind w:left="6694" w:hanging="360"/>
      </w:pPr>
      <w:rPr>
        <w:rFonts w:cs="Wingdings"/>
      </w:rPr>
    </w:lvl>
  </w:abstractNum>
  <w:abstractNum w:abstractNumId="229" w15:restartNumberingAfterBreak="0">
    <w:nsid w:val="5F354D62"/>
    <w:multiLevelType w:val="multilevel"/>
    <w:tmpl w:val="BADAF49C"/>
    <w:styleLink w:val="WWNum21"/>
    <w:lvl w:ilvl="0">
      <w:numFmt w:val="bullet"/>
      <w:lvlText w:val="-"/>
      <w:lvlJc w:val="left"/>
      <w:pPr>
        <w:ind w:left="1637" w:hanging="360"/>
      </w:pPr>
      <w:rPr>
        <w:rFonts w:cs="Calibri Light"/>
        <w:b/>
        <w:bCs/>
        <w:sz w:val="24"/>
        <w:szCs w:val="24"/>
      </w:rPr>
    </w:lvl>
    <w:lvl w:ilvl="1">
      <w:start w:val="1"/>
      <w:numFmt w:val="upperRoman"/>
      <w:lvlText w:val="%2."/>
      <w:lvlJc w:val="right"/>
      <w:pPr>
        <w:ind w:left="1637" w:hanging="360"/>
      </w:pPr>
      <w:rPr>
        <w:b/>
        <w:bCs/>
        <w:color w:val="156082"/>
      </w:rPr>
    </w:lvl>
    <w:lvl w:ilvl="2">
      <w:start w:val="1"/>
      <w:numFmt w:val="decimal"/>
      <w:lvlText w:val="%1.%2.%3"/>
      <w:lvlJc w:val="left"/>
      <w:pPr>
        <w:ind w:left="1997" w:hanging="720"/>
      </w:pPr>
    </w:lvl>
    <w:lvl w:ilvl="3">
      <w:start w:val="1"/>
      <w:numFmt w:val="decimal"/>
      <w:lvlText w:val="%1.%2.%3.%4"/>
      <w:lvlJc w:val="left"/>
      <w:pPr>
        <w:ind w:left="1997" w:hanging="720"/>
      </w:pPr>
    </w:lvl>
    <w:lvl w:ilvl="4">
      <w:start w:val="1"/>
      <w:numFmt w:val="decimal"/>
      <w:lvlText w:val="%1.%2.%3.%4.%5"/>
      <w:lvlJc w:val="left"/>
      <w:pPr>
        <w:ind w:left="2357" w:hanging="1080"/>
      </w:pPr>
    </w:lvl>
    <w:lvl w:ilvl="5">
      <w:start w:val="1"/>
      <w:numFmt w:val="decimal"/>
      <w:lvlText w:val="%1.%2.%3.%4.%5.%6"/>
      <w:lvlJc w:val="left"/>
      <w:pPr>
        <w:ind w:left="2357" w:hanging="1080"/>
      </w:pPr>
    </w:lvl>
    <w:lvl w:ilvl="6">
      <w:start w:val="1"/>
      <w:numFmt w:val="decimal"/>
      <w:lvlText w:val="%1.%2.%3.%4.%5.%6.%7"/>
      <w:lvlJc w:val="left"/>
      <w:pPr>
        <w:ind w:left="2717" w:hanging="1440"/>
      </w:pPr>
    </w:lvl>
    <w:lvl w:ilvl="7">
      <w:start w:val="1"/>
      <w:numFmt w:val="decimal"/>
      <w:lvlText w:val="%1.%2.%3.%4.%5.%6.%7.%8"/>
      <w:lvlJc w:val="left"/>
      <w:pPr>
        <w:ind w:left="2717" w:hanging="1440"/>
      </w:pPr>
    </w:lvl>
    <w:lvl w:ilvl="8">
      <w:start w:val="1"/>
      <w:numFmt w:val="decimal"/>
      <w:lvlText w:val="%1.%2.%3.%4.%5.%6.%7.%8.%9"/>
      <w:lvlJc w:val="left"/>
      <w:pPr>
        <w:ind w:left="3077" w:hanging="1800"/>
      </w:pPr>
    </w:lvl>
  </w:abstractNum>
  <w:abstractNum w:abstractNumId="230" w15:restartNumberingAfterBreak="0">
    <w:nsid w:val="5F656DCF"/>
    <w:multiLevelType w:val="multilevel"/>
    <w:tmpl w:val="EF06590A"/>
    <w:styleLink w:val="WWNum17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1" w15:restartNumberingAfterBreak="0">
    <w:nsid w:val="5FF459F7"/>
    <w:multiLevelType w:val="multilevel"/>
    <w:tmpl w:val="45AC5DBA"/>
    <w:styleLink w:val="WWNum149"/>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232" w15:restartNumberingAfterBreak="0">
    <w:nsid w:val="608A56F1"/>
    <w:multiLevelType w:val="multilevel"/>
    <w:tmpl w:val="26E0A924"/>
    <w:styleLink w:val="WWNum49"/>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3" w15:restartNumberingAfterBreak="0">
    <w:nsid w:val="60A269A6"/>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34" w15:restartNumberingAfterBreak="0">
    <w:nsid w:val="60B9765C"/>
    <w:multiLevelType w:val="multilevel"/>
    <w:tmpl w:val="F4503C08"/>
    <w:styleLink w:val="WWNum95"/>
    <w:lvl w:ilvl="0">
      <w:numFmt w:val="bullet"/>
      <w:lvlText w:val="-"/>
      <w:lvlJc w:val="left"/>
      <w:pPr>
        <w:ind w:left="567" w:hanging="567"/>
      </w:pPr>
      <w:rPr>
        <w:rFonts w:cs="Verdana"/>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35" w15:restartNumberingAfterBreak="0">
    <w:nsid w:val="60EB5106"/>
    <w:multiLevelType w:val="multilevel"/>
    <w:tmpl w:val="70806908"/>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6" w15:restartNumberingAfterBreak="0">
    <w:nsid w:val="6116664E"/>
    <w:multiLevelType w:val="multilevel"/>
    <w:tmpl w:val="1B1A2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1634B94"/>
    <w:multiLevelType w:val="multilevel"/>
    <w:tmpl w:val="64B29606"/>
    <w:styleLink w:val="WWNum11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8" w15:restartNumberingAfterBreak="0">
    <w:nsid w:val="616C3C46"/>
    <w:multiLevelType w:val="multilevel"/>
    <w:tmpl w:val="068220AC"/>
    <w:styleLink w:val="WWNum90"/>
    <w:lvl w:ilvl="0">
      <w:numFmt w:val="bullet"/>
      <w:lvlText w:val=""/>
      <w:lvlJc w:val="left"/>
      <w:pPr>
        <w:ind w:left="720" w:hanging="360"/>
      </w:pPr>
      <w:rPr>
        <w:rFonts w:cs="Symbol"/>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39" w15:restartNumberingAfterBreak="0">
    <w:nsid w:val="619B300B"/>
    <w:multiLevelType w:val="multilevel"/>
    <w:tmpl w:val="B3AAFEEC"/>
    <w:styleLink w:val="WWNum158"/>
    <w:lvl w:ilvl="0">
      <w:numFmt w:val="bullet"/>
      <w:lvlText w:val=""/>
      <w:lvlJc w:val="left"/>
      <w:pPr>
        <w:ind w:left="2944" w:hanging="360"/>
      </w:pPr>
      <w:rPr>
        <w:rFonts w:cs="Wingdings"/>
        <w:b/>
        <w:bCs/>
        <w:color w:val="156082"/>
      </w:rPr>
    </w:lvl>
    <w:lvl w:ilvl="1">
      <w:numFmt w:val="bullet"/>
      <w:lvlText w:val="o"/>
      <w:lvlJc w:val="left"/>
      <w:pPr>
        <w:ind w:left="3664" w:hanging="360"/>
      </w:pPr>
      <w:rPr>
        <w:rFonts w:cs="Courier New"/>
      </w:rPr>
    </w:lvl>
    <w:lvl w:ilvl="2">
      <w:numFmt w:val="bullet"/>
      <w:lvlText w:val=""/>
      <w:lvlJc w:val="left"/>
      <w:pPr>
        <w:ind w:left="4384" w:hanging="360"/>
      </w:pPr>
      <w:rPr>
        <w:rFonts w:cs="Wingdings"/>
      </w:rPr>
    </w:lvl>
    <w:lvl w:ilvl="3">
      <w:numFmt w:val="bullet"/>
      <w:lvlText w:val=""/>
      <w:lvlJc w:val="left"/>
      <w:pPr>
        <w:ind w:left="5104" w:hanging="360"/>
      </w:pPr>
      <w:rPr>
        <w:rFonts w:cs="Symbol"/>
      </w:rPr>
    </w:lvl>
    <w:lvl w:ilvl="4">
      <w:numFmt w:val="bullet"/>
      <w:lvlText w:val="o"/>
      <w:lvlJc w:val="left"/>
      <w:pPr>
        <w:ind w:left="5824" w:hanging="360"/>
      </w:pPr>
      <w:rPr>
        <w:rFonts w:cs="Courier New"/>
      </w:rPr>
    </w:lvl>
    <w:lvl w:ilvl="5">
      <w:numFmt w:val="bullet"/>
      <w:lvlText w:val=""/>
      <w:lvlJc w:val="left"/>
      <w:pPr>
        <w:ind w:left="6544" w:hanging="360"/>
      </w:pPr>
      <w:rPr>
        <w:rFonts w:cs="Wingdings"/>
      </w:rPr>
    </w:lvl>
    <w:lvl w:ilvl="6">
      <w:numFmt w:val="bullet"/>
      <w:lvlText w:val=""/>
      <w:lvlJc w:val="left"/>
      <w:pPr>
        <w:ind w:left="7264" w:hanging="360"/>
      </w:pPr>
      <w:rPr>
        <w:rFonts w:cs="Symbol"/>
      </w:rPr>
    </w:lvl>
    <w:lvl w:ilvl="7">
      <w:numFmt w:val="bullet"/>
      <w:lvlText w:val="o"/>
      <w:lvlJc w:val="left"/>
      <w:pPr>
        <w:ind w:left="7984" w:hanging="360"/>
      </w:pPr>
      <w:rPr>
        <w:rFonts w:cs="Courier New"/>
      </w:rPr>
    </w:lvl>
    <w:lvl w:ilvl="8">
      <w:numFmt w:val="bullet"/>
      <w:lvlText w:val=""/>
      <w:lvlJc w:val="left"/>
      <w:pPr>
        <w:ind w:left="8704" w:hanging="360"/>
      </w:pPr>
      <w:rPr>
        <w:rFonts w:cs="Wingdings"/>
      </w:rPr>
    </w:lvl>
  </w:abstractNum>
  <w:abstractNum w:abstractNumId="240" w15:restartNumberingAfterBreak="0">
    <w:nsid w:val="622A3503"/>
    <w:multiLevelType w:val="multilevel"/>
    <w:tmpl w:val="F686FF00"/>
    <w:styleLink w:val="WWNum18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1" w15:restartNumberingAfterBreak="0">
    <w:nsid w:val="62FE6354"/>
    <w:multiLevelType w:val="multilevel"/>
    <w:tmpl w:val="97F2869E"/>
    <w:styleLink w:val="WWNum62"/>
    <w:lvl w:ilvl="0">
      <w:start w:val="1"/>
      <w:numFmt w:val="lowerLetter"/>
      <w:lvlText w:val="%1)"/>
      <w:lvlJc w:val="left"/>
      <w:pPr>
        <w:ind w:left="36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2" w15:restartNumberingAfterBreak="0">
    <w:nsid w:val="630D2B37"/>
    <w:multiLevelType w:val="multilevel"/>
    <w:tmpl w:val="45F2D0E4"/>
    <w:styleLink w:val="WWNum32"/>
    <w:lvl w:ilvl="0">
      <w:start w:val="1"/>
      <w:numFmt w:val="lowerRoman"/>
      <w:lvlText w:val="%1."/>
      <w:lvlJc w:val="right"/>
      <w:pPr>
        <w:ind w:left="360" w:hanging="360"/>
      </w:pPr>
      <w:rPr>
        <w:b w:val="0"/>
        <w:bCs w:val="0"/>
        <w:color w:val="0F4761"/>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3" w15:restartNumberingAfterBreak="0">
    <w:nsid w:val="640023F5"/>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44" w15:restartNumberingAfterBreak="0">
    <w:nsid w:val="642C32EE"/>
    <w:multiLevelType w:val="multilevel"/>
    <w:tmpl w:val="274CFC86"/>
    <w:styleLink w:val="WWNum18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5" w15:restartNumberingAfterBreak="0">
    <w:nsid w:val="64A25FCF"/>
    <w:multiLevelType w:val="multilevel"/>
    <w:tmpl w:val="C4BA904A"/>
    <w:styleLink w:val="WWNum45"/>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6" w15:restartNumberingAfterBreak="0">
    <w:nsid w:val="653B5E00"/>
    <w:multiLevelType w:val="multilevel"/>
    <w:tmpl w:val="DABE2AB2"/>
    <w:styleLink w:val="WWNum40"/>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7" w15:restartNumberingAfterBreak="0">
    <w:nsid w:val="656947A8"/>
    <w:multiLevelType w:val="multilevel"/>
    <w:tmpl w:val="921E0528"/>
    <w:styleLink w:val="WWNum19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8" w15:restartNumberingAfterBreak="0">
    <w:nsid w:val="65C5004E"/>
    <w:multiLevelType w:val="multilevel"/>
    <w:tmpl w:val="AD58794C"/>
    <w:styleLink w:val="WWNum16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9"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0" w15:restartNumberingAfterBreak="0">
    <w:nsid w:val="66686687"/>
    <w:multiLevelType w:val="multilevel"/>
    <w:tmpl w:val="22162BB8"/>
    <w:styleLink w:val="WWNum16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2847"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1" w15:restartNumberingAfterBreak="0">
    <w:nsid w:val="669F246E"/>
    <w:multiLevelType w:val="multilevel"/>
    <w:tmpl w:val="8BC0ECBE"/>
    <w:styleLink w:val="WWNum13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2" w15:restartNumberingAfterBreak="0">
    <w:nsid w:val="677C3D7B"/>
    <w:multiLevelType w:val="multilevel"/>
    <w:tmpl w:val="98B25DDE"/>
    <w:styleLink w:val="WWNum77"/>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3" w15:restartNumberingAfterBreak="0">
    <w:nsid w:val="68944B2D"/>
    <w:multiLevelType w:val="multilevel"/>
    <w:tmpl w:val="A874D41A"/>
    <w:styleLink w:val="WWNum99"/>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254" w15:restartNumberingAfterBreak="0">
    <w:nsid w:val="689F775A"/>
    <w:multiLevelType w:val="multilevel"/>
    <w:tmpl w:val="E6909E72"/>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5" w15:restartNumberingAfterBreak="0">
    <w:nsid w:val="69EA7D2D"/>
    <w:multiLevelType w:val="multilevel"/>
    <w:tmpl w:val="18526068"/>
    <w:styleLink w:val="WWNum17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6" w15:restartNumberingAfterBreak="0">
    <w:nsid w:val="69FA6864"/>
    <w:multiLevelType w:val="multilevel"/>
    <w:tmpl w:val="439068F6"/>
    <w:styleLink w:val="WWNum184"/>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7" w15:restartNumberingAfterBreak="0">
    <w:nsid w:val="6A615010"/>
    <w:multiLevelType w:val="multilevel"/>
    <w:tmpl w:val="79DA29A6"/>
    <w:styleLink w:val="WWNum12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8" w15:restartNumberingAfterBreak="0">
    <w:nsid w:val="6A8673E1"/>
    <w:multiLevelType w:val="multilevel"/>
    <w:tmpl w:val="86A02A2C"/>
    <w:styleLink w:val="WWNum15"/>
    <w:lvl w:ilvl="0">
      <w:start w:val="1"/>
      <w:numFmt w:val="lowerRoman"/>
      <w:lvlText w:val="%1."/>
      <w:lvlJc w:val="right"/>
      <w:pPr>
        <w:ind w:left="1571" w:hanging="360"/>
      </w:pPr>
    </w:lvl>
    <w:lvl w:ilvl="1">
      <w:start w:val="1"/>
      <w:numFmt w:val="upperLetter"/>
      <w:lvlText w:val="%2."/>
      <w:lvlJc w:val="left"/>
      <w:pPr>
        <w:ind w:left="2291" w:hanging="360"/>
      </w:pPr>
      <w:rPr>
        <w:rFonts w:eastAsia="Times New Roman"/>
        <w:b/>
        <w:color w:val="1F1F1F"/>
      </w:rPr>
    </w:lvl>
    <w:lvl w:ilvl="2">
      <w:numFmt w:val="bullet"/>
      <w:lvlText w:val="-"/>
      <w:lvlJc w:val="left"/>
      <w:pPr>
        <w:ind w:left="3191" w:hanging="360"/>
      </w:pPr>
      <w:rPr>
        <w:rFonts w:cs="Calibri Light"/>
        <w:b/>
        <w:bCs/>
        <w:sz w:val="24"/>
        <w:szCs w:val="24"/>
      </w:rPr>
    </w:lvl>
    <w:lvl w:ilvl="3">
      <w:start w:val="1"/>
      <w:numFmt w:val="lowerRoman"/>
      <w:lvlText w:val="%4)"/>
      <w:lvlJc w:val="left"/>
      <w:pPr>
        <w:ind w:left="1288" w:hanging="720"/>
      </w:pPr>
      <w:rPr>
        <w:b/>
        <w:bCs/>
        <w:color w:val="0B769F"/>
      </w:r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59" w15:restartNumberingAfterBreak="0">
    <w:nsid w:val="6B043D29"/>
    <w:multiLevelType w:val="multilevel"/>
    <w:tmpl w:val="27C62026"/>
    <w:lvl w:ilvl="0">
      <w:start w:val="1"/>
      <w:numFmt w:val="decimal"/>
      <w:lvlText w:val="%1."/>
      <w:lvlJc w:val="left"/>
      <w:pPr>
        <w:ind w:left="360" w:hanging="360"/>
      </w:pPr>
      <w:rPr>
        <w:b/>
        <w:bCs/>
        <w:sz w:val="20"/>
        <w:szCs w:val="20"/>
      </w:rPr>
    </w:lvl>
    <w:lvl w:ilvl="1">
      <w:start w:val="2"/>
      <w:numFmt w:val="decimal"/>
      <w:lvlText w:val="%1.%2"/>
      <w:lvlJc w:val="left"/>
      <w:pPr>
        <w:ind w:left="643" w:hanging="360"/>
      </w:pPr>
      <w:rPr>
        <w:b/>
        <w:i w:val="0"/>
        <w:color w:val="auto"/>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60" w15:restartNumberingAfterBreak="0">
    <w:nsid w:val="6CB76514"/>
    <w:multiLevelType w:val="hybridMultilevel"/>
    <w:tmpl w:val="FEBAE5A0"/>
    <w:lvl w:ilvl="0" w:tplc="04100005">
      <w:start w:val="1"/>
      <w:numFmt w:val="bullet"/>
      <w:lvlText w:val=""/>
      <w:lvlJc w:val="left"/>
      <w:pPr>
        <w:ind w:left="1131" w:hanging="360"/>
      </w:pPr>
      <w:rPr>
        <w:rFonts w:ascii="Wingdings" w:hAnsi="Wingdings" w:hint="default"/>
      </w:rPr>
    </w:lvl>
    <w:lvl w:ilvl="1" w:tplc="04100003" w:tentative="1">
      <w:start w:val="1"/>
      <w:numFmt w:val="bullet"/>
      <w:lvlText w:val="o"/>
      <w:lvlJc w:val="left"/>
      <w:pPr>
        <w:ind w:left="1851" w:hanging="360"/>
      </w:pPr>
      <w:rPr>
        <w:rFonts w:ascii="Courier New" w:hAnsi="Courier New" w:cs="Courier New" w:hint="default"/>
      </w:rPr>
    </w:lvl>
    <w:lvl w:ilvl="2" w:tplc="04100005" w:tentative="1">
      <w:start w:val="1"/>
      <w:numFmt w:val="bullet"/>
      <w:lvlText w:val=""/>
      <w:lvlJc w:val="left"/>
      <w:pPr>
        <w:ind w:left="2571" w:hanging="360"/>
      </w:pPr>
      <w:rPr>
        <w:rFonts w:ascii="Wingdings" w:hAnsi="Wingdings" w:hint="default"/>
      </w:rPr>
    </w:lvl>
    <w:lvl w:ilvl="3" w:tplc="04100001" w:tentative="1">
      <w:start w:val="1"/>
      <w:numFmt w:val="bullet"/>
      <w:lvlText w:val=""/>
      <w:lvlJc w:val="left"/>
      <w:pPr>
        <w:ind w:left="3291" w:hanging="360"/>
      </w:pPr>
      <w:rPr>
        <w:rFonts w:ascii="Symbol" w:hAnsi="Symbol" w:hint="default"/>
      </w:rPr>
    </w:lvl>
    <w:lvl w:ilvl="4" w:tplc="04100003" w:tentative="1">
      <w:start w:val="1"/>
      <w:numFmt w:val="bullet"/>
      <w:lvlText w:val="o"/>
      <w:lvlJc w:val="left"/>
      <w:pPr>
        <w:ind w:left="4011" w:hanging="360"/>
      </w:pPr>
      <w:rPr>
        <w:rFonts w:ascii="Courier New" w:hAnsi="Courier New" w:cs="Courier New" w:hint="default"/>
      </w:rPr>
    </w:lvl>
    <w:lvl w:ilvl="5" w:tplc="04100005" w:tentative="1">
      <w:start w:val="1"/>
      <w:numFmt w:val="bullet"/>
      <w:lvlText w:val=""/>
      <w:lvlJc w:val="left"/>
      <w:pPr>
        <w:ind w:left="4731" w:hanging="360"/>
      </w:pPr>
      <w:rPr>
        <w:rFonts w:ascii="Wingdings" w:hAnsi="Wingdings" w:hint="default"/>
      </w:rPr>
    </w:lvl>
    <w:lvl w:ilvl="6" w:tplc="04100001" w:tentative="1">
      <w:start w:val="1"/>
      <w:numFmt w:val="bullet"/>
      <w:lvlText w:val=""/>
      <w:lvlJc w:val="left"/>
      <w:pPr>
        <w:ind w:left="5451" w:hanging="360"/>
      </w:pPr>
      <w:rPr>
        <w:rFonts w:ascii="Symbol" w:hAnsi="Symbol" w:hint="default"/>
      </w:rPr>
    </w:lvl>
    <w:lvl w:ilvl="7" w:tplc="04100003" w:tentative="1">
      <w:start w:val="1"/>
      <w:numFmt w:val="bullet"/>
      <w:lvlText w:val="o"/>
      <w:lvlJc w:val="left"/>
      <w:pPr>
        <w:ind w:left="6171" w:hanging="360"/>
      </w:pPr>
      <w:rPr>
        <w:rFonts w:ascii="Courier New" w:hAnsi="Courier New" w:cs="Courier New" w:hint="default"/>
      </w:rPr>
    </w:lvl>
    <w:lvl w:ilvl="8" w:tplc="04100005" w:tentative="1">
      <w:start w:val="1"/>
      <w:numFmt w:val="bullet"/>
      <w:lvlText w:val=""/>
      <w:lvlJc w:val="left"/>
      <w:pPr>
        <w:ind w:left="6891" w:hanging="360"/>
      </w:pPr>
      <w:rPr>
        <w:rFonts w:ascii="Wingdings" w:hAnsi="Wingdings" w:hint="default"/>
      </w:rPr>
    </w:lvl>
  </w:abstractNum>
  <w:abstractNum w:abstractNumId="261" w15:restartNumberingAfterBreak="0">
    <w:nsid w:val="6CE25C25"/>
    <w:multiLevelType w:val="multilevel"/>
    <w:tmpl w:val="94AE442E"/>
    <w:styleLink w:val="WWNum13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2" w15:restartNumberingAfterBreak="0">
    <w:nsid w:val="6CFA72C0"/>
    <w:multiLevelType w:val="multilevel"/>
    <w:tmpl w:val="DB40ACE2"/>
    <w:styleLink w:val="WWNum10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3" w15:restartNumberingAfterBreak="0">
    <w:nsid w:val="6D441580"/>
    <w:multiLevelType w:val="multilevel"/>
    <w:tmpl w:val="17D6DF86"/>
    <w:styleLink w:val="WWNum138"/>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4" w15:restartNumberingAfterBreak="0">
    <w:nsid w:val="6D9D62F3"/>
    <w:multiLevelType w:val="multilevel"/>
    <w:tmpl w:val="AFB8C852"/>
    <w:styleLink w:val="WWNum83"/>
    <w:lvl w:ilvl="0">
      <w:numFmt w:val="bullet"/>
      <w:lvlText w:val="»"/>
      <w:lvlJc w:val="left"/>
      <w:pPr>
        <w:ind w:left="4330" w:hanging="360"/>
      </w:pPr>
      <w:rPr>
        <w:rFonts w:cs="Calibri"/>
        <w:b/>
        <w:bCs/>
      </w:rPr>
    </w:lvl>
    <w:lvl w:ilvl="1">
      <w:numFmt w:val="bullet"/>
      <w:lvlText w:val="o"/>
      <w:lvlJc w:val="left"/>
      <w:pPr>
        <w:ind w:left="1647" w:hanging="360"/>
      </w:pPr>
      <w:rPr>
        <w:rFonts w:cs="Courier New"/>
      </w:rPr>
    </w:lvl>
    <w:lvl w:ilvl="2">
      <w:numFmt w:val="bullet"/>
      <w:lvlText w:val=""/>
      <w:lvlJc w:val="left"/>
      <w:pPr>
        <w:ind w:left="2367" w:hanging="360"/>
      </w:pPr>
      <w:rPr>
        <w:rFonts w:cs="Wingdings"/>
      </w:rPr>
    </w:lvl>
    <w:lvl w:ilvl="3">
      <w:numFmt w:val="bullet"/>
      <w:lvlText w:val=""/>
      <w:lvlJc w:val="left"/>
      <w:pPr>
        <w:ind w:left="3087" w:hanging="360"/>
      </w:pPr>
      <w:rPr>
        <w:rFonts w:cs="Symbol"/>
      </w:rPr>
    </w:lvl>
    <w:lvl w:ilvl="4">
      <w:numFmt w:val="bullet"/>
      <w:lvlText w:val="o"/>
      <w:lvlJc w:val="left"/>
      <w:pPr>
        <w:ind w:left="3807" w:hanging="360"/>
      </w:pPr>
      <w:rPr>
        <w:rFonts w:cs="Courier New"/>
      </w:rPr>
    </w:lvl>
    <w:lvl w:ilvl="5">
      <w:numFmt w:val="bullet"/>
      <w:lvlText w:val=""/>
      <w:lvlJc w:val="left"/>
      <w:pPr>
        <w:ind w:left="4527" w:hanging="360"/>
      </w:pPr>
      <w:rPr>
        <w:rFonts w:cs="Wingdings"/>
      </w:rPr>
    </w:lvl>
    <w:lvl w:ilvl="6">
      <w:numFmt w:val="bullet"/>
      <w:lvlText w:val=""/>
      <w:lvlJc w:val="left"/>
      <w:pPr>
        <w:ind w:left="5247" w:hanging="360"/>
      </w:pPr>
      <w:rPr>
        <w:rFonts w:cs="Symbol"/>
      </w:rPr>
    </w:lvl>
    <w:lvl w:ilvl="7">
      <w:numFmt w:val="bullet"/>
      <w:lvlText w:val="o"/>
      <w:lvlJc w:val="left"/>
      <w:pPr>
        <w:ind w:left="5967" w:hanging="360"/>
      </w:pPr>
      <w:rPr>
        <w:rFonts w:cs="Courier New"/>
      </w:rPr>
    </w:lvl>
    <w:lvl w:ilvl="8">
      <w:numFmt w:val="bullet"/>
      <w:lvlText w:val=""/>
      <w:lvlJc w:val="left"/>
      <w:pPr>
        <w:ind w:left="6687" w:hanging="360"/>
      </w:pPr>
      <w:rPr>
        <w:rFonts w:cs="Wingdings"/>
      </w:rPr>
    </w:lvl>
  </w:abstractNum>
  <w:abstractNum w:abstractNumId="265" w15:restartNumberingAfterBreak="0">
    <w:nsid w:val="6E70125E"/>
    <w:multiLevelType w:val="multilevel"/>
    <w:tmpl w:val="992A5F5C"/>
    <w:styleLink w:val="WWNum47"/>
    <w:lvl w:ilvl="0">
      <w:numFmt w:val="bullet"/>
      <w:lvlText w:val="-"/>
      <w:lvlJc w:val="left"/>
      <w:pPr>
        <w:ind w:left="7590" w:hanging="360"/>
      </w:pPr>
      <w:rPr>
        <w:rFonts w:cs="Times New Roman"/>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66" w15:restartNumberingAfterBreak="0">
    <w:nsid w:val="6F196E70"/>
    <w:multiLevelType w:val="multilevel"/>
    <w:tmpl w:val="15FE1406"/>
    <w:styleLink w:val="WWNum61"/>
    <w:lvl w:ilvl="0">
      <w:numFmt w:val="bullet"/>
      <w:lvlText w:val=""/>
      <w:lvlJc w:val="left"/>
      <w:pPr>
        <w:ind w:left="720" w:hanging="360"/>
      </w:pPr>
      <w:rPr>
        <w:rFonts w:cs="Wingdings"/>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67" w15:restartNumberingAfterBreak="0">
    <w:nsid w:val="6F915833"/>
    <w:multiLevelType w:val="hybridMultilevel"/>
    <w:tmpl w:val="C2D4D4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8" w15:restartNumberingAfterBreak="0">
    <w:nsid w:val="718D069B"/>
    <w:multiLevelType w:val="hybridMultilevel"/>
    <w:tmpl w:val="3DCAF2DE"/>
    <w:lvl w:ilvl="0" w:tplc="0410001B">
      <w:start w:val="1"/>
      <w:numFmt w:val="lowerRoman"/>
      <w:lvlText w:val="%1."/>
      <w:lvlJc w:val="right"/>
      <w:pPr>
        <w:ind w:left="1505" w:hanging="360"/>
      </w:pPr>
      <w:rPr>
        <w:rFonts w:hint="default"/>
        <w:sz w:val="24"/>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269" w15:restartNumberingAfterBreak="0">
    <w:nsid w:val="71A1037F"/>
    <w:multiLevelType w:val="multilevel"/>
    <w:tmpl w:val="B03A3C64"/>
    <w:styleLink w:val="WWNum142"/>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0" w15:restartNumberingAfterBreak="0">
    <w:nsid w:val="71AF2541"/>
    <w:multiLevelType w:val="multilevel"/>
    <w:tmpl w:val="CF743CA8"/>
    <w:styleLink w:val="WWNum76"/>
    <w:lvl w:ilvl="0">
      <w:numFmt w:val="bullet"/>
      <w:lvlText w:val=""/>
      <w:lvlJc w:val="left"/>
      <w:pPr>
        <w:ind w:left="1146" w:hanging="360"/>
      </w:pPr>
      <w:rPr>
        <w:rFonts w:cs="Symbol"/>
      </w:rPr>
    </w:lvl>
    <w:lvl w:ilvl="1">
      <w:numFmt w:val="bullet"/>
      <w:lvlText w:val="o"/>
      <w:lvlJc w:val="left"/>
      <w:pPr>
        <w:ind w:left="1866" w:hanging="360"/>
      </w:pPr>
      <w:rPr>
        <w:rFonts w:cs="Courier New"/>
      </w:rPr>
    </w:lvl>
    <w:lvl w:ilvl="2">
      <w:numFmt w:val="bullet"/>
      <w:lvlText w:val=""/>
      <w:lvlJc w:val="left"/>
      <w:pPr>
        <w:ind w:left="2586" w:hanging="360"/>
      </w:pPr>
      <w:rPr>
        <w:rFonts w:cs="Wingdings"/>
      </w:rPr>
    </w:lvl>
    <w:lvl w:ilvl="3">
      <w:numFmt w:val="bullet"/>
      <w:lvlText w:val=""/>
      <w:lvlJc w:val="left"/>
      <w:pPr>
        <w:ind w:left="3306" w:hanging="360"/>
      </w:pPr>
      <w:rPr>
        <w:rFonts w:cs="Symbol"/>
      </w:rPr>
    </w:lvl>
    <w:lvl w:ilvl="4">
      <w:numFmt w:val="bullet"/>
      <w:lvlText w:val="o"/>
      <w:lvlJc w:val="left"/>
      <w:pPr>
        <w:ind w:left="4026" w:hanging="360"/>
      </w:pPr>
      <w:rPr>
        <w:rFonts w:cs="Courier New"/>
      </w:rPr>
    </w:lvl>
    <w:lvl w:ilvl="5">
      <w:numFmt w:val="bullet"/>
      <w:lvlText w:val=""/>
      <w:lvlJc w:val="left"/>
      <w:pPr>
        <w:ind w:left="4746" w:hanging="360"/>
      </w:pPr>
      <w:rPr>
        <w:rFonts w:cs="Wingdings"/>
      </w:rPr>
    </w:lvl>
    <w:lvl w:ilvl="6">
      <w:numFmt w:val="bullet"/>
      <w:lvlText w:val=""/>
      <w:lvlJc w:val="left"/>
      <w:pPr>
        <w:ind w:left="5466" w:hanging="360"/>
      </w:pPr>
      <w:rPr>
        <w:rFonts w:cs="Symbol"/>
      </w:rPr>
    </w:lvl>
    <w:lvl w:ilvl="7">
      <w:numFmt w:val="bullet"/>
      <w:lvlText w:val="o"/>
      <w:lvlJc w:val="left"/>
      <w:pPr>
        <w:ind w:left="6186" w:hanging="360"/>
      </w:pPr>
      <w:rPr>
        <w:rFonts w:cs="Courier New"/>
      </w:rPr>
    </w:lvl>
    <w:lvl w:ilvl="8">
      <w:numFmt w:val="bullet"/>
      <w:lvlText w:val=""/>
      <w:lvlJc w:val="left"/>
      <w:pPr>
        <w:ind w:left="6906" w:hanging="360"/>
      </w:pPr>
      <w:rPr>
        <w:rFonts w:cs="Wingdings"/>
      </w:rPr>
    </w:lvl>
  </w:abstractNum>
  <w:abstractNum w:abstractNumId="271" w15:restartNumberingAfterBreak="0">
    <w:nsid w:val="722121E8"/>
    <w:multiLevelType w:val="multilevel"/>
    <w:tmpl w:val="BB10C4CE"/>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72" w15:restartNumberingAfterBreak="0">
    <w:nsid w:val="72446029"/>
    <w:multiLevelType w:val="multilevel"/>
    <w:tmpl w:val="A73C3F66"/>
    <w:styleLink w:val="WWNum117"/>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3" w15:restartNumberingAfterBreak="0">
    <w:nsid w:val="7254616D"/>
    <w:multiLevelType w:val="multilevel"/>
    <w:tmpl w:val="F1DE592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4" w15:restartNumberingAfterBreak="0">
    <w:nsid w:val="73013704"/>
    <w:multiLevelType w:val="hybridMultilevel"/>
    <w:tmpl w:val="21C87956"/>
    <w:lvl w:ilvl="0" w:tplc="4E244148">
      <w:start w:val="1"/>
      <w:numFmt w:val="lowerLetter"/>
      <w:lvlText w:val="%1)"/>
      <w:lvlJc w:val="left"/>
      <w:pPr>
        <w:ind w:left="1080" w:hanging="360"/>
      </w:pPr>
      <w:rPr>
        <w:b/>
        <w:bCs/>
        <w:color w:val="074F6A" w:themeColor="accent4" w:themeShade="8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5" w15:restartNumberingAfterBreak="0">
    <w:nsid w:val="73927980"/>
    <w:multiLevelType w:val="multilevel"/>
    <w:tmpl w:val="E9C4CC74"/>
    <w:styleLink w:val="WWNum169"/>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6" w15:restartNumberingAfterBreak="0">
    <w:nsid w:val="73BC5184"/>
    <w:multiLevelType w:val="multilevel"/>
    <w:tmpl w:val="A784EB7A"/>
    <w:lvl w:ilvl="0">
      <w:start w:val="1"/>
      <w:numFmt w:val="lowerLetter"/>
      <w:lvlText w:val="%1)"/>
      <w:lvlJc w:val="left"/>
      <w:pPr>
        <w:ind w:left="360" w:hanging="360"/>
      </w:pPr>
      <w:rPr>
        <w:b/>
        <w:bCs/>
        <w:color w:val="074F6A" w:themeColor="accent4" w:themeShade="80"/>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77" w15:restartNumberingAfterBreak="0">
    <w:nsid w:val="74605482"/>
    <w:multiLevelType w:val="hybridMultilevel"/>
    <w:tmpl w:val="9156FEF2"/>
    <w:lvl w:ilvl="0" w:tplc="99FE4E48">
      <w:start w:val="1"/>
      <w:numFmt w:val="bullet"/>
      <w:lvlText w:val="»"/>
      <w:lvlJc w:val="left"/>
      <w:pPr>
        <w:ind w:left="720" w:hanging="360"/>
      </w:pPr>
      <w:rPr>
        <w:rFonts w:ascii="Calibri Light" w:hAnsi="Calibri Light" w:cs="Calibri Light" w:hint="default"/>
        <w:b/>
        <w:bCs/>
        <w:color w:val="275317" w:themeColor="accent6" w:themeShade="80"/>
        <w:sz w:val="20"/>
        <w:szCs w:val="20"/>
        <w:lang w:eastAsia="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8" w15:restartNumberingAfterBreak="0">
    <w:nsid w:val="74BB6D2C"/>
    <w:multiLevelType w:val="hybridMultilevel"/>
    <w:tmpl w:val="2E7A7ED8"/>
    <w:lvl w:ilvl="0" w:tplc="945C21FE">
      <w:start w:val="1"/>
      <w:numFmt w:val="bullet"/>
      <w:lvlText w:val=""/>
      <w:lvlJc w:val="left"/>
      <w:pPr>
        <w:ind w:left="720" w:hanging="360"/>
      </w:pPr>
      <w:rPr>
        <w:rFonts w:ascii="Wingdings" w:hAnsi="Wingdings" w:hint="default"/>
        <w:color w:val="275317" w:themeColor="accent6" w:themeShade="8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9" w15:restartNumberingAfterBreak="0">
    <w:nsid w:val="75370C66"/>
    <w:multiLevelType w:val="multilevel"/>
    <w:tmpl w:val="BA969464"/>
    <w:styleLink w:val="WWNum37"/>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0" w15:restartNumberingAfterBreak="0">
    <w:nsid w:val="769F00FE"/>
    <w:multiLevelType w:val="multilevel"/>
    <w:tmpl w:val="9912E8F0"/>
    <w:styleLink w:val="WWNum143"/>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1" w15:restartNumberingAfterBreak="0">
    <w:nsid w:val="76A15DAA"/>
    <w:multiLevelType w:val="multilevel"/>
    <w:tmpl w:val="243C5382"/>
    <w:styleLink w:val="WWNum147"/>
    <w:lvl w:ilvl="0">
      <w:numFmt w:val="bullet"/>
      <w:lvlText w:val="-"/>
      <w:lvlJc w:val="left"/>
      <w:pPr>
        <w:ind w:left="720" w:hanging="360"/>
      </w:pPr>
      <w:rPr>
        <w:rFonts w:cs="Calibri Ligh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2" w15:restartNumberingAfterBreak="0">
    <w:nsid w:val="779A18A4"/>
    <w:multiLevelType w:val="multilevel"/>
    <w:tmpl w:val="091A7630"/>
    <w:styleLink w:val="WWNum195"/>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3" w15:restartNumberingAfterBreak="0">
    <w:nsid w:val="77B23E77"/>
    <w:multiLevelType w:val="multilevel"/>
    <w:tmpl w:val="2ACE965A"/>
    <w:lvl w:ilvl="0">
      <w:start w:val="1"/>
      <w:numFmt w:val="decimal"/>
      <w:lvlText w:val="%1."/>
      <w:lvlJc w:val="left"/>
      <w:pPr>
        <w:ind w:left="360" w:hanging="360"/>
      </w:pPr>
      <w:rPr>
        <w:b/>
        <w:bCs/>
      </w:rPr>
    </w:lvl>
    <w:lvl w:ilvl="1">
      <w:numFmt w:val="bullet"/>
      <w:lvlText w:val="-"/>
      <w:lvlJc w:val="left"/>
      <w:pPr>
        <w:ind w:left="1080" w:hanging="360"/>
      </w:pPr>
      <w:rPr>
        <w:rFonts w:cs="Calibri"/>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4" w15:restartNumberingAfterBreak="0">
    <w:nsid w:val="77EE352F"/>
    <w:multiLevelType w:val="multilevel"/>
    <w:tmpl w:val="3808EA46"/>
    <w:styleLink w:val="WWNum56"/>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5" w15:restartNumberingAfterBreak="0">
    <w:nsid w:val="784E07DF"/>
    <w:multiLevelType w:val="multilevel"/>
    <w:tmpl w:val="922AFA04"/>
    <w:lvl w:ilvl="0">
      <w:start w:val="1"/>
      <w:numFmt w:val="bullet"/>
      <w:lvlText w:val="»"/>
      <w:lvlJc w:val="left"/>
      <w:pPr>
        <w:ind w:left="360" w:hanging="360"/>
      </w:pPr>
      <w:rPr>
        <w:rFonts w:ascii="Calibri Light" w:hAnsi="Calibri Light" w:cs="Calibri Light" w:hint="default"/>
        <w:b w:val="0"/>
        <w:bCs w:val="0"/>
        <w:color w:val="275317" w:themeColor="accent6" w:themeShade="80"/>
        <w:sz w:val="19"/>
        <w:szCs w:val="19"/>
        <w:lang w:eastAsia="en-U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86" w15:restartNumberingAfterBreak="0">
    <w:nsid w:val="78D14C49"/>
    <w:multiLevelType w:val="multilevel"/>
    <w:tmpl w:val="B8483E30"/>
    <w:styleLink w:val="WWNum2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87" w15:restartNumberingAfterBreak="0">
    <w:nsid w:val="793C3EDA"/>
    <w:multiLevelType w:val="multilevel"/>
    <w:tmpl w:val="E6C82518"/>
    <w:lvl w:ilvl="0">
      <w:start w:val="1"/>
      <w:numFmt w:val="lowerLetter"/>
      <w:lvlText w:val="%1)"/>
      <w:lvlJc w:val="left"/>
      <w:pPr>
        <w:ind w:left="720" w:hanging="360"/>
      </w:pPr>
      <w:rPr>
        <w:b/>
        <w:bCs/>
        <w:color w:val="074F6A" w:themeColor="accent4" w:themeShade="8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8" w15:restartNumberingAfterBreak="0">
    <w:nsid w:val="79452A9B"/>
    <w:multiLevelType w:val="multilevel"/>
    <w:tmpl w:val="6242185E"/>
    <w:styleLink w:val="WWNum148"/>
    <w:lvl w:ilvl="0">
      <w:numFmt w:val="bullet"/>
      <w:lvlText w:val="-"/>
      <w:lvlJc w:val="left"/>
      <w:pPr>
        <w:ind w:left="2565" w:hanging="360"/>
      </w:pPr>
      <w:rPr>
        <w:rFonts w:cs="Calibri Light"/>
        <w:sz w:val="19"/>
      </w:rPr>
    </w:lvl>
    <w:lvl w:ilvl="1">
      <w:numFmt w:val="bullet"/>
      <w:lvlText w:val="o"/>
      <w:lvlJc w:val="left"/>
      <w:pPr>
        <w:ind w:left="3285" w:hanging="360"/>
      </w:pPr>
      <w:rPr>
        <w:rFonts w:cs="Courier New"/>
      </w:rPr>
    </w:lvl>
    <w:lvl w:ilvl="2">
      <w:numFmt w:val="bullet"/>
      <w:lvlText w:val=""/>
      <w:lvlJc w:val="left"/>
      <w:pPr>
        <w:ind w:left="4005" w:hanging="360"/>
      </w:pPr>
      <w:rPr>
        <w:rFonts w:cs="Wingdings"/>
      </w:rPr>
    </w:lvl>
    <w:lvl w:ilvl="3">
      <w:numFmt w:val="bullet"/>
      <w:lvlText w:val=""/>
      <w:lvlJc w:val="left"/>
      <w:pPr>
        <w:ind w:left="4725" w:hanging="360"/>
      </w:pPr>
      <w:rPr>
        <w:rFonts w:cs="Symbol"/>
      </w:rPr>
    </w:lvl>
    <w:lvl w:ilvl="4">
      <w:numFmt w:val="bullet"/>
      <w:lvlText w:val="o"/>
      <w:lvlJc w:val="left"/>
      <w:pPr>
        <w:ind w:left="5445" w:hanging="360"/>
      </w:pPr>
      <w:rPr>
        <w:rFonts w:cs="Courier New"/>
      </w:rPr>
    </w:lvl>
    <w:lvl w:ilvl="5">
      <w:numFmt w:val="bullet"/>
      <w:lvlText w:val=""/>
      <w:lvlJc w:val="left"/>
      <w:pPr>
        <w:ind w:left="6165" w:hanging="360"/>
      </w:pPr>
      <w:rPr>
        <w:rFonts w:cs="Wingdings"/>
      </w:rPr>
    </w:lvl>
    <w:lvl w:ilvl="6">
      <w:numFmt w:val="bullet"/>
      <w:lvlText w:val=""/>
      <w:lvlJc w:val="left"/>
      <w:pPr>
        <w:ind w:left="6885" w:hanging="360"/>
      </w:pPr>
      <w:rPr>
        <w:rFonts w:cs="Symbol"/>
      </w:rPr>
    </w:lvl>
    <w:lvl w:ilvl="7">
      <w:numFmt w:val="bullet"/>
      <w:lvlText w:val="o"/>
      <w:lvlJc w:val="left"/>
      <w:pPr>
        <w:ind w:left="7605" w:hanging="360"/>
      </w:pPr>
      <w:rPr>
        <w:rFonts w:cs="Courier New"/>
      </w:rPr>
    </w:lvl>
    <w:lvl w:ilvl="8">
      <w:numFmt w:val="bullet"/>
      <w:lvlText w:val=""/>
      <w:lvlJc w:val="left"/>
      <w:pPr>
        <w:ind w:left="8325" w:hanging="360"/>
      </w:pPr>
      <w:rPr>
        <w:rFonts w:cs="Wingdings"/>
      </w:rPr>
    </w:lvl>
  </w:abstractNum>
  <w:abstractNum w:abstractNumId="289" w15:restartNumberingAfterBreak="0">
    <w:nsid w:val="79951768"/>
    <w:multiLevelType w:val="multilevel"/>
    <w:tmpl w:val="6FF44D7A"/>
    <w:styleLink w:val="WWNum59"/>
    <w:lvl w:ilvl="0">
      <w:start w:val="1"/>
      <w:numFmt w:val="lowerRoman"/>
      <w:lvlText w:val="%1."/>
      <w:lvlJc w:val="right"/>
      <w:pPr>
        <w:ind w:left="4933" w:hanging="180"/>
      </w:pPr>
      <w:rPr>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7A2B0FCB"/>
    <w:multiLevelType w:val="multilevel"/>
    <w:tmpl w:val="FD16F1FC"/>
    <w:styleLink w:val="WWNum87"/>
    <w:lvl w:ilvl="0">
      <w:start w:val="1"/>
      <w:numFmt w:val="decimal"/>
      <w:lvlText w:val="%1)"/>
      <w:lvlJc w:val="left"/>
      <w:pPr>
        <w:ind w:left="1146" w:hanging="360"/>
      </w:pPr>
      <w:rPr>
        <w:b/>
        <w:bCs/>
      </w:rPr>
    </w:lvl>
    <w:lvl w:ilvl="1">
      <w:start w:val="1"/>
      <w:numFmt w:val="decimal"/>
      <w:lvlText w:val="%2)"/>
      <w:lvlJc w:val="left"/>
      <w:pPr>
        <w:ind w:left="1146" w:hanging="360"/>
      </w:pPr>
      <w:rPr>
        <w:b/>
        <w:bCs/>
      </w:rPr>
    </w:lvl>
    <w:lvl w:ilvl="2">
      <w:start w:val="1"/>
      <w:numFmt w:val="lowerLetter"/>
      <w:lvlText w:val="%3)"/>
      <w:lvlJc w:val="left"/>
      <w:pPr>
        <w:ind w:left="2766" w:hanging="36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91" w15:restartNumberingAfterBreak="0">
    <w:nsid w:val="7A3339EE"/>
    <w:multiLevelType w:val="hybridMultilevel"/>
    <w:tmpl w:val="19DC509E"/>
    <w:lvl w:ilvl="0" w:tplc="12C8CFF2">
      <w:start w:val="1"/>
      <w:numFmt w:val="lowerRoman"/>
      <w:lvlText w:val="%1."/>
      <w:lvlJc w:val="right"/>
      <w:pPr>
        <w:ind w:left="1080" w:hanging="360"/>
      </w:pPr>
      <w:rPr>
        <w:rFonts w:hint="default"/>
        <w:b/>
        <w:bCs/>
        <w:color w:val="074F6A" w:themeColor="accent4" w:themeShade="80"/>
        <w:sz w:val="19"/>
        <w:szCs w:val="19"/>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2" w15:restartNumberingAfterBreak="0">
    <w:nsid w:val="7A555C8B"/>
    <w:multiLevelType w:val="multilevel"/>
    <w:tmpl w:val="F21E33BA"/>
    <w:styleLink w:val="WWNum98"/>
    <w:lvl w:ilvl="0">
      <w:numFmt w:val="bullet"/>
      <w:lvlText w:val="-"/>
      <w:lvlJc w:val="left"/>
      <w:pPr>
        <w:ind w:left="1080" w:hanging="360"/>
      </w:pPr>
      <w:rPr>
        <w:rFonts w:cs="Calibri Light"/>
      </w:rPr>
    </w:lvl>
    <w:lvl w:ilvl="1">
      <w:numFmt w:val="bullet"/>
      <w:lvlText w:val="o"/>
      <w:lvlJc w:val="left"/>
      <w:pPr>
        <w:ind w:left="1800" w:hanging="360"/>
      </w:pPr>
      <w:rPr>
        <w:rFonts w:cs="Courier New"/>
      </w:rPr>
    </w:lvl>
    <w:lvl w:ilvl="2">
      <w:numFmt w:val="bullet"/>
      <w:lvlText w:val=""/>
      <w:lvlJc w:val="left"/>
      <w:pPr>
        <w:ind w:left="2520" w:hanging="360"/>
      </w:pPr>
      <w:rPr>
        <w:rFonts w:cs="Wingdings"/>
      </w:rPr>
    </w:lvl>
    <w:lvl w:ilvl="3">
      <w:numFmt w:val="bullet"/>
      <w:lvlText w:val=""/>
      <w:lvlJc w:val="left"/>
      <w:pPr>
        <w:ind w:left="3240" w:hanging="360"/>
      </w:pPr>
      <w:rPr>
        <w:rFonts w:cs="Symbol"/>
      </w:rPr>
    </w:lvl>
    <w:lvl w:ilvl="4">
      <w:numFmt w:val="bullet"/>
      <w:lvlText w:val="o"/>
      <w:lvlJc w:val="left"/>
      <w:pPr>
        <w:ind w:left="3960" w:hanging="360"/>
      </w:pPr>
      <w:rPr>
        <w:rFonts w:cs="Courier New"/>
      </w:rPr>
    </w:lvl>
    <w:lvl w:ilvl="5">
      <w:numFmt w:val="bullet"/>
      <w:lvlText w:val=""/>
      <w:lvlJc w:val="left"/>
      <w:pPr>
        <w:ind w:left="4680" w:hanging="360"/>
      </w:pPr>
      <w:rPr>
        <w:rFonts w:cs="Wingdings"/>
      </w:rPr>
    </w:lvl>
    <w:lvl w:ilvl="6">
      <w:numFmt w:val="bullet"/>
      <w:lvlText w:val=""/>
      <w:lvlJc w:val="left"/>
      <w:pPr>
        <w:ind w:left="5400" w:hanging="360"/>
      </w:pPr>
      <w:rPr>
        <w:rFonts w:cs="Symbol"/>
      </w:rPr>
    </w:lvl>
    <w:lvl w:ilvl="7">
      <w:numFmt w:val="bullet"/>
      <w:lvlText w:val="o"/>
      <w:lvlJc w:val="left"/>
      <w:pPr>
        <w:ind w:left="6120" w:hanging="360"/>
      </w:pPr>
      <w:rPr>
        <w:rFonts w:cs="Courier New"/>
      </w:rPr>
    </w:lvl>
    <w:lvl w:ilvl="8">
      <w:numFmt w:val="bullet"/>
      <w:lvlText w:val=""/>
      <w:lvlJc w:val="left"/>
      <w:pPr>
        <w:ind w:left="6840" w:hanging="360"/>
      </w:pPr>
      <w:rPr>
        <w:rFonts w:cs="Wingdings"/>
      </w:rPr>
    </w:lvl>
  </w:abstractNum>
  <w:abstractNum w:abstractNumId="293" w15:restartNumberingAfterBreak="0">
    <w:nsid w:val="7A60764F"/>
    <w:multiLevelType w:val="multilevel"/>
    <w:tmpl w:val="82F45F8A"/>
    <w:lvl w:ilvl="0">
      <w:start w:val="1"/>
      <w:numFmt w:val="decimal"/>
      <w:lvlText w:val="%1."/>
      <w:lvlJc w:val="left"/>
      <w:pPr>
        <w:ind w:left="360" w:hanging="360"/>
      </w:pPr>
      <w:rPr>
        <w:rFonts w:hint="default"/>
        <w:b/>
        <w:bCs/>
      </w:rPr>
    </w:lvl>
    <w:lvl w:ilvl="1">
      <w:start w:val="2"/>
      <w:numFmt w:val="decimal"/>
      <w:lvlText w:val="%1.%2"/>
      <w:lvlJc w:val="left"/>
      <w:pPr>
        <w:ind w:left="643" w:hanging="360"/>
      </w:pPr>
      <w:rPr>
        <w:rFonts w:hint="default"/>
        <w:b/>
        <w:i w:val="0"/>
        <w:color w:val="5B9BD5"/>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94" w15:restartNumberingAfterBreak="0">
    <w:nsid w:val="7B251838"/>
    <w:multiLevelType w:val="multilevel"/>
    <w:tmpl w:val="A2F63938"/>
    <w:styleLink w:val="WWNum9"/>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295" w15:restartNumberingAfterBreak="0">
    <w:nsid w:val="7B31470C"/>
    <w:multiLevelType w:val="multilevel"/>
    <w:tmpl w:val="D8FCCD88"/>
    <w:styleLink w:val="WWNum106"/>
    <w:lvl w:ilvl="0">
      <w:numFmt w:val="bullet"/>
      <w:lvlText w:val="-"/>
      <w:lvlJc w:val="left"/>
      <w:pPr>
        <w:ind w:left="720" w:hanging="360"/>
      </w:pPr>
      <w:rPr>
        <w:rFonts w:cs="Calibri Light"/>
      </w:rPr>
    </w:lvl>
    <w:lvl w:ilvl="1">
      <w:numFmt w:val="bullet"/>
      <w:lvlText w:val="o"/>
      <w:lvlJc w:val="left"/>
      <w:pPr>
        <w:ind w:left="1440" w:hanging="360"/>
      </w:pPr>
      <w:rPr>
        <w:rFonts w:cs="Courier New"/>
      </w:rPr>
    </w:lvl>
    <w:lvl w:ilvl="2">
      <w:numFmt w:val="bullet"/>
      <w:lvlText w:val=""/>
      <w:lvlJc w:val="left"/>
      <w:pPr>
        <w:ind w:left="2160" w:hanging="360"/>
      </w:pPr>
      <w:rPr>
        <w:rFonts w:cs="Wingdings"/>
      </w:rPr>
    </w:lvl>
    <w:lvl w:ilvl="3">
      <w:numFmt w:val="bullet"/>
      <w:lvlText w:val=""/>
      <w:lvlJc w:val="left"/>
      <w:pPr>
        <w:ind w:left="2880" w:hanging="360"/>
      </w:pPr>
      <w:rPr>
        <w:rFonts w:cs="Symbol"/>
      </w:rPr>
    </w:lvl>
    <w:lvl w:ilvl="4">
      <w:numFmt w:val="bullet"/>
      <w:lvlText w:val="o"/>
      <w:lvlJc w:val="left"/>
      <w:pPr>
        <w:ind w:left="3600" w:hanging="360"/>
      </w:pPr>
      <w:rPr>
        <w:rFonts w:cs="Courier New"/>
      </w:rPr>
    </w:lvl>
    <w:lvl w:ilvl="5">
      <w:numFmt w:val="bullet"/>
      <w:lvlText w:val=""/>
      <w:lvlJc w:val="left"/>
      <w:pPr>
        <w:ind w:left="4320" w:hanging="360"/>
      </w:pPr>
      <w:rPr>
        <w:rFonts w:cs="Wingdings"/>
      </w:rPr>
    </w:lvl>
    <w:lvl w:ilvl="6">
      <w:numFmt w:val="bullet"/>
      <w:lvlText w:val=""/>
      <w:lvlJc w:val="left"/>
      <w:pPr>
        <w:ind w:left="5040" w:hanging="360"/>
      </w:pPr>
      <w:rPr>
        <w:rFonts w:cs="Symbol"/>
      </w:rPr>
    </w:lvl>
    <w:lvl w:ilvl="7">
      <w:numFmt w:val="bullet"/>
      <w:lvlText w:val="o"/>
      <w:lvlJc w:val="left"/>
      <w:pPr>
        <w:ind w:left="5760" w:hanging="360"/>
      </w:pPr>
      <w:rPr>
        <w:rFonts w:cs="Courier New"/>
      </w:rPr>
    </w:lvl>
    <w:lvl w:ilvl="8">
      <w:numFmt w:val="bullet"/>
      <w:lvlText w:val=""/>
      <w:lvlJc w:val="left"/>
      <w:pPr>
        <w:ind w:left="6480" w:hanging="360"/>
      </w:pPr>
      <w:rPr>
        <w:rFonts w:cs="Wingdings"/>
      </w:rPr>
    </w:lvl>
  </w:abstractNum>
  <w:abstractNum w:abstractNumId="296" w15:restartNumberingAfterBreak="0">
    <w:nsid w:val="7B635604"/>
    <w:multiLevelType w:val="multilevel"/>
    <w:tmpl w:val="30CEBE60"/>
    <w:styleLink w:val="WWNum55"/>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7C831246"/>
    <w:multiLevelType w:val="multilevel"/>
    <w:tmpl w:val="7BF4C1A8"/>
    <w:styleLink w:val="WWNum171"/>
    <w:lvl w:ilvl="0">
      <w:start w:val="1"/>
      <w:numFmt w:val="decimal"/>
      <w:lvlText w:val="%1."/>
      <w:lvlJc w:val="left"/>
      <w:pPr>
        <w:ind w:left="1919" w:hanging="360"/>
      </w:pPr>
      <w:rPr>
        <w:b/>
        <w:bCs/>
        <w:i w:val="0"/>
        <w:iCs w:val="0"/>
        <w:sz w:val="32"/>
      </w:rPr>
    </w:lvl>
    <w:lvl w:ilvl="1">
      <w:start w:val="1"/>
      <w:numFmt w:val="decimal"/>
      <w:suff w:val="nothing"/>
      <w:lvlText w:val="%1.%2"/>
      <w:lvlJc w:val="left"/>
      <w:pPr>
        <w:ind w:left="355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8" w15:restartNumberingAfterBreak="0">
    <w:nsid w:val="7D696742"/>
    <w:multiLevelType w:val="multilevel"/>
    <w:tmpl w:val="204C5BD6"/>
    <w:styleLink w:val="WWNum160"/>
    <w:lvl w:ilvl="0">
      <w:numFmt w:val="bullet"/>
      <w:lvlText w:val="»"/>
      <w:lvlJc w:val="left"/>
      <w:pPr>
        <w:ind w:left="343" w:firstLine="0"/>
      </w:pPr>
      <w:rPr>
        <w:rFonts w:cs="Calibri Light"/>
        <w:b w:val="0"/>
        <w:i w:val="0"/>
        <w:strike w:val="0"/>
        <w:dstrike w:val="0"/>
        <w:color w:val="000000"/>
        <w:position w:val="0"/>
        <w:sz w:val="22"/>
        <w:szCs w:val="22"/>
        <w:u w:val="none"/>
        <w:shd w:val="clear" w:color="auto" w:fill="auto"/>
        <w:vertAlign w:val="baseline"/>
      </w:rPr>
    </w:lvl>
    <w:lvl w:ilvl="1">
      <w:numFmt w:val="bullet"/>
      <w:lvlText w:val="o"/>
      <w:lvlJc w:val="left"/>
      <w:pPr>
        <w:ind w:left="1080" w:firstLine="0"/>
      </w:pPr>
      <w:rPr>
        <w:rFonts w:cs="Times New Roman"/>
        <w:b w:val="0"/>
        <w:i w:val="0"/>
        <w:strike w:val="0"/>
        <w:dstrike w:val="0"/>
        <w:color w:val="000000"/>
        <w:position w:val="0"/>
        <w:sz w:val="22"/>
        <w:szCs w:val="22"/>
        <w:u w:val="none"/>
        <w:shd w:val="clear" w:color="auto" w:fill="auto"/>
        <w:vertAlign w:val="baseline"/>
      </w:rPr>
    </w:lvl>
    <w:lvl w:ilvl="2">
      <w:numFmt w:val="bullet"/>
      <w:lvlText w:val="▪"/>
      <w:lvlJc w:val="left"/>
      <w:pPr>
        <w:ind w:left="1800" w:firstLine="0"/>
      </w:pPr>
      <w:rPr>
        <w:rFonts w:cs="Times New Roman"/>
        <w:b w:val="0"/>
        <w:i w:val="0"/>
        <w:strike w:val="0"/>
        <w:dstrike w:val="0"/>
        <w:color w:val="000000"/>
        <w:position w:val="0"/>
        <w:sz w:val="22"/>
        <w:szCs w:val="22"/>
        <w:u w:val="none"/>
        <w:shd w:val="clear" w:color="auto" w:fill="auto"/>
        <w:vertAlign w:val="baseline"/>
      </w:rPr>
    </w:lvl>
    <w:lvl w:ilvl="3">
      <w:numFmt w:val="bullet"/>
      <w:lvlText w:val="•"/>
      <w:lvlJc w:val="left"/>
      <w:pPr>
        <w:ind w:left="2520" w:firstLine="0"/>
      </w:pPr>
      <w:rPr>
        <w:rFonts w:cs="Times New Roman"/>
        <w:b w:val="0"/>
        <w:i w:val="0"/>
        <w:strike w:val="0"/>
        <w:dstrike w:val="0"/>
        <w:color w:val="000000"/>
        <w:position w:val="0"/>
        <w:sz w:val="22"/>
        <w:szCs w:val="22"/>
        <w:u w:val="none"/>
        <w:shd w:val="clear" w:color="auto" w:fill="auto"/>
        <w:vertAlign w:val="baseline"/>
      </w:rPr>
    </w:lvl>
    <w:lvl w:ilvl="4">
      <w:numFmt w:val="bullet"/>
      <w:lvlText w:val="o"/>
      <w:lvlJc w:val="left"/>
      <w:pPr>
        <w:ind w:left="3240" w:firstLine="0"/>
      </w:pPr>
      <w:rPr>
        <w:rFonts w:cs="Times New Roman"/>
        <w:b w:val="0"/>
        <w:i w:val="0"/>
        <w:strike w:val="0"/>
        <w:dstrike w:val="0"/>
        <w:color w:val="000000"/>
        <w:position w:val="0"/>
        <w:sz w:val="22"/>
        <w:szCs w:val="22"/>
        <w:u w:val="none"/>
        <w:shd w:val="clear" w:color="auto" w:fill="auto"/>
        <w:vertAlign w:val="baseline"/>
      </w:rPr>
    </w:lvl>
    <w:lvl w:ilvl="5">
      <w:numFmt w:val="bullet"/>
      <w:lvlText w:val="▪"/>
      <w:lvlJc w:val="left"/>
      <w:pPr>
        <w:ind w:left="3960" w:firstLine="0"/>
      </w:pPr>
      <w:rPr>
        <w:rFonts w:cs="Times New Roman"/>
        <w:b w:val="0"/>
        <w:i w:val="0"/>
        <w:strike w:val="0"/>
        <w:dstrike w:val="0"/>
        <w:color w:val="000000"/>
        <w:position w:val="0"/>
        <w:sz w:val="22"/>
        <w:szCs w:val="22"/>
        <w:u w:val="none"/>
        <w:shd w:val="clear" w:color="auto" w:fill="auto"/>
        <w:vertAlign w:val="baseline"/>
      </w:rPr>
    </w:lvl>
    <w:lvl w:ilvl="6">
      <w:numFmt w:val="bullet"/>
      <w:lvlText w:val="•"/>
      <w:lvlJc w:val="left"/>
      <w:pPr>
        <w:ind w:left="4680" w:firstLine="0"/>
      </w:pPr>
      <w:rPr>
        <w:rFonts w:cs="Times New Roman"/>
        <w:b w:val="0"/>
        <w:i w:val="0"/>
        <w:strike w:val="0"/>
        <w:dstrike w:val="0"/>
        <w:color w:val="000000"/>
        <w:position w:val="0"/>
        <w:sz w:val="22"/>
        <w:szCs w:val="22"/>
        <w:u w:val="none"/>
        <w:shd w:val="clear" w:color="auto" w:fill="auto"/>
        <w:vertAlign w:val="baseline"/>
      </w:rPr>
    </w:lvl>
    <w:lvl w:ilvl="7">
      <w:numFmt w:val="bullet"/>
      <w:lvlText w:val="o"/>
      <w:lvlJc w:val="left"/>
      <w:pPr>
        <w:ind w:left="5400" w:firstLine="0"/>
      </w:pPr>
      <w:rPr>
        <w:rFonts w:cs="Times New Roman"/>
        <w:b w:val="0"/>
        <w:i w:val="0"/>
        <w:strike w:val="0"/>
        <w:dstrike w:val="0"/>
        <w:color w:val="000000"/>
        <w:position w:val="0"/>
        <w:sz w:val="22"/>
        <w:szCs w:val="22"/>
        <w:u w:val="none"/>
        <w:shd w:val="clear" w:color="auto" w:fill="auto"/>
        <w:vertAlign w:val="baseline"/>
      </w:rPr>
    </w:lvl>
    <w:lvl w:ilvl="8">
      <w:numFmt w:val="bullet"/>
      <w:lvlText w:val="▪"/>
      <w:lvlJc w:val="left"/>
      <w:pPr>
        <w:ind w:left="6120" w:firstLine="0"/>
      </w:pPr>
      <w:rPr>
        <w:rFonts w:cs="Times New Roman"/>
        <w:b w:val="0"/>
        <w:i w:val="0"/>
        <w:strike w:val="0"/>
        <w:dstrike w:val="0"/>
        <w:color w:val="000000"/>
        <w:position w:val="0"/>
        <w:sz w:val="22"/>
        <w:szCs w:val="22"/>
        <w:u w:val="none"/>
        <w:shd w:val="clear" w:color="auto" w:fill="auto"/>
        <w:vertAlign w:val="baseline"/>
      </w:rPr>
    </w:lvl>
  </w:abstractNum>
  <w:abstractNum w:abstractNumId="299" w15:restartNumberingAfterBreak="0">
    <w:nsid w:val="7D753F0F"/>
    <w:multiLevelType w:val="multilevel"/>
    <w:tmpl w:val="BB9270F4"/>
    <w:styleLink w:val="WWNum24"/>
    <w:lvl w:ilvl="0">
      <w:start w:val="1"/>
      <w:numFmt w:val="decimal"/>
      <w:lvlText w:val="%1."/>
      <w:lvlJc w:val="left"/>
      <w:pPr>
        <w:ind w:left="360" w:hanging="360"/>
      </w:pPr>
      <w:rPr>
        <w:b/>
        <w:bCs/>
      </w:rPr>
    </w:lvl>
    <w:lvl w:ilvl="1">
      <w:start w:val="2"/>
      <w:numFmt w:val="decimal"/>
      <w:lvlText w:val="%1.%2"/>
      <w:lvlJc w:val="left"/>
      <w:pPr>
        <w:ind w:left="643" w:hanging="360"/>
      </w:pPr>
      <w:rPr>
        <w:b/>
        <w:i w:val="0"/>
        <w:color w:val="5B9BD5"/>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800" w:hanging="1800"/>
      </w:pPr>
      <w:rPr>
        <w:b/>
        <w:i/>
      </w:rPr>
    </w:lvl>
  </w:abstractNum>
  <w:abstractNum w:abstractNumId="300" w15:restartNumberingAfterBreak="0">
    <w:nsid w:val="7DF03C2E"/>
    <w:multiLevelType w:val="multilevel"/>
    <w:tmpl w:val="E6909E72"/>
    <w:styleLink w:val="WWNum5"/>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1" w15:restartNumberingAfterBreak="0">
    <w:nsid w:val="7E427807"/>
    <w:multiLevelType w:val="multilevel"/>
    <w:tmpl w:val="0036735A"/>
    <w:styleLink w:val="WWNum151"/>
    <w:lvl w:ilvl="0">
      <w:numFmt w:val="bullet"/>
      <w:lvlText w:val=""/>
      <w:lvlJc w:val="left"/>
      <w:pPr>
        <w:ind w:left="720" w:hanging="360"/>
      </w:pPr>
      <w:rPr>
        <w:rFonts w:cs="Symbol"/>
        <w:sz w:val="20"/>
      </w:rPr>
    </w:lvl>
    <w:lvl w:ilvl="1">
      <w:numFmt w:val="bullet"/>
      <w:lvlText w:val="o"/>
      <w:lvlJc w:val="left"/>
      <w:pPr>
        <w:ind w:left="1440" w:hanging="360"/>
      </w:pPr>
      <w:rPr>
        <w:rFonts w:cs="Courier New"/>
        <w:sz w:val="20"/>
      </w:rPr>
    </w:lvl>
    <w:lvl w:ilvl="2">
      <w:numFmt w:val="bullet"/>
      <w:lvlText w:val=""/>
      <w:lvlJc w:val="left"/>
      <w:pPr>
        <w:ind w:left="2160" w:hanging="360"/>
      </w:pPr>
      <w:rPr>
        <w:rFonts w:cs="Wingdings"/>
        <w:sz w:val="20"/>
      </w:rPr>
    </w:lvl>
    <w:lvl w:ilvl="3">
      <w:numFmt w:val="bullet"/>
      <w:lvlText w:val=""/>
      <w:lvlJc w:val="left"/>
      <w:pPr>
        <w:ind w:left="2880" w:hanging="360"/>
      </w:pPr>
      <w:rPr>
        <w:rFonts w:cs="Wingdings"/>
        <w:sz w:val="20"/>
      </w:rPr>
    </w:lvl>
    <w:lvl w:ilvl="4">
      <w:numFmt w:val="bullet"/>
      <w:lvlText w:val=""/>
      <w:lvlJc w:val="left"/>
      <w:pPr>
        <w:ind w:left="3600" w:hanging="360"/>
      </w:pPr>
      <w:rPr>
        <w:rFonts w:cs="Wingdings"/>
        <w:sz w:val="20"/>
      </w:rPr>
    </w:lvl>
    <w:lvl w:ilvl="5">
      <w:numFmt w:val="bullet"/>
      <w:lvlText w:val=""/>
      <w:lvlJc w:val="left"/>
      <w:pPr>
        <w:ind w:left="4320" w:hanging="360"/>
      </w:pPr>
      <w:rPr>
        <w:rFonts w:cs="Wingdings"/>
        <w:sz w:val="20"/>
      </w:rPr>
    </w:lvl>
    <w:lvl w:ilvl="6">
      <w:numFmt w:val="bullet"/>
      <w:lvlText w:val=""/>
      <w:lvlJc w:val="left"/>
      <w:pPr>
        <w:ind w:left="5040" w:hanging="360"/>
      </w:pPr>
      <w:rPr>
        <w:rFonts w:cs="Wingdings"/>
        <w:sz w:val="20"/>
      </w:rPr>
    </w:lvl>
    <w:lvl w:ilvl="7">
      <w:numFmt w:val="bullet"/>
      <w:lvlText w:val=""/>
      <w:lvlJc w:val="left"/>
      <w:pPr>
        <w:ind w:left="5760" w:hanging="360"/>
      </w:pPr>
      <w:rPr>
        <w:rFonts w:cs="Wingdings"/>
        <w:sz w:val="20"/>
      </w:rPr>
    </w:lvl>
    <w:lvl w:ilvl="8">
      <w:numFmt w:val="bullet"/>
      <w:lvlText w:val=""/>
      <w:lvlJc w:val="left"/>
      <w:pPr>
        <w:ind w:left="6480" w:hanging="360"/>
      </w:pPr>
      <w:rPr>
        <w:rFonts w:cs="Wingdings"/>
        <w:sz w:val="20"/>
      </w:rPr>
    </w:lvl>
  </w:abstractNum>
  <w:abstractNum w:abstractNumId="302" w15:restartNumberingAfterBreak="0">
    <w:nsid w:val="7F3605DD"/>
    <w:multiLevelType w:val="hybridMultilevel"/>
    <w:tmpl w:val="CA3271A0"/>
    <w:lvl w:ilvl="0" w:tplc="FFFFFFFF">
      <w:start w:val="1"/>
      <w:numFmt w:val="lowerLetter"/>
      <w:lvlText w:val="%1."/>
      <w:lvlJc w:val="left"/>
      <w:pPr>
        <w:ind w:left="1440" w:hanging="360"/>
      </w:pPr>
    </w:lvl>
    <w:lvl w:ilvl="1" w:tplc="828CC25A">
      <w:start w:val="1"/>
      <w:numFmt w:val="lowerRoman"/>
      <w:lvlText w:val="%2)"/>
      <w:lvlJc w:val="left"/>
      <w:pPr>
        <w:ind w:left="2160" w:hanging="360"/>
      </w:pPr>
      <w:rPr>
        <w:rFonts w:ascii="Calibri" w:eastAsia="Times New Roman" w:hAnsi="Calibri" w:cs="Calibri" w:hint="default"/>
        <w:i/>
        <w:iCs/>
        <w:spacing w:val="-1"/>
        <w:w w:val="99"/>
        <w:sz w:val="20"/>
        <w:szCs w:val="20"/>
        <w:lang w:val="it-IT" w:eastAsia="en-US" w:bidi="ar-SA"/>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3" w15:restartNumberingAfterBreak="0">
    <w:nsid w:val="7F497A12"/>
    <w:multiLevelType w:val="multilevel"/>
    <w:tmpl w:val="809E9EFE"/>
    <w:styleLink w:val="WWNum54"/>
    <w:lvl w:ilvl="0">
      <w:start w:val="1"/>
      <w:numFmt w:val="lowerLetter"/>
      <w:lvlText w:val="%1)"/>
      <w:lvlJc w:val="left"/>
      <w:pPr>
        <w:ind w:left="720" w:hanging="360"/>
      </w:pPr>
      <w:rPr>
        <w:b/>
        <w:bCs/>
        <w:color w:val="15608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6886595">
    <w:abstractNumId w:val="32"/>
    <w:lvlOverride w:ilvl="0">
      <w:lvl w:ilvl="0">
        <w:start w:val="1"/>
        <w:numFmt w:val="decimal"/>
        <w:pStyle w:val="Titolo1"/>
        <w:lvlText w:val="%1."/>
        <w:lvlJc w:val="left"/>
        <w:pPr>
          <w:ind w:left="7449" w:hanging="360"/>
        </w:pPr>
        <w:rPr>
          <w:b/>
          <w:bCs/>
          <w:i w:val="0"/>
          <w:iCs w:val="0"/>
          <w:sz w:val="22"/>
          <w:szCs w:val="22"/>
        </w:rPr>
      </w:lvl>
    </w:lvlOverride>
    <w:lvlOverride w:ilvl="1">
      <w:lvl w:ilvl="1">
        <w:start w:val="1"/>
        <w:numFmt w:val="none"/>
        <w:lvlText w:val="%2"/>
        <w:lvlJc w:val="left"/>
      </w:lvl>
    </w:lvlOverride>
    <w:lvlOverride w:ilvl="2">
      <w:lvl w:ilvl="2">
        <w:start w:val="1"/>
        <w:numFmt w:val="decimal"/>
        <w:pStyle w:val="Titolo3"/>
        <w:lvlText w:val="%1.%2.%3"/>
        <w:lvlJc w:val="left"/>
        <w:pPr>
          <w:ind w:left="720" w:hanging="720"/>
        </w:pPr>
      </w:lvl>
    </w:lvlOverride>
    <w:lvlOverride w:ilvl="3">
      <w:lvl w:ilvl="3">
        <w:start w:val="1"/>
        <w:numFmt w:val="decimal"/>
        <w:pStyle w:val="Titolo4"/>
        <w:lvlText w:val="%1.%2.%3.%4"/>
        <w:lvlJc w:val="left"/>
        <w:pPr>
          <w:ind w:left="864" w:hanging="864"/>
        </w:pPr>
      </w:lvl>
    </w:lvlOverride>
    <w:lvlOverride w:ilvl="4">
      <w:lvl w:ilvl="4">
        <w:start w:val="1"/>
        <w:numFmt w:val="decimal"/>
        <w:pStyle w:val="Titolo5"/>
        <w:lvlText w:val="%1.%2.%3.%4.%5"/>
        <w:lvlJc w:val="left"/>
        <w:pPr>
          <w:ind w:left="1008" w:hanging="1008"/>
        </w:pPr>
      </w:lvl>
    </w:lvlOverride>
    <w:lvlOverride w:ilvl="5">
      <w:lvl w:ilvl="5">
        <w:start w:val="1"/>
        <w:numFmt w:val="decimal"/>
        <w:pStyle w:val="Titolo6"/>
        <w:lvlText w:val="%1.%2.%3.%4.%5.%6"/>
        <w:lvlJc w:val="left"/>
        <w:pPr>
          <w:ind w:left="1152" w:hanging="1152"/>
        </w:pPr>
      </w:lvl>
    </w:lvlOverride>
    <w:lvlOverride w:ilvl="6">
      <w:lvl w:ilvl="6">
        <w:start w:val="1"/>
        <w:numFmt w:val="decimal"/>
        <w:pStyle w:val="Titolo7"/>
        <w:lvlText w:val="%1.%2.%3.%4.%5.%6.%7"/>
        <w:lvlJc w:val="left"/>
        <w:pPr>
          <w:ind w:left="1296" w:hanging="1296"/>
        </w:pPr>
      </w:lvl>
    </w:lvlOverride>
    <w:lvlOverride w:ilvl="7">
      <w:lvl w:ilvl="7">
        <w:start w:val="1"/>
        <w:numFmt w:val="decimal"/>
        <w:pStyle w:val="Titolo8"/>
        <w:lvlText w:val="%1.%2.%3.%4.%5.%6.%7.%8"/>
        <w:lvlJc w:val="left"/>
        <w:pPr>
          <w:ind w:left="1440" w:hanging="1440"/>
        </w:pPr>
      </w:lvl>
    </w:lvlOverride>
    <w:lvlOverride w:ilvl="8">
      <w:lvl w:ilvl="8">
        <w:start w:val="1"/>
        <w:numFmt w:val="decimal"/>
        <w:pStyle w:val="Titolo9"/>
        <w:lvlText w:val="%1.%2.%3.%4.%5.%6.%7.%8.%9"/>
        <w:lvlJc w:val="left"/>
        <w:pPr>
          <w:ind w:left="1584" w:hanging="1584"/>
        </w:pPr>
      </w:lvl>
    </w:lvlOverride>
  </w:num>
  <w:num w:numId="2" w16cid:durableId="737898394">
    <w:abstractNumId w:val="186"/>
  </w:num>
  <w:num w:numId="3" w16cid:durableId="1919056787">
    <w:abstractNumId w:val="139"/>
  </w:num>
  <w:num w:numId="4" w16cid:durableId="1068189302">
    <w:abstractNumId w:val="8"/>
    <w:lvlOverride w:ilvl="0">
      <w:lvl w:ilvl="0">
        <w:start w:val="1"/>
        <w:numFmt w:val="lowerLetter"/>
        <w:lvlText w:val="%1)"/>
        <w:lvlJc w:val="left"/>
        <w:pPr>
          <w:ind w:left="858" w:hanging="360"/>
        </w:pPr>
        <w:rPr>
          <w:b/>
          <w:bCs/>
          <w:color w:val="074F6A" w:themeColor="accent4" w:themeShade="80"/>
        </w:rPr>
      </w:lvl>
    </w:lvlOverride>
  </w:num>
  <w:num w:numId="5" w16cid:durableId="517739251">
    <w:abstractNumId w:val="43"/>
    <w:lvlOverride w:ilvl="0">
      <w:lvl w:ilvl="0">
        <w:start w:val="1"/>
        <w:numFmt w:val="lowerLetter"/>
        <w:lvlText w:val="%1)"/>
        <w:lvlJc w:val="left"/>
        <w:pPr>
          <w:ind w:left="720" w:hanging="360"/>
        </w:pPr>
        <w:rPr>
          <w:b/>
          <w:bCs/>
          <w:color w:val="074F6A" w:themeColor="accent4" w:themeShade="80"/>
        </w:rPr>
      </w:lvl>
    </w:lvlOverride>
  </w:num>
  <w:num w:numId="6" w16cid:durableId="1276711624">
    <w:abstractNumId w:val="300"/>
  </w:num>
  <w:num w:numId="7" w16cid:durableId="1041514513">
    <w:abstractNumId w:val="34"/>
  </w:num>
  <w:num w:numId="8" w16cid:durableId="2129203482">
    <w:abstractNumId w:val="59"/>
  </w:num>
  <w:num w:numId="9" w16cid:durableId="383455865">
    <w:abstractNumId w:val="192"/>
  </w:num>
  <w:num w:numId="10" w16cid:durableId="1248033257">
    <w:abstractNumId w:val="294"/>
  </w:num>
  <w:num w:numId="11" w16cid:durableId="688071919">
    <w:abstractNumId w:val="164"/>
  </w:num>
  <w:num w:numId="12" w16cid:durableId="1263562478">
    <w:abstractNumId w:val="61"/>
  </w:num>
  <w:num w:numId="13" w16cid:durableId="1312176840">
    <w:abstractNumId w:val="211"/>
  </w:num>
  <w:num w:numId="14" w16cid:durableId="594944031">
    <w:abstractNumId w:val="17"/>
  </w:num>
  <w:num w:numId="15" w16cid:durableId="2045253438">
    <w:abstractNumId w:val="110"/>
  </w:num>
  <w:num w:numId="16" w16cid:durableId="322664435">
    <w:abstractNumId w:val="258"/>
  </w:num>
  <w:num w:numId="17" w16cid:durableId="1663195622">
    <w:abstractNumId w:val="150"/>
  </w:num>
  <w:num w:numId="18" w16cid:durableId="892469607">
    <w:abstractNumId w:val="105"/>
  </w:num>
  <w:num w:numId="19" w16cid:durableId="427775502">
    <w:abstractNumId w:val="223"/>
  </w:num>
  <w:num w:numId="20" w16cid:durableId="134378402">
    <w:abstractNumId w:val="27"/>
  </w:num>
  <w:num w:numId="21" w16cid:durableId="620187304">
    <w:abstractNumId w:val="159"/>
  </w:num>
  <w:num w:numId="22" w16cid:durableId="108013800">
    <w:abstractNumId w:val="229"/>
  </w:num>
  <w:num w:numId="23" w16cid:durableId="737828251">
    <w:abstractNumId w:val="96"/>
  </w:num>
  <w:num w:numId="24" w16cid:durableId="138151361">
    <w:abstractNumId w:val="19"/>
  </w:num>
  <w:num w:numId="25" w16cid:durableId="1055659420">
    <w:abstractNumId w:val="299"/>
  </w:num>
  <w:num w:numId="26" w16cid:durableId="1828134670">
    <w:abstractNumId w:val="133"/>
  </w:num>
  <w:num w:numId="27" w16cid:durableId="1251549618">
    <w:abstractNumId w:val="109"/>
  </w:num>
  <w:num w:numId="28" w16cid:durableId="1514412531">
    <w:abstractNumId w:val="221"/>
  </w:num>
  <w:num w:numId="29" w16cid:durableId="1074939284">
    <w:abstractNumId w:val="30"/>
  </w:num>
  <w:num w:numId="30" w16cid:durableId="800535304">
    <w:abstractNumId w:val="286"/>
  </w:num>
  <w:num w:numId="31" w16cid:durableId="699823912">
    <w:abstractNumId w:val="142"/>
  </w:num>
  <w:num w:numId="32" w16cid:durableId="1481338104">
    <w:abstractNumId w:val="144"/>
  </w:num>
  <w:num w:numId="33" w16cid:durableId="1972516007">
    <w:abstractNumId w:val="242"/>
  </w:num>
  <w:num w:numId="34" w16cid:durableId="1412041289">
    <w:abstractNumId w:val="154"/>
  </w:num>
  <w:num w:numId="35" w16cid:durableId="1393233186">
    <w:abstractNumId w:val="189"/>
  </w:num>
  <w:num w:numId="36" w16cid:durableId="1131245191">
    <w:abstractNumId w:val="188"/>
  </w:num>
  <w:num w:numId="37" w16cid:durableId="1418791544">
    <w:abstractNumId w:val="113"/>
  </w:num>
  <w:num w:numId="38" w16cid:durableId="1148858415">
    <w:abstractNumId w:val="279"/>
  </w:num>
  <w:num w:numId="39" w16cid:durableId="85082698">
    <w:abstractNumId w:val="127"/>
  </w:num>
  <w:num w:numId="40" w16cid:durableId="752623309">
    <w:abstractNumId w:val="181"/>
  </w:num>
  <w:num w:numId="41" w16cid:durableId="1987663565">
    <w:abstractNumId w:val="246"/>
  </w:num>
  <w:num w:numId="42" w16cid:durableId="938028618">
    <w:abstractNumId w:val="36"/>
    <w:lvlOverride w:ilvl="0">
      <w:lvl w:ilvl="0">
        <w:start w:val="1"/>
        <w:numFmt w:val="lowerLetter"/>
        <w:lvlText w:val="%1)"/>
        <w:lvlJc w:val="left"/>
        <w:pPr>
          <w:ind w:left="1211" w:hanging="360"/>
        </w:pPr>
        <w:rPr>
          <w:rFonts w:ascii="Calibri" w:hAnsi="Calibri"/>
          <w:b/>
          <w:bCs/>
          <w:color w:val="156082"/>
          <w:sz w:val="22"/>
          <w:szCs w:val="20"/>
        </w:rPr>
      </w:lvl>
    </w:lvlOverride>
  </w:num>
  <w:num w:numId="43" w16cid:durableId="1483306782">
    <w:abstractNumId w:val="93"/>
    <w:lvlOverride w:ilvl="0">
      <w:lvl w:ilvl="0">
        <w:start w:val="1"/>
        <w:numFmt w:val="decimal"/>
        <w:lvlText w:val="%1."/>
        <w:lvlJc w:val="left"/>
        <w:pPr>
          <w:ind w:left="360" w:hanging="360"/>
        </w:pPr>
        <w:rPr>
          <w:b/>
          <w:bCs/>
          <w:color w:val="auto"/>
        </w:rPr>
      </w:lvl>
    </w:lvlOverride>
  </w:num>
  <w:num w:numId="44" w16cid:durableId="1800562130">
    <w:abstractNumId w:val="56"/>
  </w:num>
  <w:num w:numId="45" w16cid:durableId="650670874">
    <w:abstractNumId w:val="118"/>
    <w:lvlOverride w:ilvl="0">
      <w:lvl w:ilvl="0">
        <w:start w:val="1"/>
        <w:numFmt w:val="lowerRoman"/>
        <w:lvlText w:val="%1."/>
        <w:lvlJc w:val="right"/>
        <w:pPr>
          <w:ind w:left="4933" w:hanging="180"/>
        </w:pPr>
        <w:rPr>
          <w:b/>
          <w:bCs/>
          <w:color w:val="074F6A" w:themeColor="accent4" w:themeShade="80"/>
        </w:rPr>
      </w:lvl>
    </w:lvlOverride>
  </w:num>
  <w:num w:numId="46" w16cid:durableId="1813329038">
    <w:abstractNumId w:val="245"/>
  </w:num>
  <w:num w:numId="47" w16cid:durableId="1250499815">
    <w:abstractNumId w:val="202"/>
  </w:num>
  <w:num w:numId="48" w16cid:durableId="1365011470">
    <w:abstractNumId w:val="265"/>
  </w:num>
  <w:num w:numId="49" w16cid:durableId="1716616867">
    <w:abstractNumId w:val="201"/>
  </w:num>
  <w:num w:numId="50" w16cid:durableId="409085115">
    <w:abstractNumId w:val="232"/>
  </w:num>
  <w:num w:numId="51" w16cid:durableId="1750612715">
    <w:abstractNumId w:val="62"/>
  </w:num>
  <w:num w:numId="52" w16cid:durableId="252905356">
    <w:abstractNumId w:val="198"/>
  </w:num>
  <w:num w:numId="53" w16cid:durableId="125709871">
    <w:abstractNumId w:val="40"/>
  </w:num>
  <w:num w:numId="54" w16cid:durableId="2090880788">
    <w:abstractNumId w:val="162"/>
  </w:num>
  <w:num w:numId="55" w16cid:durableId="637611345">
    <w:abstractNumId w:val="303"/>
    <w:lvlOverride w:ilvl="0">
      <w:lvl w:ilvl="0">
        <w:start w:val="1"/>
        <w:numFmt w:val="lowerLetter"/>
        <w:lvlText w:val="%1)"/>
        <w:lvlJc w:val="left"/>
        <w:pPr>
          <w:ind w:left="720" w:hanging="360"/>
        </w:pPr>
        <w:rPr>
          <w:b/>
          <w:bCs/>
          <w:color w:val="074F6A" w:themeColor="accent4" w:themeShade="80"/>
        </w:rPr>
      </w:lvl>
    </w:lvlOverride>
  </w:num>
  <w:num w:numId="56" w16cid:durableId="525674615">
    <w:abstractNumId w:val="296"/>
  </w:num>
  <w:num w:numId="57" w16cid:durableId="8140847">
    <w:abstractNumId w:val="284"/>
  </w:num>
  <w:num w:numId="58" w16cid:durableId="964627440">
    <w:abstractNumId w:val="107"/>
  </w:num>
  <w:num w:numId="59" w16cid:durableId="1041201356">
    <w:abstractNumId w:val="95"/>
  </w:num>
  <w:num w:numId="60" w16cid:durableId="853571228">
    <w:abstractNumId w:val="289"/>
  </w:num>
  <w:num w:numId="61" w16cid:durableId="1155342023">
    <w:abstractNumId w:val="124"/>
  </w:num>
  <w:num w:numId="62" w16cid:durableId="1419013253">
    <w:abstractNumId w:val="266"/>
  </w:num>
  <w:num w:numId="63" w16cid:durableId="894465362">
    <w:abstractNumId w:val="241"/>
    <w:lvlOverride w:ilvl="0">
      <w:lvl w:ilvl="0">
        <w:start w:val="1"/>
        <w:numFmt w:val="lowerLetter"/>
        <w:lvlText w:val="%1)"/>
        <w:lvlJc w:val="left"/>
        <w:pPr>
          <w:ind w:left="360" w:hanging="360"/>
        </w:pPr>
        <w:rPr>
          <w:b/>
          <w:bCs/>
          <w:color w:val="074F6A" w:themeColor="accent4" w:themeShade="80"/>
        </w:rPr>
      </w:lvl>
    </w:lvlOverride>
  </w:num>
  <w:num w:numId="64" w16cid:durableId="1404522622">
    <w:abstractNumId w:val="78"/>
  </w:num>
  <w:num w:numId="65" w16cid:durableId="1711876379">
    <w:abstractNumId w:val="148"/>
  </w:num>
  <w:num w:numId="66" w16cid:durableId="66539821">
    <w:abstractNumId w:val="200"/>
    <w:lvlOverride w:ilvl="0">
      <w:lvl w:ilvl="0">
        <w:start w:val="1"/>
        <w:numFmt w:val="lowerLetter"/>
        <w:lvlText w:val="%1)"/>
        <w:lvlJc w:val="left"/>
        <w:pPr>
          <w:ind w:left="360" w:hanging="360"/>
        </w:pPr>
        <w:rPr>
          <w:b/>
          <w:bCs/>
          <w:color w:val="501549" w:themeColor="accent5" w:themeShade="80"/>
        </w:rPr>
      </w:lvl>
    </w:lvlOverride>
  </w:num>
  <w:num w:numId="67" w16cid:durableId="1233589086">
    <w:abstractNumId w:val="46"/>
  </w:num>
  <w:num w:numId="68" w16cid:durableId="1246526845">
    <w:abstractNumId w:val="168"/>
  </w:num>
  <w:num w:numId="69" w16cid:durableId="1925798840">
    <w:abstractNumId w:val="145"/>
    <w:lvlOverride w:ilvl="0">
      <w:lvl w:ilvl="0">
        <w:start w:val="1"/>
        <w:numFmt w:val="lowerLetter"/>
        <w:lvlText w:val="%1)"/>
        <w:lvlJc w:val="left"/>
        <w:pPr>
          <w:ind w:left="360" w:hanging="360"/>
        </w:pPr>
        <w:rPr>
          <w:b/>
          <w:bCs/>
          <w:color w:val="074F6A" w:themeColor="accent4" w:themeShade="80"/>
        </w:rPr>
      </w:lvl>
    </w:lvlOverride>
  </w:num>
  <w:num w:numId="70" w16cid:durableId="1448499855">
    <w:abstractNumId w:val="138"/>
    <w:lvlOverride w:ilvl="0">
      <w:lvl w:ilvl="0">
        <w:start w:val="1"/>
        <w:numFmt w:val="lowerLetter"/>
        <w:lvlText w:val="%1)"/>
        <w:lvlJc w:val="left"/>
        <w:pPr>
          <w:ind w:left="360" w:hanging="360"/>
        </w:pPr>
        <w:rPr>
          <w:b/>
          <w:bCs/>
          <w:color w:val="074F6A" w:themeColor="accent4" w:themeShade="80"/>
        </w:rPr>
      </w:lvl>
    </w:lvlOverride>
  </w:num>
  <w:num w:numId="71" w16cid:durableId="1612207802">
    <w:abstractNumId w:val="92"/>
  </w:num>
  <w:num w:numId="72" w16cid:durableId="535970828">
    <w:abstractNumId w:val="91"/>
    <w:lvlOverride w:ilvl="0">
      <w:lvl w:ilvl="0">
        <w:start w:val="1"/>
        <w:numFmt w:val="lowerLetter"/>
        <w:lvlText w:val="%1)"/>
        <w:lvlJc w:val="left"/>
        <w:pPr>
          <w:ind w:left="360" w:hanging="360"/>
        </w:pPr>
        <w:rPr>
          <w:b/>
          <w:bCs/>
          <w:color w:val="074F6A" w:themeColor="accent4" w:themeShade="80"/>
        </w:rPr>
      </w:lvl>
    </w:lvlOverride>
  </w:num>
  <w:num w:numId="73" w16cid:durableId="1471168451">
    <w:abstractNumId w:val="152"/>
  </w:num>
  <w:num w:numId="74" w16cid:durableId="1576742546">
    <w:abstractNumId w:val="226"/>
  </w:num>
  <w:num w:numId="75" w16cid:durableId="364647210">
    <w:abstractNumId w:val="165"/>
  </w:num>
  <w:num w:numId="76" w16cid:durableId="2171932">
    <w:abstractNumId w:val="194"/>
  </w:num>
  <w:num w:numId="77" w16cid:durableId="730923642">
    <w:abstractNumId w:val="270"/>
  </w:num>
  <w:num w:numId="78" w16cid:durableId="2138333551">
    <w:abstractNumId w:val="252"/>
  </w:num>
  <w:num w:numId="79" w16cid:durableId="42220344">
    <w:abstractNumId w:val="84"/>
  </w:num>
  <w:num w:numId="80" w16cid:durableId="514658379">
    <w:abstractNumId w:val="85"/>
    <w:lvlOverride w:ilvl="0">
      <w:lvl w:ilvl="0">
        <w:start w:val="1"/>
        <w:numFmt w:val="lowerLetter"/>
        <w:lvlText w:val="%1)"/>
        <w:lvlJc w:val="left"/>
        <w:pPr>
          <w:ind w:left="360" w:hanging="360"/>
        </w:pPr>
        <w:rPr>
          <w:b/>
          <w:bCs/>
          <w:color w:val="156082" w:themeColor="accent1"/>
        </w:rPr>
      </w:lvl>
    </w:lvlOverride>
  </w:num>
  <w:num w:numId="81" w16cid:durableId="532426778">
    <w:abstractNumId w:val="49"/>
  </w:num>
  <w:num w:numId="82" w16cid:durableId="615867898">
    <w:abstractNumId w:val="10"/>
  </w:num>
  <w:num w:numId="83" w16cid:durableId="1156459378">
    <w:abstractNumId w:val="75"/>
  </w:num>
  <w:num w:numId="84" w16cid:durableId="615453025">
    <w:abstractNumId w:val="264"/>
  </w:num>
  <w:num w:numId="85" w16cid:durableId="951666211">
    <w:abstractNumId w:val="122"/>
  </w:num>
  <w:num w:numId="86" w16cid:durableId="150950078">
    <w:abstractNumId w:val="82"/>
  </w:num>
  <w:num w:numId="87" w16cid:durableId="381754024">
    <w:abstractNumId w:val="12"/>
  </w:num>
  <w:num w:numId="88" w16cid:durableId="155265629">
    <w:abstractNumId w:val="290"/>
  </w:num>
  <w:num w:numId="89" w16cid:durableId="1519543544">
    <w:abstractNumId w:val="90"/>
  </w:num>
  <w:num w:numId="90" w16cid:durableId="1675719008">
    <w:abstractNumId w:val="120"/>
  </w:num>
  <w:num w:numId="91" w16cid:durableId="1987969578">
    <w:abstractNumId w:val="238"/>
  </w:num>
  <w:num w:numId="92" w16cid:durableId="1541282200">
    <w:abstractNumId w:val="26"/>
  </w:num>
  <w:num w:numId="93" w16cid:durableId="1325551904">
    <w:abstractNumId w:val="48"/>
  </w:num>
  <w:num w:numId="94" w16cid:durableId="2050297042">
    <w:abstractNumId w:val="209"/>
  </w:num>
  <w:num w:numId="95" w16cid:durableId="1742563155">
    <w:abstractNumId w:val="28"/>
  </w:num>
  <w:num w:numId="96" w16cid:durableId="2105374611">
    <w:abstractNumId w:val="234"/>
  </w:num>
  <w:num w:numId="97" w16cid:durableId="405802653">
    <w:abstractNumId w:val="218"/>
  </w:num>
  <w:num w:numId="98" w16cid:durableId="489101066">
    <w:abstractNumId w:val="220"/>
  </w:num>
  <w:num w:numId="99" w16cid:durableId="611942227">
    <w:abstractNumId w:val="292"/>
  </w:num>
  <w:num w:numId="100" w16cid:durableId="663625113">
    <w:abstractNumId w:val="253"/>
  </w:num>
  <w:num w:numId="101" w16cid:durableId="588121071">
    <w:abstractNumId w:val="191"/>
  </w:num>
  <w:num w:numId="102" w16cid:durableId="83454091">
    <w:abstractNumId w:val="137"/>
    <w:lvlOverride w:ilvl="0">
      <w:lvl w:ilvl="0">
        <w:start w:val="1"/>
        <w:numFmt w:val="lowerLetter"/>
        <w:lvlText w:val="%1)"/>
        <w:lvlJc w:val="left"/>
        <w:pPr>
          <w:ind w:left="360" w:hanging="360"/>
        </w:pPr>
        <w:rPr>
          <w:b/>
          <w:bCs/>
          <w:color w:val="074F6A" w:themeColor="accent4" w:themeShade="80"/>
        </w:rPr>
      </w:lvl>
    </w:lvlOverride>
  </w:num>
  <w:num w:numId="103" w16cid:durableId="52117689">
    <w:abstractNumId w:val="187"/>
  </w:num>
  <w:num w:numId="104" w16cid:durableId="504171904">
    <w:abstractNumId w:val="14"/>
  </w:num>
  <w:num w:numId="105" w16cid:durableId="386339582">
    <w:abstractNumId w:val="41"/>
  </w:num>
  <w:num w:numId="106" w16cid:durableId="1026910851">
    <w:abstractNumId w:val="20"/>
  </w:num>
  <w:num w:numId="107" w16cid:durableId="1844003137">
    <w:abstractNumId w:val="295"/>
  </w:num>
  <w:num w:numId="108" w16cid:durableId="1458570036">
    <w:abstractNumId w:val="227"/>
  </w:num>
  <w:num w:numId="109" w16cid:durableId="41290212">
    <w:abstractNumId w:val="262"/>
  </w:num>
  <w:num w:numId="110" w16cid:durableId="30151684">
    <w:abstractNumId w:val="193"/>
  </w:num>
  <w:num w:numId="111" w16cid:durableId="229775874">
    <w:abstractNumId w:val="161"/>
  </w:num>
  <w:num w:numId="112" w16cid:durableId="945111346">
    <w:abstractNumId w:val="237"/>
  </w:num>
  <w:num w:numId="113" w16cid:durableId="1394086654">
    <w:abstractNumId w:val="172"/>
  </w:num>
  <w:num w:numId="114" w16cid:durableId="1568032387">
    <w:abstractNumId w:val="72"/>
  </w:num>
  <w:num w:numId="115" w16cid:durableId="40054869">
    <w:abstractNumId w:val="60"/>
  </w:num>
  <w:num w:numId="116" w16cid:durableId="167722336">
    <w:abstractNumId w:val="219"/>
  </w:num>
  <w:num w:numId="117" w16cid:durableId="83184885">
    <w:abstractNumId w:val="119"/>
  </w:num>
  <w:num w:numId="118" w16cid:durableId="420032759">
    <w:abstractNumId w:val="272"/>
  </w:num>
  <w:num w:numId="119" w16cid:durableId="1234437966">
    <w:abstractNumId w:val="102"/>
  </w:num>
  <w:num w:numId="120" w16cid:durableId="1685740996">
    <w:abstractNumId w:val="47"/>
  </w:num>
  <w:num w:numId="121" w16cid:durableId="1216041571">
    <w:abstractNumId w:val="15"/>
  </w:num>
  <w:num w:numId="122" w16cid:durableId="61684689">
    <w:abstractNumId w:val="257"/>
  </w:num>
  <w:num w:numId="123" w16cid:durableId="657000659">
    <w:abstractNumId w:val="166"/>
  </w:num>
  <w:num w:numId="124" w16cid:durableId="175580451">
    <w:abstractNumId w:val="77"/>
  </w:num>
  <w:num w:numId="125" w16cid:durableId="478498673">
    <w:abstractNumId w:val="66"/>
  </w:num>
  <w:num w:numId="126" w16cid:durableId="1354186309">
    <w:abstractNumId w:val="157"/>
  </w:num>
  <w:num w:numId="127" w16cid:durableId="765688362">
    <w:abstractNumId w:val="29"/>
  </w:num>
  <w:num w:numId="128" w16cid:durableId="451364447">
    <w:abstractNumId w:val="222"/>
  </w:num>
  <w:num w:numId="129" w16cid:durableId="178663721">
    <w:abstractNumId w:val="50"/>
  </w:num>
  <w:num w:numId="130" w16cid:durableId="323439548">
    <w:abstractNumId w:val="173"/>
  </w:num>
  <w:num w:numId="131" w16cid:durableId="1298342249">
    <w:abstractNumId w:val="155"/>
  </w:num>
  <w:num w:numId="132" w16cid:durableId="1332559125">
    <w:abstractNumId w:val="103"/>
  </w:num>
  <w:num w:numId="133" w16cid:durableId="215432411">
    <w:abstractNumId w:val="190"/>
  </w:num>
  <w:num w:numId="134" w16cid:durableId="519121936">
    <w:abstractNumId w:val="123"/>
  </w:num>
  <w:num w:numId="135" w16cid:durableId="1321809839">
    <w:abstractNumId w:val="251"/>
  </w:num>
  <w:num w:numId="136" w16cid:durableId="492769049">
    <w:abstractNumId w:val="64"/>
  </w:num>
  <w:num w:numId="137" w16cid:durableId="108746855">
    <w:abstractNumId w:val="79"/>
  </w:num>
  <w:num w:numId="138" w16cid:durableId="108210096">
    <w:abstractNumId w:val="147"/>
  </w:num>
  <w:num w:numId="139" w16cid:durableId="728387390">
    <w:abstractNumId w:val="263"/>
  </w:num>
  <w:num w:numId="140" w16cid:durableId="1890453672">
    <w:abstractNumId w:val="261"/>
  </w:num>
  <w:num w:numId="141" w16cid:durableId="1334532244">
    <w:abstractNumId w:val="73"/>
  </w:num>
  <w:num w:numId="142" w16cid:durableId="1344480493">
    <w:abstractNumId w:val="153"/>
  </w:num>
  <w:num w:numId="143" w16cid:durableId="1018429872">
    <w:abstractNumId w:val="269"/>
  </w:num>
  <w:num w:numId="144" w16cid:durableId="132332821">
    <w:abstractNumId w:val="280"/>
  </w:num>
  <w:num w:numId="145" w16cid:durableId="1224560673">
    <w:abstractNumId w:val="106"/>
  </w:num>
  <w:num w:numId="146" w16cid:durableId="363557358">
    <w:abstractNumId w:val="38"/>
  </w:num>
  <w:num w:numId="147" w16cid:durableId="334112036">
    <w:abstractNumId w:val="55"/>
  </w:num>
  <w:num w:numId="148" w16cid:durableId="750003169">
    <w:abstractNumId w:val="281"/>
  </w:num>
  <w:num w:numId="149" w16cid:durableId="1341470591">
    <w:abstractNumId w:val="288"/>
  </w:num>
  <w:num w:numId="150" w16cid:durableId="824202129">
    <w:abstractNumId w:val="231"/>
  </w:num>
  <w:num w:numId="151" w16cid:durableId="385759481">
    <w:abstractNumId w:val="52"/>
  </w:num>
  <w:num w:numId="152" w16cid:durableId="843011435">
    <w:abstractNumId w:val="301"/>
  </w:num>
  <w:num w:numId="153" w16cid:durableId="1114131833">
    <w:abstractNumId w:val="116"/>
  </w:num>
  <w:num w:numId="154" w16cid:durableId="808324754">
    <w:abstractNumId w:val="99"/>
  </w:num>
  <w:num w:numId="155" w16cid:durableId="1090079939">
    <w:abstractNumId w:val="135"/>
  </w:num>
  <w:num w:numId="156" w16cid:durableId="635187183">
    <w:abstractNumId w:val="86"/>
  </w:num>
  <w:num w:numId="157" w16cid:durableId="150294116">
    <w:abstractNumId w:val="228"/>
  </w:num>
  <w:num w:numId="158" w16cid:durableId="2126579437">
    <w:abstractNumId w:val="71"/>
  </w:num>
  <w:num w:numId="159" w16cid:durableId="1945140666">
    <w:abstractNumId w:val="239"/>
  </w:num>
  <w:num w:numId="160" w16cid:durableId="529802953">
    <w:abstractNumId w:val="37"/>
  </w:num>
  <w:num w:numId="161" w16cid:durableId="1358771181">
    <w:abstractNumId w:val="298"/>
  </w:num>
  <w:num w:numId="162" w16cid:durableId="1454709827">
    <w:abstractNumId w:val="250"/>
    <w:lvlOverride w:ilvl="1">
      <w:lvl w:ilvl="1">
        <w:start w:val="1"/>
        <w:numFmt w:val="decimal"/>
        <w:suff w:val="nothing"/>
        <w:lvlText w:val="%1.%2"/>
        <w:lvlJc w:val="left"/>
        <w:pPr>
          <w:ind w:left="718" w:hanging="576"/>
        </w:pPr>
        <w:rPr>
          <w:color w:val="auto"/>
          <w:sz w:val="20"/>
          <w:szCs w:val="20"/>
        </w:rPr>
      </w:lvl>
    </w:lvlOverride>
  </w:num>
  <w:num w:numId="163" w16cid:durableId="1878349552">
    <w:abstractNumId w:val="177"/>
  </w:num>
  <w:num w:numId="164" w16cid:durableId="420226103">
    <w:abstractNumId w:val="74"/>
  </w:num>
  <w:num w:numId="165" w16cid:durableId="256211308">
    <w:abstractNumId w:val="185"/>
  </w:num>
  <w:num w:numId="166" w16cid:durableId="589119888">
    <w:abstractNumId w:val="80"/>
  </w:num>
  <w:num w:numId="167" w16cid:durableId="1605109424">
    <w:abstractNumId w:val="183"/>
  </w:num>
  <w:num w:numId="168" w16cid:durableId="955404601">
    <w:abstractNumId w:val="248"/>
  </w:num>
  <w:num w:numId="169" w16cid:durableId="1560240295">
    <w:abstractNumId w:val="158"/>
  </w:num>
  <w:num w:numId="170" w16cid:durableId="956519805">
    <w:abstractNumId w:val="275"/>
  </w:num>
  <w:num w:numId="171" w16cid:durableId="1732464318">
    <w:abstractNumId w:val="97"/>
  </w:num>
  <w:num w:numId="172" w16cid:durableId="807475183">
    <w:abstractNumId w:val="297"/>
  </w:num>
  <w:num w:numId="173" w16cid:durableId="836770481">
    <w:abstractNumId w:val="255"/>
  </w:num>
  <w:num w:numId="174" w16cid:durableId="1199977018">
    <w:abstractNumId w:val="42"/>
  </w:num>
  <w:num w:numId="175" w16cid:durableId="1140027950">
    <w:abstractNumId w:val="140"/>
  </w:num>
  <w:num w:numId="176" w16cid:durableId="824903412">
    <w:abstractNumId w:val="230"/>
  </w:num>
  <w:num w:numId="177" w16cid:durableId="759060820">
    <w:abstractNumId w:val="69"/>
  </w:num>
  <w:num w:numId="178" w16cid:durableId="1278560355">
    <w:abstractNumId w:val="53"/>
  </w:num>
  <w:num w:numId="179" w16cid:durableId="32658314">
    <w:abstractNumId w:val="22"/>
  </w:num>
  <w:num w:numId="180" w16cid:durableId="286011861">
    <w:abstractNumId w:val="184"/>
  </w:num>
  <w:num w:numId="181" w16cid:durableId="465662569">
    <w:abstractNumId w:val="16"/>
  </w:num>
  <w:num w:numId="182" w16cid:durableId="1843814834">
    <w:abstractNumId w:val="125"/>
  </w:num>
  <w:num w:numId="183" w16cid:durableId="860247148">
    <w:abstractNumId w:val="163"/>
  </w:num>
  <w:num w:numId="184" w16cid:durableId="1379743118">
    <w:abstractNumId w:val="240"/>
  </w:num>
  <w:num w:numId="185" w16cid:durableId="930430689">
    <w:abstractNumId w:val="256"/>
  </w:num>
  <w:num w:numId="186" w16cid:durableId="397214174">
    <w:abstractNumId w:val="44"/>
  </w:num>
  <w:num w:numId="187" w16cid:durableId="943150334">
    <w:abstractNumId w:val="215"/>
  </w:num>
  <w:num w:numId="188" w16cid:durableId="388115904">
    <w:abstractNumId w:val="25"/>
  </w:num>
  <w:num w:numId="189" w16cid:durableId="1081952423">
    <w:abstractNumId w:val="244"/>
  </w:num>
  <w:num w:numId="190" w16cid:durableId="138235779">
    <w:abstractNumId w:val="141"/>
  </w:num>
  <w:num w:numId="191" w16cid:durableId="2030643473">
    <w:abstractNumId w:val="39"/>
  </w:num>
  <w:num w:numId="192" w16cid:durableId="442043102">
    <w:abstractNumId w:val="176"/>
  </w:num>
  <w:num w:numId="193" w16cid:durableId="745028704">
    <w:abstractNumId w:val="67"/>
  </w:num>
  <w:num w:numId="194" w16cid:durableId="70545605">
    <w:abstractNumId w:val="160"/>
  </w:num>
  <w:num w:numId="195" w16cid:durableId="31001141">
    <w:abstractNumId w:val="101"/>
  </w:num>
  <w:num w:numId="196" w16cid:durableId="286548141">
    <w:abstractNumId w:val="282"/>
  </w:num>
  <w:num w:numId="197" w16cid:durableId="800348607">
    <w:abstractNumId w:val="9"/>
  </w:num>
  <w:num w:numId="198" w16cid:durableId="1968975095">
    <w:abstractNumId w:val="247"/>
  </w:num>
  <w:num w:numId="199" w16cid:durableId="862209111">
    <w:abstractNumId w:val="174"/>
  </w:num>
  <w:num w:numId="200" w16cid:durableId="1666126431">
    <w:abstractNumId w:val="129"/>
  </w:num>
  <w:num w:numId="201" w16cid:durableId="77481070">
    <w:abstractNumId w:val="139"/>
    <w:lvlOverride w:ilvl="0">
      <w:lvl w:ilvl="0">
        <w:start w:val="1"/>
        <w:numFmt w:val="decimal"/>
        <w:lvlText w:val="%1."/>
        <w:lvlJc w:val="left"/>
        <w:pPr>
          <w:ind w:left="360" w:hanging="360"/>
        </w:pPr>
        <w:rPr>
          <w:b/>
          <w:bCs/>
          <w:i w:val="0"/>
          <w:iCs w:val="0"/>
        </w:rPr>
      </w:lvl>
    </w:lvlOverride>
  </w:num>
  <w:num w:numId="202" w16cid:durableId="1009260845">
    <w:abstractNumId w:val="188"/>
    <w:lvlOverride w:ilvl="0">
      <w:startOverride w:val="1"/>
    </w:lvlOverride>
  </w:num>
  <w:num w:numId="203" w16cid:durableId="1575552776">
    <w:abstractNumId w:val="246"/>
    <w:lvlOverride w:ilvl="0">
      <w:startOverride w:val="1"/>
    </w:lvlOverride>
  </w:num>
  <w:num w:numId="204" w16cid:durableId="1699812728">
    <w:abstractNumId w:val="292"/>
  </w:num>
  <w:num w:numId="205" w16cid:durableId="634333446">
    <w:abstractNumId w:val="253"/>
  </w:num>
  <w:num w:numId="206" w16cid:durableId="367032123">
    <w:abstractNumId w:val="36"/>
    <w:lvlOverride w:ilvl="0">
      <w:lvl w:ilvl="0">
        <w:start w:val="1"/>
        <w:numFmt w:val="lowerLetter"/>
        <w:lvlText w:val="%1)"/>
        <w:lvlJc w:val="left"/>
        <w:pPr>
          <w:ind w:left="1211" w:hanging="360"/>
        </w:pPr>
        <w:rPr>
          <w:rFonts w:ascii="Calibri" w:hAnsi="Calibri"/>
          <w:b/>
          <w:bCs/>
          <w:color w:val="156082"/>
          <w:sz w:val="22"/>
          <w:szCs w:val="20"/>
        </w:rPr>
      </w:lvl>
    </w:lvlOverride>
  </w:num>
  <w:num w:numId="207" w16cid:durableId="1123036705">
    <w:abstractNumId w:val="93"/>
    <w:lvlOverride w:ilvl="0">
      <w:startOverride w:val="1"/>
    </w:lvlOverride>
  </w:num>
  <w:num w:numId="208" w16cid:durableId="1692412568">
    <w:abstractNumId w:val="56"/>
    <w:lvlOverride w:ilvl="0">
      <w:lvl w:ilvl="0">
        <w:start w:val="1"/>
        <w:numFmt w:val="decimal"/>
        <w:lvlText w:val="%1."/>
        <w:lvlJc w:val="left"/>
        <w:pPr>
          <w:ind w:left="360" w:hanging="360"/>
        </w:pPr>
        <w:rPr>
          <w:b/>
          <w:bCs/>
          <w:sz w:val="20"/>
          <w:szCs w:val="20"/>
        </w:rPr>
      </w:lvl>
    </w:lvlOverride>
  </w:num>
  <w:num w:numId="209" w16cid:durableId="1060634798">
    <w:abstractNumId w:val="118"/>
    <w:lvlOverride w:ilvl="0">
      <w:lvl w:ilvl="0">
        <w:start w:val="1"/>
        <w:numFmt w:val="lowerRoman"/>
        <w:lvlText w:val="%1."/>
        <w:lvlJc w:val="right"/>
        <w:pPr>
          <w:ind w:left="4933" w:hanging="180"/>
        </w:pPr>
        <w:rPr>
          <w:b/>
          <w:bCs/>
          <w:color w:val="074F6A" w:themeColor="accent4" w:themeShade="80"/>
        </w:rPr>
      </w:lvl>
    </w:lvlOverride>
  </w:num>
  <w:num w:numId="210" w16cid:durableId="2041322602">
    <w:abstractNumId w:val="8"/>
    <w:lvlOverride w:ilvl="0">
      <w:lvl w:ilvl="0">
        <w:start w:val="1"/>
        <w:numFmt w:val="lowerLetter"/>
        <w:lvlText w:val="%1)"/>
        <w:lvlJc w:val="left"/>
        <w:pPr>
          <w:ind w:left="858" w:hanging="360"/>
        </w:pPr>
        <w:rPr>
          <w:b/>
          <w:bCs/>
          <w:color w:val="074F6A" w:themeColor="accent4" w:themeShade="80"/>
        </w:rPr>
      </w:lvl>
    </w:lvlOverride>
  </w:num>
  <w:num w:numId="211" w16cid:durableId="1758017781">
    <w:abstractNumId w:val="201"/>
    <w:lvlOverride w:ilvl="0">
      <w:startOverride w:val="1"/>
    </w:lvlOverride>
  </w:num>
  <w:num w:numId="212" w16cid:durableId="2138525455">
    <w:abstractNumId w:val="232"/>
    <w:lvlOverride w:ilvl="0">
      <w:startOverride w:val="1"/>
    </w:lvlOverride>
  </w:num>
  <w:num w:numId="213" w16cid:durableId="625238357">
    <w:abstractNumId w:val="62"/>
    <w:lvlOverride w:ilvl="0">
      <w:startOverride w:val="1"/>
    </w:lvlOverride>
  </w:num>
  <w:num w:numId="214" w16cid:durableId="240024139">
    <w:abstractNumId w:val="218"/>
    <w:lvlOverride w:ilvl="0">
      <w:startOverride w:val="1"/>
    </w:lvlOverride>
  </w:num>
  <w:num w:numId="215" w16cid:durableId="428432304">
    <w:abstractNumId w:val="303"/>
    <w:lvlOverride w:ilvl="0">
      <w:lvl w:ilvl="0">
        <w:start w:val="1"/>
        <w:numFmt w:val="lowerLetter"/>
        <w:lvlText w:val="%1)"/>
        <w:lvlJc w:val="left"/>
        <w:pPr>
          <w:ind w:left="720" w:hanging="360"/>
        </w:pPr>
        <w:rPr>
          <w:b/>
          <w:bCs/>
          <w:color w:val="074F6A" w:themeColor="accent4" w:themeShade="80"/>
        </w:rPr>
      </w:lvl>
    </w:lvlOverride>
  </w:num>
  <w:num w:numId="216" w16cid:durableId="313684258">
    <w:abstractNumId w:val="241"/>
    <w:lvlOverride w:ilvl="0">
      <w:lvl w:ilvl="0">
        <w:start w:val="1"/>
        <w:numFmt w:val="lowerLetter"/>
        <w:lvlText w:val="%1)"/>
        <w:lvlJc w:val="left"/>
        <w:pPr>
          <w:ind w:left="360" w:hanging="360"/>
        </w:pPr>
        <w:rPr>
          <w:b/>
          <w:bCs/>
          <w:color w:val="074F6A" w:themeColor="accent4" w:themeShade="80"/>
        </w:rPr>
      </w:lvl>
    </w:lvlOverride>
  </w:num>
  <w:num w:numId="217" w16cid:durableId="1903981790">
    <w:abstractNumId w:val="148"/>
    <w:lvlOverride w:ilvl="0">
      <w:startOverride w:val="1"/>
    </w:lvlOverride>
  </w:num>
  <w:num w:numId="218" w16cid:durableId="297078211">
    <w:abstractNumId w:val="200"/>
    <w:lvlOverride w:ilvl="0">
      <w:lvl w:ilvl="0">
        <w:start w:val="1"/>
        <w:numFmt w:val="lowerLetter"/>
        <w:lvlText w:val="%1)"/>
        <w:lvlJc w:val="left"/>
        <w:pPr>
          <w:ind w:left="360" w:hanging="360"/>
        </w:pPr>
        <w:rPr>
          <w:b/>
          <w:bCs/>
          <w:color w:val="501549" w:themeColor="accent5" w:themeShade="80"/>
        </w:rPr>
      </w:lvl>
    </w:lvlOverride>
  </w:num>
  <w:num w:numId="219" w16cid:durableId="792141520">
    <w:abstractNumId w:val="46"/>
    <w:lvlOverride w:ilvl="0">
      <w:startOverride w:val="1"/>
    </w:lvlOverride>
  </w:num>
  <w:num w:numId="220" w16cid:durableId="1643540050">
    <w:abstractNumId w:val="168"/>
    <w:lvlOverride w:ilvl="0">
      <w:startOverride w:val="1"/>
    </w:lvlOverride>
  </w:num>
  <w:num w:numId="221" w16cid:durableId="447504356">
    <w:abstractNumId w:val="145"/>
    <w:lvlOverride w:ilvl="0">
      <w:lvl w:ilvl="0">
        <w:start w:val="1"/>
        <w:numFmt w:val="lowerLetter"/>
        <w:lvlText w:val="%1)"/>
        <w:lvlJc w:val="left"/>
        <w:pPr>
          <w:ind w:left="360" w:hanging="360"/>
        </w:pPr>
        <w:rPr>
          <w:b/>
          <w:bCs/>
          <w:color w:val="074F6A" w:themeColor="accent4" w:themeShade="80"/>
        </w:rPr>
      </w:lvl>
    </w:lvlOverride>
  </w:num>
  <w:num w:numId="222" w16cid:durableId="1867791945">
    <w:abstractNumId w:val="138"/>
    <w:lvlOverride w:ilvl="0">
      <w:lvl w:ilvl="0">
        <w:start w:val="1"/>
        <w:numFmt w:val="lowerLetter"/>
        <w:lvlText w:val="%1)"/>
        <w:lvlJc w:val="left"/>
        <w:pPr>
          <w:ind w:left="360" w:hanging="360"/>
        </w:pPr>
        <w:rPr>
          <w:b/>
          <w:bCs/>
          <w:color w:val="074F6A" w:themeColor="accent4" w:themeShade="80"/>
        </w:rPr>
      </w:lvl>
    </w:lvlOverride>
  </w:num>
  <w:num w:numId="223" w16cid:durableId="768623426">
    <w:abstractNumId w:val="92"/>
    <w:lvlOverride w:ilvl="0">
      <w:startOverride w:val="1"/>
    </w:lvlOverride>
  </w:num>
  <w:num w:numId="224" w16cid:durableId="856767911">
    <w:abstractNumId w:val="91"/>
    <w:lvlOverride w:ilvl="0">
      <w:lvl w:ilvl="0">
        <w:start w:val="1"/>
        <w:numFmt w:val="lowerLetter"/>
        <w:lvlText w:val="%1)"/>
        <w:lvlJc w:val="left"/>
        <w:pPr>
          <w:ind w:left="360" w:hanging="360"/>
        </w:pPr>
        <w:rPr>
          <w:b/>
          <w:bCs/>
          <w:color w:val="074F6A" w:themeColor="accent4" w:themeShade="80"/>
        </w:rPr>
      </w:lvl>
    </w:lvlOverride>
  </w:num>
  <w:num w:numId="225" w16cid:durableId="1781221470">
    <w:abstractNumId w:val="152"/>
    <w:lvlOverride w:ilvl="0">
      <w:startOverride w:val="1"/>
    </w:lvlOverride>
  </w:num>
  <w:num w:numId="226" w16cid:durableId="620961349">
    <w:abstractNumId w:val="137"/>
    <w:lvlOverride w:ilvl="0">
      <w:lvl w:ilvl="0">
        <w:start w:val="1"/>
        <w:numFmt w:val="lowerLetter"/>
        <w:lvlText w:val="%1)"/>
        <w:lvlJc w:val="left"/>
        <w:pPr>
          <w:ind w:left="360" w:hanging="360"/>
        </w:pPr>
        <w:rPr>
          <w:b/>
          <w:bCs/>
          <w:color w:val="074F6A" w:themeColor="accent4" w:themeShade="80"/>
        </w:rPr>
      </w:lvl>
    </w:lvlOverride>
  </w:num>
  <w:num w:numId="227" w16cid:durableId="836385059">
    <w:abstractNumId w:val="226"/>
    <w:lvlOverride w:ilvl="0">
      <w:startOverride w:val="2"/>
    </w:lvlOverride>
  </w:num>
  <w:num w:numId="228" w16cid:durableId="1779370740">
    <w:abstractNumId w:val="300"/>
    <w:lvlOverride w:ilvl="0">
      <w:startOverride w:val="1"/>
    </w:lvlOverride>
  </w:num>
  <w:num w:numId="229" w16cid:durableId="953293681">
    <w:abstractNumId w:val="252"/>
    <w:lvlOverride w:ilvl="0">
      <w:startOverride w:val="1"/>
    </w:lvlOverride>
  </w:num>
  <w:num w:numId="230" w16cid:durableId="2063870522">
    <w:abstractNumId w:val="84"/>
    <w:lvlOverride w:ilvl="0">
      <w:startOverride w:val="1"/>
    </w:lvlOverride>
  </w:num>
  <w:num w:numId="231" w16cid:durableId="2124185503">
    <w:abstractNumId w:val="85"/>
    <w:lvlOverride w:ilvl="0">
      <w:lvl w:ilvl="0">
        <w:start w:val="1"/>
        <w:numFmt w:val="lowerLetter"/>
        <w:lvlText w:val="%1)"/>
        <w:lvlJc w:val="left"/>
        <w:pPr>
          <w:ind w:left="360" w:hanging="360"/>
        </w:pPr>
        <w:rPr>
          <w:b/>
          <w:bCs/>
          <w:color w:val="156082" w:themeColor="accent1"/>
        </w:rPr>
      </w:lvl>
    </w:lvlOverride>
  </w:num>
  <w:num w:numId="232" w16cid:durableId="2003922985">
    <w:abstractNumId w:val="10"/>
    <w:lvlOverride w:ilvl="0">
      <w:startOverride w:val="1"/>
    </w:lvlOverride>
  </w:num>
  <w:num w:numId="233" w16cid:durableId="63988944">
    <w:abstractNumId w:val="68"/>
  </w:num>
  <w:num w:numId="234" w16cid:durableId="512376627">
    <w:abstractNumId w:val="18"/>
  </w:num>
  <w:num w:numId="235" w16cid:durableId="938177545">
    <w:abstractNumId w:val="203"/>
  </w:num>
  <w:num w:numId="236" w16cid:durableId="894660859">
    <w:abstractNumId w:val="224"/>
  </w:num>
  <w:num w:numId="237" w16cid:durableId="1183206164">
    <w:abstractNumId w:val="285"/>
  </w:num>
  <w:num w:numId="238" w16cid:durableId="1325476488">
    <w:abstractNumId w:val="225"/>
  </w:num>
  <w:num w:numId="239" w16cid:durableId="1416780134">
    <w:abstractNumId w:val="216"/>
  </w:num>
  <w:num w:numId="240" w16cid:durableId="1559975580">
    <w:abstractNumId w:val="175"/>
  </w:num>
  <w:num w:numId="241" w16cid:durableId="1307274559">
    <w:abstractNumId w:val="287"/>
  </w:num>
  <w:num w:numId="242" w16cid:durableId="883833265">
    <w:abstractNumId w:val="274"/>
  </w:num>
  <w:num w:numId="243" w16cid:durableId="1728606847">
    <w:abstractNumId w:val="214"/>
  </w:num>
  <w:num w:numId="244" w16cid:durableId="358821918">
    <w:abstractNumId w:val="291"/>
  </w:num>
  <w:num w:numId="245" w16cid:durableId="1795712045">
    <w:abstractNumId w:val="171"/>
  </w:num>
  <w:num w:numId="246" w16cid:durableId="1707486825">
    <w:abstractNumId w:val="136"/>
  </w:num>
  <w:num w:numId="247" w16cid:durableId="617837952">
    <w:abstractNumId w:val="89"/>
  </w:num>
  <w:num w:numId="248" w16cid:durableId="1821311393">
    <w:abstractNumId w:val="254"/>
  </w:num>
  <w:num w:numId="249" w16cid:durableId="1913193246">
    <w:abstractNumId w:val="70"/>
  </w:num>
  <w:num w:numId="250" w16cid:durableId="1745224361">
    <w:abstractNumId w:val="196"/>
  </w:num>
  <w:num w:numId="251" w16cid:durableId="286740232">
    <w:abstractNumId w:val="206"/>
  </w:num>
  <w:num w:numId="252" w16cid:durableId="2035298772">
    <w:abstractNumId w:val="156"/>
  </w:num>
  <w:num w:numId="253" w16cid:durableId="871039717">
    <w:abstractNumId w:val="208"/>
  </w:num>
  <w:num w:numId="254" w16cid:durableId="259224717">
    <w:abstractNumId w:val="170"/>
  </w:num>
  <w:num w:numId="255" w16cid:durableId="889344622">
    <w:abstractNumId w:val="8"/>
  </w:num>
  <w:num w:numId="256" w16cid:durableId="1870991113">
    <w:abstractNumId w:val="32"/>
  </w:num>
  <w:num w:numId="257" w16cid:durableId="1225947897">
    <w:abstractNumId w:val="43"/>
  </w:num>
  <w:num w:numId="258" w16cid:durableId="321397102">
    <w:abstractNumId w:val="85"/>
  </w:num>
  <w:num w:numId="259" w16cid:durableId="840849843">
    <w:abstractNumId w:val="91"/>
  </w:num>
  <w:num w:numId="260" w16cid:durableId="1870953525">
    <w:abstractNumId w:val="118"/>
  </w:num>
  <w:num w:numId="261" w16cid:durableId="1796286614">
    <w:abstractNumId w:val="137"/>
  </w:num>
  <w:num w:numId="262" w16cid:durableId="679813447">
    <w:abstractNumId w:val="138"/>
  </w:num>
  <w:num w:numId="263" w16cid:durableId="798379475">
    <w:abstractNumId w:val="145"/>
  </w:num>
  <w:num w:numId="264" w16cid:durableId="523860044">
    <w:abstractNumId w:val="200"/>
  </w:num>
  <w:num w:numId="265" w16cid:durableId="1483237650">
    <w:abstractNumId w:val="241"/>
  </w:num>
  <w:num w:numId="266" w16cid:durableId="1984312934">
    <w:abstractNumId w:val="250"/>
  </w:num>
  <w:num w:numId="267" w16cid:durableId="1973827087">
    <w:abstractNumId w:val="271"/>
  </w:num>
  <w:num w:numId="268" w16cid:durableId="1813592033">
    <w:abstractNumId w:val="204"/>
  </w:num>
  <w:num w:numId="269" w16cid:durableId="1766610524">
    <w:abstractNumId w:val="195"/>
  </w:num>
  <w:num w:numId="270" w16cid:durableId="1139300042">
    <w:abstractNumId w:val="146"/>
  </w:num>
  <w:num w:numId="271" w16cid:durableId="382754991">
    <w:abstractNumId w:val="167"/>
  </w:num>
  <w:num w:numId="272" w16cid:durableId="928536308">
    <w:abstractNumId w:val="65"/>
  </w:num>
  <w:num w:numId="273" w16cid:durableId="1603142603">
    <w:abstractNumId w:val="179"/>
  </w:num>
  <w:num w:numId="274" w16cid:durableId="458374154">
    <w:abstractNumId w:val="93"/>
  </w:num>
  <w:num w:numId="275" w16cid:durableId="1067846992">
    <w:abstractNumId w:val="94"/>
  </w:num>
  <w:num w:numId="276" w16cid:durableId="1558854364">
    <w:abstractNumId w:val="33"/>
  </w:num>
  <w:num w:numId="277" w16cid:durableId="484274274">
    <w:abstractNumId w:val="6"/>
  </w:num>
  <w:num w:numId="278" w16cid:durableId="558782181">
    <w:abstractNumId w:val="7"/>
  </w:num>
  <w:num w:numId="279" w16cid:durableId="1428622949">
    <w:abstractNumId w:val="149"/>
  </w:num>
  <w:num w:numId="280" w16cid:durableId="1718240184">
    <w:abstractNumId w:val="81"/>
  </w:num>
  <w:num w:numId="281" w16cid:durableId="1784575288">
    <w:abstractNumId w:val="35"/>
  </w:num>
  <w:num w:numId="282" w16cid:durableId="671223771">
    <w:abstractNumId w:val="268"/>
  </w:num>
  <w:num w:numId="283" w16cid:durableId="1928885466">
    <w:abstractNumId w:val="88"/>
  </w:num>
  <w:num w:numId="284" w16cid:durableId="1029722888">
    <w:abstractNumId w:val="213"/>
  </w:num>
  <w:num w:numId="285" w16cid:durableId="864438097">
    <w:abstractNumId w:val="182"/>
  </w:num>
  <w:num w:numId="286" w16cid:durableId="1341856745">
    <w:abstractNumId w:val="104"/>
  </w:num>
  <w:num w:numId="287" w16cid:durableId="1669743936">
    <w:abstractNumId w:val="87"/>
  </w:num>
  <w:num w:numId="288" w16cid:durableId="1165319734">
    <w:abstractNumId w:val="143"/>
  </w:num>
  <w:num w:numId="289" w16cid:durableId="221018351">
    <w:abstractNumId w:val="76"/>
  </w:num>
  <w:num w:numId="290" w16cid:durableId="1972897879">
    <w:abstractNumId w:val="278"/>
  </w:num>
  <w:num w:numId="291" w16cid:durableId="847601175">
    <w:abstractNumId w:val="243"/>
  </w:num>
  <w:num w:numId="292" w16cid:durableId="1075130966">
    <w:abstractNumId w:val="151"/>
  </w:num>
  <w:num w:numId="293" w16cid:durableId="1353335661">
    <w:abstractNumId w:val="293"/>
  </w:num>
  <w:num w:numId="294" w16cid:durableId="841506603">
    <w:abstractNumId w:val="178"/>
  </w:num>
  <w:num w:numId="295" w16cid:durableId="1960842048">
    <w:abstractNumId w:val="283"/>
  </w:num>
  <w:num w:numId="296" w16cid:durableId="954167358">
    <w:abstractNumId w:val="273"/>
  </w:num>
  <w:num w:numId="297" w16cid:durableId="93330360">
    <w:abstractNumId w:val="111"/>
  </w:num>
  <w:num w:numId="298" w16cid:durableId="1685935436">
    <w:abstractNumId w:val="51"/>
  </w:num>
  <w:num w:numId="299" w16cid:durableId="244413236">
    <w:abstractNumId w:val="83"/>
  </w:num>
  <w:num w:numId="300" w16cid:durableId="1543975060">
    <w:abstractNumId w:val="114"/>
  </w:num>
  <w:num w:numId="301" w16cid:durableId="516385878">
    <w:abstractNumId w:val="58"/>
  </w:num>
  <w:num w:numId="302" w16cid:durableId="1536431426">
    <w:abstractNumId w:val="276"/>
  </w:num>
  <w:num w:numId="303" w16cid:durableId="1314136052">
    <w:abstractNumId w:val="121"/>
  </w:num>
  <w:num w:numId="304" w16cid:durableId="682559824">
    <w:abstractNumId w:val="0"/>
  </w:num>
  <w:num w:numId="305" w16cid:durableId="1634628563">
    <w:abstractNumId w:val="1"/>
  </w:num>
  <w:num w:numId="306" w16cid:durableId="1389306483">
    <w:abstractNumId w:val="2"/>
  </w:num>
  <w:num w:numId="307" w16cid:durableId="240260319">
    <w:abstractNumId w:val="3"/>
  </w:num>
  <w:num w:numId="308" w16cid:durableId="975793041">
    <w:abstractNumId w:val="115"/>
  </w:num>
  <w:num w:numId="309" w16cid:durableId="2137522318">
    <w:abstractNumId w:val="63"/>
  </w:num>
  <w:num w:numId="310" w16cid:durableId="353270521">
    <w:abstractNumId w:val="260"/>
  </w:num>
  <w:num w:numId="311" w16cid:durableId="1439325963">
    <w:abstractNumId w:val="199"/>
  </w:num>
  <w:num w:numId="312" w16cid:durableId="1854104952">
    <w:abstractNumId w:val="212"/>
  </w:num>
  <w:num w:numId="313" w16cid:durableId="1609695995">
    <w:abstractNumId w:val="207"/>
  </w:num>
  <w:num w:numId="314" w16cid:durableId="1719619974">
    <w:abstractNumId w:val="236"/>
  </w:num>
  <w:num w:numId="315" w16cid:durableId="772747856">
    <w:abstractNumId w:val="277"/>
  </w:num>
  <w:num w:numId="316" w16cid:durableId="1705054182">
    <w:abstractNumId w:val="98"/>
  </w:num>
  <w:num w:numId="317" w16cid:durableId="1667172791">
    <w:abstractNumId w:val="197"/>
  </w:num>
  <w:num w:numId="318" w16cid:durableId="2076319079">
    <w:abstractNumId w:val="117"/>
  </w:num>
  <w:num w:numId="319" w16cid:durableId="1560095283">
    <w:abstractNumId w:val="31"/>
  </w:num>
  <w:num w:numId="320" w16cid:durableId="1340043261">
    <w:abstractNumId w:val="303"/>
  </w:num>
  <w:num w:numId="321" w16cid:durableId="268902859">
    <w:abstractNumId w:val="259"/>
  </w:num>
  <w:num w:numId="322" w16cid:durableId="1638489686">
    <w:abstractNumId w:val="205"/>
  </w:num>
  <w:num w:numId="323" w16cid:durableId="2043482486">
    <w:abstractNumId w:val="108"/>
  </w:num>
  <w:num w:numId="324" w16cid:durableId="1302998471">
    <w:abstractNumId w:val="302"/>
  </w:num>
  <w:num w:numId="325" w16cid:durableId="369693588">
    <w:abstractNumId w:val="235"/>
  </w:num>
  <w:num w:numId="326" w16cid:durableId="1502427945">
    <w:abstractNumId w:val="57"/>
  </w:num>
  <w:num w:numId="327" w16cid:durableId="1221017886">
    <w:abstractNumId w:val="45"/>
  </w:num>
  <w:num w:numId="328" w16cid:durableId="742027692">
    <w:abstractNumId w:val="267"/>
  </w:num>
  <w:num w:numId="329" w16cid:durableId="786315019">
    <w:abstractNumId w:val="128"/>
  </w:num>
  <w:num w:numId="330" w16cid:durableId="1415856802">
    <w:abstractNumId w:val="233"/>
  </w:num>
  <w:num w:numId="331" w16cid:durableId="1686051480">
    <w:abstractNumId w:val="11"/>
  </w:num>
  <w:num w:numId="332" w16cid:durableId="2016418786">
    <w:abstractNumId w:val="112"/>
  </w:num>
  <w:num w:numId="333" w16cid:durableId="2002464046">
    <w:abstractNumId w:val="36"/>
  </w:num>
  <w:num w:numId="334" w16cid:durableId="1406993420">
    <w:abstractNumId w:val="132"/>
  </w:num>
  <w:num w:numId="335" w16cid:durableId="1440370583">
    <w:abstractNumId w:val="210"/>
  </w:num>
  <w:num w:numId="336" w16cid:durableId="1220828407">
    <w:abstractNumId w:val="13"/>
  </w:num>
  <w:num w:numId="337" w16cid:durableId="941110141">
    <w:abstractNumId w:val="4"/>
  </w:num>
  <w:num w:numId="338" w16cid:durableId="1625235076">
    <w:abstractNumId w:val="21"/>
  </w:num>
  <w:num w:numId="339" w16cid:durableId="2071613509">
    <w:abstractNumId w:val="100"/>
  </w:num>
  <w:num w:numId="340" w16cid:durableId="678195225">
    <w:abstractNumId w:val="126"/>
  </w:num>
  <w:num w:numId="341" w16cid:durableId="1007294205">
    <w:abstractNumId w:val="131"/>
  </w:num>
  <w:num w:numId="342" w16cid:durableId="1086268490">
    <w:abstractNumId w:val="249"/>
  </w:num>
  <w:num w:numId="343" w16cid:durableId="1079791463">
    <w:abstractNumId w:val="54"/>
  </w:num>
  <w:num w:numId="344" w16cid:durableId="1093429243">
    <w:abstractNumId w:val="130"/>
  </w:num>
  <w:num w:numId="345" w16cid:durableId="113838872">
    <w:abstractNumId w:val="180"/>
  </w:num>
  <w:num w:numId="346" w16cid:durableId="1706130682">
    <w:abstractNumId w:val="23"/>
  </w:num>
  <w:num w:numId="347" w16cid:durableId="598300139">
    <w:abstractNumId w:val="24"/>
  </w:num>
  <w:num w:numId="348" w16cid:durableId="1113134263">
    <w:abstractNumId w:val="134"/>
  </w:num>
  <w:num w:numId="349" w16cid:durableId="535239840">
    <w:abstractNumId w:val="169"/>
  </w:num>
  <w:num w:numId="350" w16cid:durableId="2139182393">
    <w:abstractNumId w:val="217"/>
  </w:num>
  <w:num w:numId="351" w16cid:durableId="1864243844">
    <w:abstractNumId w:val="32"/>
    <w:lvlOverride w:ilvl="0">
      <w:lvl w:ilvl="0">
        <w:start w:val="1"/>
        <w:numFmt w:val="decimal"/>
        <w:pStyle w:val="Titolo1"/>
        <w:lvlText w:val="%1."/>
        <w:lvlJc w:val="left"/>
        <w:pPr>
          <w:ind w:left="7449" w:hanging="360"/>
        </w:pPr>
        <w:rPr>
          <w:b/>
          <w:bCs/>
          <w:i w:val="0"/>
          <w:iCs w:val="0"/>
          <w:sz w:val="22"/>
          <w:szCs w:val="22"/>
        </w:rPr>
      </w:lvl>
    </w:lvlOverride>
    <w:lvlOverride w:ilvl="1">
      <w:lvl w:ilvl="1">
        <w:start w:val="1"/>
        <w:numFmt w:val="none"/>
        <w:lvlText w:val="%2"/>
        <w:lvlJc w:val="left"/>
      </w:lvl>
    </w:lvlOverride>
    <w:lvlOverride w:ilvl="2">
      <w:lvl w:ilvl="2">
        <w:start w:val="1"/>
        <w:numFmt w:val="decimal"/>
        <w:pStyle w:val="Titolo3"/>
        <w:lvlText w:val="%1.%2.%3"/>
        <w:lvlJc w:val="left"/>
        <w:pPr>
          <w:ind w:left="720" w:hanging="720"/>
        </w:pPr>
      </w:lvl>
    </w:lvlOverride>
    <w:lvlOverride w:ilvl="3">
      <w:lvl w:ilvl="3">
        <w:start w:val="1"/>
        <w:numFmt w:val="decimal"/>
        <w:pStyle w:val="Titolo4"/>
        <w:lvlText w:val="%1.%2.%3.%4"/>
        <w:lvlJc w:val="left"/>
        <w:pPr>
          <w:ind w:left="864" w:hanging="864"/>
        </w:pPr>
      </w:lvl>
    </w:lvlOverride>
    <w:lvlOverride w:ilvl="4">
      <w:lvl w:ilvl="4">
        <w:start w:val="1"/>
        <w:numFmt w:val="decimal"/>
        <w:pStyle w:val="Titolo5"/>
        <w:lvlText w:val="%1.%2.%3.%4.%5"/>
        <w:lvlJc w:val="left"/>
        <w:pPr>
          <w:ind w:left="1008" w:hanging="1008"/>
        </w:pPr>
      </w:lvl>
    </w:lvlOverride>
    <w:lvlOverride w:ilvl="5">
      <w:lvl w:ilvl="5">
        <w:start w:val="1"/>
        <w:numFmt w:val="decimal"/>
        <w:pStyle w:val="Titolo6"/>
        <w:lvlText w:val="%1.%2.%3.%4.%5.%6"/>
        <w:lvlJc w:val="left"/>
        <w:pPr>
          <w:ind w:left="1152" w:hanging="1152"/>
        </w:pPr>
      </w:lvl>
    </w:lvlOverride>
    <w:lvlOverride w:ilvl="6">
      <w:lvl w:ilvl="6">
        <w:start w:val="1"/>
        <w:numFmt w:val="decimal"/>
        <w:pStyle w:val="Titolo7"/>
        <w:lvlText w:val="%1.%2.%3.%4.%5.%6.%7"/>
        <w:lvlJc w:val="left"/>
        <w:pPr>
          <w:ind w:left="1296" w:hanging="1296"/>
        </w:pPr>
      </w:lvl>
    </w:lvlOverride>
    <w:lvlOverride w:ilvl="7">
      <w:lvl w:ilvl="7">
        <w:start w:val="1"/>
        <w:numFmt w:val="decimal"/>
        <w:pStyle w:val="Titolo8"/>
        <w:lvlText w:val="%1.%2.%3.%4.%5.%6.%7.%8"/>
        <w:lvlJc w:val="left"/>
        <w:pPr>
          <w:ind w:left="1440" w:hanging="1440"/>
        </w:pPr>
      </w:lvl>
    </w:lvlOverride>
    <w:lvlOverride w:ilvl="8">
      <w:lvl w:ilvl="8">
        <w:start w:val="1"/>
        <w:numFmt w:val="decimal"/>
        <w:pStyle w:val="Titolo9"/>
        <w:lvlText w:val="%1.%2.%3.%4.%5.%6.%7.%8.%9"/>
        <w:lvlJc w:val="left"/>
        <w:pPr>
          <w:ind w:left="1584" w:hanging="1584"/>
        </w:pPr>
      </w:lvl>
    </w:lvlOverride>
  </w:num>
  <w:numIdMacAtCleanup w:val="3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380"/>
    <w:rsid w:val="000003E6"/>
    <w:rsid w:val="00001708"/>
    <w:rsid w:val="00003E26"/>
    <w:rsid w:val="00004171"/>
    <w:rsid w:val="00004332"/>
    <w:rsid w:val="00005D3F"/>
    <w:rsid w:val="000066A9"/>
    <w:rsid w:val="00006D23"/>
    <w:rsid w:val="00006F06"/>
    <w:rsid w:val="000073EE"/>
    <w:rsid w:val="00007BFB"/>
    <w:rsid w:val="000108DD"/>
    <w:rsid w:val="00010E53"/>
    <w:rsid w:val="000111C4"/>
    <w:rsid w:val="00011380"/>
    <w:rsid w:val="00011A76"/>
    <w:rsid w:val="0001259F"/>
    <w:rsid w:val="00013E72"/>
    <w:rsid w:val="000148DC"/>
    <w:rsid w:val="00016696"/>
    <w:rsid w:val="00016E51"/>
    <w:rsid w:val="0001747D"/>
    <w:rsid w:val="00020812"/>
    <w:rsid w:val="000211D1"/>
    <w:rsid w:val="00021EB3"/>
    <w:rsid w:val="0002302A"/>
    <w:rsid w:val="000230A6"/>
    <w:rsid w:val="00023EEA"/>
    <w:rsid w:val="0002412C"/>
    <w:rsid w:val="00024321"/>
    <w:rsid w:val="0002482E"/>
    <w:rsid w:val="00024ABA"/>
    <w:rsid w:val="00024DAD"/>
    <w:rsid w:val="00025A55"/>
    <w:rsid w:val="00025D85"/>
    <w:rsid w:val="00025D8B"/>
    <w:rsid w:val="00026785"/>
    <w:rsid w:val="000273B6"/>
    <w:rsid w:val="000277D3"/>
    <w:rsid w:val="00027F24"/>
    <w:rsid w:val="000318B1"/>
    <w:rsid w:val="00031F52"/>
    <w:rsid w:val="00031F5B"/>
    <w:rsid w:val="00032D36"/>
    <w:rsid w:val="000346F9"/>
    <w:rsid w:val="00034845"/>
    <w:rsid w:val="00034C58"/>
    <w:rsid w:val="00035640"/>
    <w:rsid w:val="00035EB3"/>
    <w:rsid w:val="00036BCD"/>
    <w:rsid w:val="00037C53"/>
    <w:rsid w:val="0004131D"/>
    <w:rsid w:val="0004136F"/>
    <w:rsid w:val="000414A0"/>
    <w:rsid w:val="00041CE7"/>
    <w:rsid w:val="00042B11"/>
    <w:rsid w:val="000446A6"/>
    <w:rsid w:val="0004479B"/>
    <w:rsid w:val="00044E42"/>
    <w:rsid w:val="00045825"/>
    <w:rsid w:val="00047277"/>
    <w:rsid w:val="000510C4"/>
    <w:rsid w:val="000514F1"/>
    <w:rsid w:val="00051CB6"/>
    <w:rsid w:val="00052562"/>
    <w:rsid w:val="000529E2"/>
    <w:rsid w:val="00052ECF"/>
    <w:rsid w:val="00052F40"/>
    <w:rsid w:val="00053EE3"/>
    <w:rsid w:val="00055451"/>
    <w:rsid w:val="00055D32"/>
    <w:rsid w:val="00055F34"/>
    <w:rsid w:val="00056787"/>
    <w:rsid w:val="00057BF8"/>
    <w:rsid w:val="00057CC2"/>
    <w:rsid w:val="000610AF"/>
    <w:rsid w:val="00061840"/>
    <w:rsid w:val="00061DDC"/>
    <w:rsid w:val="00062B42"/>
    <w:rsid w:val="000638B8"/>
    <w:rsid w:val="00063975"/>
    <w:rsid w:val="000645DA"/>
    <w:rsid w:val="00066971"/>
    <w:rsid w:val="00067FFB"/>
    <w:rsid w:val="0007038C"/>
    <w:rsid w:val="000705A8"/>
    <w:rsid w:val="00071740"/>
    <w:rsid w:val="00071B2B"/>
    <w:rsid w:val="00071FB5"/>
    <w:rsid w:val="00073981"/>
    <w:rsid w:val="00073D64"/>
    <w:rsid w:val="00076BAB"/>
    <w:rsid w:val="00076DDF"/>
    <w:rsid w:val="00077CF9"/>
    <w:rsid w:val="00077DC3"/>
    <w:rsid w:val="0008004E"/>
    <w:rsid w:val="00080157"/>
    <w:rsid w:val="00080ED6"/>
    <w:rsid w:val="000811E4"/>
    <w:rsid w:val="00081316"/>
    <w:rsid w:val="000816FF"/>
    <w:rsid w:val="00081923"/>
    <w:rsid w:val="000825C2"/>
    <w:rsid w:val="0008279D"/>
    <w:rsid w:val="0008296D"/>
    <w:rsid w:val="00082E67"/>
    <w:rsid w:val="0008376D"/>
    <w:rsid w:val="00084377"/>
    <w:rsid w:val="000850DD"/>
    <w:rsid w:val="000851A9"/>
    <w:rsid w:val="0008597C"/>
    <w:rsid w:val="00085FFC"/>
    <w:rsid w:val="000863FC"/>
    <w:rsid w:val="000865A4"/>
    <w:rsid w:val="00087DC0"/>
    <w:rsid w:val="00090605"/>
    <w:rsid w:val="0009064E"/>
    <w:rsid w:val="00090A41"/>
    <w:rsid w:val="0009187D"/>
    <w:rsid w:val="00091987"/>
    <w:rsid w:val="00093805"/>
    <w:rsid w:val="00093A18"/>
    <w:rsid w:val="00093B25"/>
    <w:rsid w:val="0009603B"/>
    <w:rsid w:val="000973BE"/>
    <w:rsid w:val="00097C9D"/>
    <w:rsid w:val="000A0C06"/>
    <w:rsid w:val="000A0C64"/>
    <w:rsid w:val="000A1712"/>
    <w:rsid w:val="000A2213"/>
    <w:rsid w:val="000A38D5"/>
    <w:rsid w:val="000A5892"/>
    <w:rsid w:val="000A5F9F"/>
    <w:rsid w:val="000A6F68"/>
    <w:rsid w:val="000A7011"/>
    <w:rsid w:val="000A797E"/>
    <w:rsid w:val="000A7D2E"/>
    <w:rsid w:val="000B0907"/>
    <w:rsid w:val="000B1059"/>
    <w:rsid w:val="000B1932"/>
    <w:rsid w:val="000B1F85"/>
    <w:rsid w:val="000B3275"/>
    <w:rsid w:val="000B39BF"/>
    <w:rsid w:val="000B42E8"/>
    <w:rsid w:val="000B4CD4"/>
    <w:rsid w:val="000B50E6"/>
    <w:rsid w:val="000B5122"/>
    <w:rsid w:val="000B5395"/>
    <w:rsid w:val="000B5CA3"/>
    <w:rsid w:val="000B5D38"/>
    <w:rsid w:val="000B70D9"/>
    <w:rsid w:val="000C0144"/>
    <w:rsid w:val="000C1001"/>
    <w:rsid w:val="000C11CD"/>
    <w:rsid w:val="000C16BB"/>
    <w:rsid w:val="000C23AE"/>
    <w:rsid w:val="000C2CA4"/>
    <w:rsid w:val="000C3AB2"/>
    <w:rsid w:val="000C3D1B"/>
    <w:rsid w:val="000C41B0"/>
    <w:rsid w:val="000C436C"/>
    <w:rsid w:val="000C454E"/>
    <w:rsid w:val="000C5DEF"/>
    <w:rsid w:val="000C6A9C"/>
    <w:rsid w:val="000C6EE8"/>
    <w:rsid w:val="000C71D9"/>
    <w:rsid w:val="000D0668"/>
    <w:rsid w:val="000D1301"/>
    <w:rsid w:val="000D16C6"/>
    <w:rsid w:val="000D1913"/>
    <w:rsid w:val="000D21E7"/>
    <w:rsid w:val="000D2B1C"/>
    <w:rsid w:val="000D2DCF"/>
    <w:rsid w:val="000D3949"/>
    <w:rsid w:val="000D3A9D"/>
    <w:rsid w:val="000D5722"/>
    <w:rsid w:val="000D5B53"/>
    <w:rsid w:val="000D70B7"/>
    <w:rsid w:val="000D7131"/>
    <w:rsid w:val="000D72AB"/>
    <w:rsid w:val="000D7E36"/>
    <w:rsid w:val="000E0613"/>
    <w:rsid w:val="000E1072"/>
    <w:rsid w:val="000E1192"/>
    <w:rsid w:val="000E3AD1"/>
    <w:rsid w:val="000E3D90"/>
    <w:rsid w:val="000E4686"/>
    <w:rsid w:val="000E4726"/>
    <w:rsid w:val="000E49DE"/>
    <w:rsid w:val="000E502C"/>
    <w:rsid w:val="000E56A4"/>
    <w:rsid w:val="000E5AF5"/>
    <w:rsid w:val="000E6F9D"/>
    <w:rsid w:val="000E7153"/>
    <w:rsid w:val="000E7A90"/>
    <w:rsid w:val="000F0156"/>
    <w:rsid w:val="000F1545"/>
    <w:rsid w:val="000F159C"/>
    <w:rsid w:val="000F17BA"/>
    <w:rsid w:val="000F17F7"/>
    <w:rsid w:val="000F258E"/>
    <w:rsid w:val="000F3592"/>
    <w:rsid w:val="000F386C"/>
    <w:rsid w:val="000F3CDC"/>
    <w:rsid w:val="000F3D2E"/>
    <w:rsid w:val="000F4540"/>
    <w:rsid w:val="000F4AD7"/>
    <w:rsid w:val="000F4EF8"/>
    <w:rsid w:val="000F5519"/>
    <w:rsid w:val="000F560A"/>
    <w:rsid w:val="000F58BB"/>
    <w:rsid w:val="000F6416"/>
    <w:rsid w:val="000F710C"/>
    <w:rsid w:val="000F7C84"/>
    <w:rsid w:val="001000D0"/>
    <w:rsid w:val="00100B74"/>
    <w:rsid w:val="0010166F"/>
    <w:rsid w:val="001021AF"/>
    <w:rsid w:val="00102225"/>
    <w:rsid w:val="00102ACC"/>
    <w:rsid w:val="00102E84"/>
    <w:rsid w:val="0010308D"/>
    <w:rsid w:val="001039E6"/>
    <w:rsid w:val="0010426B"/>
    <w:rsid w:val="00104A6A"/>
    <w:rsid w:val="001054CD"/>
    <w:rsid w:val="0010564D"/>
    <w:rsid w:val="00106489"/>
    <w:rsid w:val="00106F92"/>
    <w:rsid w:val="0010775C"/>
    <w:rsid w:val="00107F1D"/>
    <w:rsid w:val="001105F4"/>
    <w:rsid w:val="001117E3"/>
    <w:rsid w:val="0011318B"/>
    <w:rsid w:val="001132CD"/>
    <w:rsid w:val="00113549"/>
    <w:rsid w:val="0011424A"/>
    <w:rsid w:val="001146C6"/>
    <w:rsid w:val="00114FA1"/>
    <w:rsid w:val="00115CC1"/>
    <w:rsid w:val="00116AE2"/>
    <w:rsid w:val="00116DCF"/>
    <w:rsid w:val="0011701E"/>
    <w:rsid w:val="00117649"/>
    <w:rsid w:val="0011788B"/>
    <w:rsid w:val="001179B4"/>
    <w:rsid w:val="00117F69"/>
    <w:rsid w:val="00120F12"/>
    <w:rsid w:val="00121E15"/>
    <w:rsid w:val="00122457"/>
    <w:rsid w:val="00122C2E"/>
    <w:rsid w:val="00123037"/>
    <w:rsid w:val="00123397"/>
    <w:rsid w:val="001233B4"/>
    <w:rsid w:val="0012416E"/>
    <w:rsid w:val="001243F8"/>
    <w:rsid w:val="00126111"/>
    <w:rsid w:val="0012676D"/>
    <w:rsid w:val="00126D54"/>
    <w:rsid w:val="00127EF3"/>
    <w:rsid w:val="001301D5"/>
    <w:rsid w:val="00130255"/>
    <w:rsid w:val="00130DEC"/>
    <w:rsid w:val="00131136"/>
    <w:rsid w:val="00131570"/>
    <w:rsid w:val="00131C6F"/>
    <w:rsid w:val="001330BA"/>
    <w:rsid w:val="00133736"/>
    <w:rsid w:val="001349EA"/>
    <w:rsid w:val="001358AB"/>
    <w:rsid w:val="00135AF9"/>
    <w:rsid w:val="00136B27"/>
    <w:rsid w:val="00136B5A"/>
    <w:rsid w:val="00136CE1"/>
    <w:rsid w:val="00136E74"/>
    <w:rsid w:val="0014002B"/>
    <w:rsid w:val="00140C73"/>
    <w:rsid w:val="0014274E"/>
    <w:rsid w:val="00144284"/>
    <w:rsid w:val="00144A06"/>
    <w:rsid w:val="00144FC5"/>
    <w:rsid w:val="00145130"/>
    <w:rsid w:val="00145F86"/>
    <w:rsid w:val="001464FF"/>
    <w:rsid w:val="00146E5C"/>
    <w:rsid w:val="00147005"/>
    <w:rsid w:val="00147A63"/>
    <w:rsid w:val="00147D5F"/>
    <w:rsid w:val="00151F11"/>
    <w:rsid w:val="00152F52"/>
    <w:rsid w:val="00152FB9"/>
    <w:rsid w:val="00152FF5"/>
    <w:rsid w:val="001538A0"/>
    <w:rsid w:val="00154777"/>
    <w:rsid w:val="00154A8D"/>
    <w:rsid w:val="0015507F"/>
    <w:rsid w:val="00155804"/>
    <w:rsid w:val="00156B52"/>
    <w:rsid w:val="001575A8"/>
    <w:rsid w:val="00160C9A"/>
    <w:rsid w:val="00162723"/>
    <w:rsid w:val="00163367"/>
    <w:rsid w:val="00163AC9"/>
    <w:rsid w:val="00163AEB"/>
    <w:rsid w:val="0016512E"/>
    <w:rsid w:val="00166ABC"/>
    <w:rsid w:val="0016759A"/>
    <w:rsid w:val="00167DC9"/>
    <w:rsid w:val="00170E32"/>
    <w:rsid w:val="00174909"/>
    <w:rsid w:val="00175559"/>
    <w:rsid w:val="001757A8"/>
    <w:rsid w:val="00177086"/>
    <w:rsid w:val="00177D0D"/>
    <w:rsid w:val="00180348"/>
    <w:rsid w:val="00180B06"/>
    <w:rsid w:val="001813EC"/>
    <w:rsid w:val="00182AD7"/>
    <w:rsid w:val="001831F2"/>
    <w:rsid w:val="00184772"/>
    <w:rsid w:val="001858BB"/>
    <w:rsid w:val="001868B5"/>
    <w:rsid w:val="00186D0B"/>
    <w:rsid w:val="00187CF3"/>
    <w:rsid w:val="0019138F"/>
    <w:rsid w:val="001921AA"/>
    <w:rsid w:val="00194BE9"/>
    <w:rsid w:val="00195F81"/>
    <w:rsid w:val="001962DD"/>
    <w:rsid w:val="00197067"/>
    <w:rsid w:val="001971E9"/>
    <w:rsid w:val="0019730D"/>
    <w:rsid w:val="001A0135"/>
    <w:rsid w:val="001A01EA"/>
    <w:rsid w:val="001A0E94"/>
    <w:rsid w:val="001A0EE0"/>
    <w:rsid w:val="001A19D4"/>
    <w:rsid w:val="001A2D4F"/>
    <w:rsid w:val="001A2F9F"/>
    <w:rsid w:val="001A3BBD"/>
    <w:rsid w:val="001A42B3"/>
    <w:rsid w:val="001A4BFA"/>
    <w:rsid w:val="001A56D0"/>
    <w:rsid w:val="001A619C"/>
    <w:rsid w:val="001A63B6"/>
    <w:rsid w:val="001A68AA"/>
    <w:rsid w:val="001A6FCE"/>
    <w:rsid w:val="001A7232"/>
    <w:rsid w:val="001A7F18"/>
    <w:rsid w:val="001B0B87"/>
    <w:rsid w:val="001B1141"/>
    <w:rsid w:val="001B1326"/>
    <w:rsid w:val="001B1F6D"/>
    <w:rsid w:val="001B210F"/>
    <w:rsid w:val="001B2141"/>
    <w:rsid w:val="001B2238"/>
    <w:rsid w:val="001B2246"/>
    <w:rsid w:val="001B232E"/>
    <w:rsid w:val="001B2786"/>
    <w:rsid w:val="001B2C46"/>
    <w:rsid w:val="001B31B5"/>
    <w:rsid w:val="001B3BA5"/>
    <w:rsid w:val="001B3C22"/>
    <w:rsid w:val="001B4967"/>
    <w:rsid w:val="001B57CF"/>
    <w:rsid w:val="001B5D3E"/>
    <w:rsid w:val="001B6BEA"/>
    <w:rsid w:val="001B6EAC"/>
    <w:rsid w:val="001B7340"/>
    <w:rsid w:val="001B7EE3"/>
    <w:rsid w:val="001C02F8"/>
    <w:rsid w:val="001C0B61"/>
    <w:rsid w:val="001C0C7F"/>
    <w:rsid w:val="001C1044"/>
    <w:rsid w:val="001C18C8"/>
    <w:rsid w:val="001C1FB4"/>
    <w:rsid w:val="001C3175"/>
    <w:rsid w:val="001C34A5"/>
    <w:rsid w:val="001C3DBF"/>
    <w:rsid w:val="001C4371"/>
    <w:rsid w:val="001C450B"/>
    <w:rsid w:val="001C46DD"/>
    <w:rsid w:val="001C5E37"/>
    <w:rsid w:val="001C6447"/>
    <w:rsid w:val="001C65FD"/>
    <w:rsid w:val="001C67BE"/>
    <w:rsid w:val="001C7A37"/>
    <w:rsid w:val="001C7A53"/>
    <w:rsid w:val="001D004A"/>
    <w:rsid w:val="001D0192"/>
    <w:rsid w:val="001D2FC7"/>
    <w:rsid w:val="001D3B7E"/>
    <w:rsid w:val="001D50D0"/>
    <w:rsid w:val="001D5D18"/>
    <w:rsid w:val="001D6054"/>
    <w:rsid w:val="001D67A9"/>
    <w:rsid w:val="001E0CB9"/>
    <w:rsid w:val="001E0F17"/>
    <w:rsid w:val="001E1479"/>
    <w:rsid w:val="001E1757"/>
    <w:rsid w:val="001E1E22"/>
    <w:rsid w:val="001E238F"/>
    <w:rsid w:val="001E3298"/>
    <w:rsid w:val="001E5714"/>
    <w:rsid w:val="001E776C"/>
    <w:rsid w:val="001E7ACD"/>
    <w:rsid w:val="001E7E96"/>
    <w:rsid w:val="001F2D37"/>
    <w:rsid w:val="001F35EF"/>
    <w:rsid w:val="001F3B02"/>
    <w:rsid w:val="001F48BE"/>
    <w:rsid w:val="001F4C6D"/>
    <w:rsid w:val="001F60AE"/>
    <w:rsid w:val="001F662F"/>
    <w:rsid w:val="001F66B1"/>
    <w:rsid w:val="001F6D7C"/>
    <w:rsid w:val="0020159D"/>
    <w:rsid w:val="00201968"/>
    <w:rsid w:val="002027C4"/>
    <w:rsid w:val="00202DD7"/>
    <w:rsid w:val="002032AA"/>
    <w:rsid w:val="00204373"/>
    <w:rsid w:val="00204AE7"/>
    <w:rsid w:val="00204BC6"/>
    <w:rsid w:val="00205846"/>
    <w:rsid w:val="00206CD3"/>
    <w:rsid w:val="002113AF"/>
    <w:rsid w:val="00211A86"/>
    <w:rsid w:val="00212489"/>
    <w:rsid w:val="002124D9"/>
    <w:rsid w:val="00212EE6"/>
    <w:rsid w:val="002133FF"/>
    <w:rsid w:val="00213592"/>
    <w:rsid w:val="00214E45"/>
    <w:rsid w:val="002152BF"/>
    <w:rsid w:val="002164F3"/>
    <w:rsid w:val="002167EB"/>
    <w:rsid w:val="00217D52"/>
    <w:rsid w:val="00217FDB"/>
    <w:rsid w:val="00220475"/>
    <w:rsid w:val="002212EF"/>
    <w:rsid w:val="00221460"/>
    <w:rsid w:val="002216B6"/>
    <w:rsid w:val="00221BA8"/>
    <w:rsid w:val="0022227C"/>
    <w:rsid w:val="00223752"/>
    <w:rsid w:val="00223D41"/>
    <w:rsid w:val="002243CB"/>
    <w:rsid w:val="00224436"/>
    <w:rsid w:val="00224552"/>
    <w:rsid w:val="00224AED"/>
    <w:rsid w:val="0022634B"/>
    <w:rsid w:val="00226717"/>
    <w:rsid w:val="002268C6"/>
    <w:rsid w:val="00226D34"/>
    <w:rsid w:val="00226E5A"/>
    <w:rsid w:val="00226FED"/>
    <w:rsid w:val="002273DF"/>
    <w:rsid w:val="0022753F"/>
    <w:rsid w:val="0022760E"/>
    <w:rsid w:val="002279B5"/>
    <w:rsid w:val="00230A0A"/>
    <w:rsid w:val="00230F98"/>
    <w:rsid w:val="0023107B"/>
    <w:rsid w:val="002316C8"/>
    <w:rsid w:val="0023209B"/>
    <w:rsid w:val="00232400"/>
    <w:rsid w:val="00232511"/>
    <w:rsid w:val="00232FA6"/>
    <w:rsid w:val="00234EA7"/>
    <w:rsid w:val="002355A9"/>
    <w:rsid w:val="00235B61"/>
    <w:rsid w:val="00235D63"/>
    <w:rsid w:val="002369AD"/>
    <w:rsid w:val="00236BF5"/>
    <w:rsid w:val="002378D7"/>
    <w:rsid w:val="002401F1"/>
    <w:rsid w:val="00240AC9"/>
    <w:rsid w:val="00240C5B"/>
    <w:rsid w:val="002415C2"/>
    <w:rsid w:val="0024191C"/>
    <w:rsid w:val="00243106"/>
    <w:rsid w:val="002434E7"/>
    <w:rsid w:val="0024388C"/>
    <w:rsid w:val="002453A9"/>
    <w:rsid w:val="00245DFD"/>
    <w:rsid w:val="00245EA3"/>
    <w:rsid w:val="00246CE4"/>
    <w:rsid w:val="00246EB5"/>
    <w:rsid w:val="00247E0C"/>
    <w:rsid w:val="002501E0"/>
    <w:rsid w:val="002504CE"/>
    <w:rsid w:val="0025331F"/>
    <w:rsid w:val="00253DD1"/>
    <w:rsid w:val="002540A5"/>
    <w:rsid w:val="0025451C"/>
    <w:rsid w:val="00254945"/>
    <w:rsid w:val="002549CF"/>
    <w:rsid w:val="00254D32"/>
    <w:rsid w:val="002550BB"/>
    <w:rsid w:val="0025527D"/>
    <w:rsid w:val="002559E2"/>
    <w:rsid w:val="00255FC0"/>
    <w:rsid w:val="0025639D"/>
    <w:rsid w:val="00256694"/>
    <w:rsid w:val="0025685A"/>
    <w:rsid w:val="00256871"/>
    <w:rsid w:val="0025737E"/>
    <w:rsid w:val="00257DCD"/>
    <w:rsid w:val="002608DF"/>
    <w:rsid w:val="0026094A"/>
    <w:rsid w:val="002615BF"/>
    <w:rsid w:val="00261EB8"/>
    <w:rsid w:val="0026302F"/>
    <w:rsid w:val="00263E69"/>
    <w:rsid w:val="00265923"/>
    <w:rsid w:val="00265E41"/>
    <w:rsid w:val="0026680A"/>
    <w:rsid w:val="00266CA0"/>
    <w:rsid w:val="00267ACD"/>
    <w:rsid w:val="00267C49"/>
    <w:rsid w:val="00267D83"/>
    <w:rsid w:val="00270647"/>
    <w:rsid w:val="00270858"/>
    <w:rsid w:val="00271449"/>
    <w:rsid w:val="002714CD"/>
    <w:rsid w:val="002715CC"/>
    <w:rsid w:val="00271613"/>
    <w:rsid w:val="002719C1"/>
    <w:rsid w:val="002723AC"/>
    <w:rsid w:val="00272711"/>
    <w:rsid w:val="00272D7C"/>
    <w:rsid w:val="00273E93"/>
    <w:rsid w:val="00273FD0"/>
    <w:rsid w:val="00274F91"/>
    <w:rsid w:val="002753E7"/>
    <w:rsid w:val="0027549E"/>
    <w:rsid w:val="002755FF"/>
    <w:rsid w:val="0027778E"/>
    <w:rsid w:val="002778CC"/>
    <w:rsid w:val="00277A9D"/>
    <w:rsid w:val="00277D0A"/>
    <w:rsid w:val="00280742"/>
    <w:rsid w:val="002812DA"/>
    <w:rsid w:val="002832BC"/>
    <w:rsid w:val="00283EBB"/>
    <w:rsid w:val="00283EF4"/>
    <w:rsid w:val="002841EB"/>
    <w:rsid w:val="002849CB"/>
    <w:rsid w:val="00284A70"/>
    <w:rsid w:val="002857B9"/>
    <w:rsid w:val="00286598"/>
    <w:rsid w:val="00286D63"/>
    <w:rsid w:val="002902D9"/>
    <w:rsid w:val="0029059F"/>
    <w:rsid w:val="00290719"/>
    <w:rsid w:val="00291451"/>
    <w:rsid w:val="002936FE"/>
    <w:rsid w:val="002954FA"/>
    <w:rsid w:val="00296E76"/>
    <w:rsid w:val="0029706E"/>
    <w:rsid w:val="002979EF"/>
    <w:rsid w:val="00297B88"/>
    <w:rsid w:val="002A08BC"/>
    <w:rsid w:val="002A09A9"/>
    <w:rsid w:val="002A21E1"/>
    <w:rsid w:val="002A2A4E"/>
    <w:rsid w:val="002A2DBA"/>
    <w:rsid w:val="002A315A"/>
    <w:rsid w:val="002A32C2"/>
    <w:rsid w:val="002A32D5"/>
    <w:rsid w:val="002A33CE"/>
    <w:rsid w:val="002A3BB0"/>
    <w:rsid w:val="002A3F71"/>
    <w:rsid w:val="002A4150"/>
    <w:rsid w:val="002A4879"/>
    <w:rsid w:val="002A4B36"/>
    <w:rsid w:val="002A4BD4"/>
    <w:rsid w:val="002A5426"/>
    <w:rsid w:val="002A5A4D"/>
    <w:rsid w:val="002A5DDB"/>
    <w:rsid w:val="002A638B"/>
    <w:rsid w:val="002A700C"/>
    <w:rsid w:val="002A7344"/>
    <w:rsid w:val="002B07A7"/>
    <w:rsid w:val="002B0935"/>
    <w:rsid w:val="002B0FDE"/>
    <w:rsid w:val="002B142B"/>
    <w:rsid w:val="002B166E"/>
    <w:rsid w:val="002B1CC3"/>
    <w:rsid w:val="002B245D"/>
    <w:rsid w:val="002B2EBC"/>
    <w:rsid w:val="002B3BF7"/>
    <w:rsid w:val="002B3FCB"/>
    <w:rsid w:val="002B5026"/>
    <w:rsid w:val="002B5474"/>
    <w:rsid w:val="002B548B"/>
    <w:rsid w:val="002B5611"/>
    <w:rsid w:val="002B5EDA"/>
    <w:rsid w:val="002B6842"/>
    <w:rsid w:val="002B6CCA"/>
    <w:rsid w:val="002B722E"/>
    <w:rsid w:val="002C0BAD"/>
    <w:rsid w:val="002C0EB3"/>
    <w:rsid w:val="002C1401"/>
    <w:rsid w:val="002C149C"/>
    <w:rsid w:val="002C3FB8"/>
    <w:rsid w:val="002C400B"/>
    <w:rsid w:val="002C4277"/>
    <w:rsid w:val="002C493E"/>
    <w:rsid w:val="002C4FA8"/>
    <w:rsid w:val="002C56C3"/>
    <w:rsid w:val="002C6509"/>
    <w:rsid w:val="002C6C2D"/>
    <w:rsid w:val="002C7DCE"/>
    <w:rsid w:val="002D01B8"/>
    <w:rsid w:val="002D07EF"/>
    <w:rsid w:val="002D1BC2"/>
    <w:rsid w:val="002D2393"/>
    <w:rsid w:val="002D25E5"/>
    <w:rsid w:val="002D26FC"/>
    <w:rsid w:val="002D301D"/>
    <w:rsid w:val="002D3429"/>
    <w:rsid w:val="002D3A72"/>
    <w:rsid w:val="002D45E8"/>
    <w:rsid w:val="002D6429"/>
    <w:rsid w:val="002D6996"/>
    <w:rsid w:val="002D6B78"/>
    <w:rsid w:val="002D7761"/>
    <w:rsid w:val="002D78C4"/>
    <w:rsid w:val="002D7BBA"/>
    <w:rsid w:val="002E09EC"/>
    <w:rsid w:val="002E145F"/>
    <w:rsid w:val="002E16BC"/>
    <w:rsid w:val="002E1C0A"/>
    <w:rsid w:val="002E26A5"/>
    <w:rsid w:val="002E292F"/>
    <w:rsid w:val="002E2D27"/>
    <w:rsid w:val="002E3D6F"/>
    <w:rsid w:val="002E4334"/>
    <w:rsid w:val="002E4F14"/>
    <w:rsid w:val="002E4FBA"/>
    <w:rsid w:val="002E5935"/>
    <w:rsid w:val="002E5A2A"/>
    <w:rsid w:val="002E628F"/>
    <w:rsid w:val="002E64C1"/>
    <w:rsid w:val="002E68C4"/>
    <w:rsid w:val="002F0578"/>
    <w:rsid w:val="002F2096"/>
    <w:rsid w:val="002F3DD9"/>
    <w:rsid w:val="002F55DF"/>
    <w:rsid w:val="002F5A7D"/>
    <w:rsid w:val="002F5BED"/>
    <w:rsid w:val="002F66B5"/>
    <w:rsid w:val="002F6C72"/>
    <w:rsid w:val="002F7090"/>
    <w:rsid w:val="002F7893"/>
    <w:rsid w:val="002F7D0E"/>
    <w:rsid w:val="0030077D"/>
    <w:rsid w:val="00301821"/>
    <w:rsid w:val="00301916"/>
    <w:rsid w:val="00302EA4"/>
    <w:rsid w:val="00303AA3"/>
    <w:rsid w:val="0030461C"/>
    <w:rsid w:val="00304AF6"/>
    <w:rsid w:val="00305A63"/>
    <w:rsid w:val="00306939"/>
    <w:rsid w:val="00306956"/>
    <w:rsid w:val="0030714E"/>
    <w:rsid w:val="00310681"/>
    <w:rsid w:val="00310C27"/>
    <w:rsid w:val="0031108A"/>
    <w:rsid w:val="00311505"/>
    <w:rsid w:val="00312399"/>
    <w:rsid w:val="00312CEA"/>
    <w:rsid w:val="00314348"/>
    <w:rsid w:val="00314D40"/>
    <w:rsid w:val="00315030"/>
    <w:rsid w:val="00315370"/>
    <w:rsid w:val="00315BCB"/>
    <w:rsid w:val="00316871"/>
    <w:rsid w:val="00317657"/>
    <w:rsid w:val="0032126F"/>
    <w:rsid w:val="0032175F"/>
    <w:rsid w:val="00321D39"/>
    <w:rsid w:val="00322382"/>
    <w:rsid w:val="0032295C"/>
    <w:rsid w:val="00322B2C"/>
    <w:rsid w:val="00323B0D"/>
    <w:rsid w:val="00323DC9"/>
    <w:rsid w:val="00325007"/>
    <w:rsid w:val="00325031"/>
    <w:rsid w:val="003252DD"/>
    <w:rsid w:val="003260DA"/>
    <w:rsid w:val="003265C7"/>
    <w:rsid w:val="00326F55"/>
    <w:rsid w:val="00327C74"/>
    <w:rsid w:val="00330298"/>
    <w:rsid w:val="003309C5"/>
    <w:rsid w:val="00330B8F"/>
    <w:rsid w:val="003313F4"/>
    <w:rsid w:val="00331D4D"/>
    <w:rsid w:val="0033204D"/>
    <w:rsid w:val="0033212E"/>
    <w:rsid w:val="00333067"/>
    <w:rsid w:val="00333C34"/>
    <w:rsid w:val="00333CF1"/>
    <w:rsid w:val="00335002"/>
    <w:rsid w:val="003353CB"/>
    <w:rsid w:val="003373D3"/>
    <w:rsid w:val="00337BDD"/>
    <w:rsid w:val="00337CAC"/>
    <w:rsid w:val="00340341"/>
    <w:rsid w:val="003415FF"/>
    <w:rsid w:val="00342E39"/>
    <w:rsid w:val="00343F18"/>
    <w:rsid w:val="00344219"/>
    <w:rsid w:val="003443F4"/>
    <w:rsid w:val="00344748"/>
    <w:rsid w:val="0034492C"/>
    <w:rsid w:val="00345185"/>
    <w:rsid w:val="003461E2"/>
    <w:rsid w:val="0034635F"/>
    <w:rsid w:val="00346B17"/>
    <w:rsid w:val="00350382"/>
    <w:rsid w:val="00350463"/>
    <w:rsid w:val="0035069B"/>
    <w:rsid w:val="00351185"/>
    <w:rsid w:val="003520BE"/>
    <w:rsid w:val="0035218D"/>
    <w:rsid w:val="003527A7"/>
    <w:rsid w:val="003532CC"/>
    <w:rsid w:val="003533B3"/>
    <w:rsid w:val="00353BD6"/>
    <w:rsid w:val="00354138"/>
    <w:rsid w:val="003544C2"/>
    <w:rsid w:val="0035471B"/>
    <w:rsid w:val="00356099"/>
    <w:rsid w:val="003568B4"/>
    <w:rsid w:val="00357BD8"/>
    <w:rsid w:val="00361342"/>
    <w:rsid w:val="00361573"/>
    <w:rsid w:val="00361A81"/>
    <w:rsid w:val="00361D89"/>
    <w:rsid w:val="00361D8B"/>
    <w:rsid w:val="003620DB"/>
    <w:rsid w:val="003622F1"/>
    <w:rsid w:val="00362EFA"/>
    <w:rsid w:val="003639AD"/>
    <w:rsid w:val="00364A62"/>
    <w:rsid w:val="00365BE3"/>
    <w:rsid w:val="00365DCD"/>
    <w:rsid w:val="00366129"/>
    <w:rsid w:val="003668EE"/>
    <w:rsid w:val="00367687"/>
    <w:rsid w:val="00367A94"/>
    <w:rsid w:val="00370475"/>
    <w:rsid w:val="00370F7A"/>
    <w:rsid w:val="0037204D"/>
    <w:rsid w:val="003724B6"/>
    <w:rsid w:val="00372725"/>
    <w:rsid w:val="00375F10"/>
    <w:rsid w:val="003764A4"/>
    <w:rsid w:val="003768F3"/>
    <w:rsid w:val="00376E70"/>
    <w:rsid w:val="003815A2"/>
    <w:rsid w:val="00382032"/>
    <w:rsid w:val="00382303"/>
    <w:rsid w:val="00382330"/>
    <w:rsid w:val="003824C0"/>
    <w:rsid w:val="00382C26"/>
    <w:rsid w:val="00384F0C"/>
    <w:rsid w:val="003855D5"/>
    <w:rsid w:val="00386683"/>
    <w:rsid w:val="0038772D"/>
    <w:rsid w:val="00390779"/>
    <w:rsid w:val="00390FDB"/>
    <w:rsid w:val="00394768"/>
    <w:rsid w:val="00394848"/>
    <w:rsid w:val="003960CE"/>
    <w:rsid w:val="00396F5F"/>
    <w:rsid w:val="003A0F3A"/>
    <w:rsid w:val="003A1A59"/>
    <w:rsid w:val="003A1F20"/>
    <w:rsid w:val="003A376C"/>
    <w:rsid w:val="003A37C1"/>
    <w:rsid w:val="003A43A3"/>
    <w:rsid w:val="003A48EC"/>
    <w:rsid w:val="003A491B"/>
    <w:rsid w:val="003A4CC1"/>
    <w:rsid w:val="003A514A"/>
    <w:rsid w:val="003A568F"/>
    <w:rsid w:val="003A584C"/>
    <w:rsid w:val="003A7073"/>
    <w:rsid w:val="003A7376"/>
    <w:rsid w:val="003A7DE9"/>
    <w:rsid w:val="003B0153"/>
    <w:rsid w:val="003B0BFF"/>
    <w:rsid w:val="003B12F6"/>
    <w:rsid w:val="003B1619"/>
    <w:rsid w:val="003B287E"/>
    <w:rsid w:val="003B28A5"/>
    <w:rsid w:val="003B2E7E"/>
    <w:rsid w:val="003B2E94"/>
    <w:rsid w:val="003B2F8C"/>
    <w:rsid w:val="003B38C1"/>
    <w:rsid w:val="003B47BD"/>
    <w:rsid w:val="003B4C1D"/>
    <w:rsid w:val="003B5B5A"/>
    <w:rsid w:val="003B5F6A"/>
    <w:rsid w:val="003B6A28"/>
    <w:rsid w:val="003B6A8B"/>
    <w:rsid w:val="003C088C"/>
    <w:rsid w:val="003C0B2C"/>
    <w:rsid w:val="003C0DD9"/>
    <w:rsid w:val="003C281B"/>
    <w:rsid w:val="003C2BDC"/>
    <w:rsid w:val="003C3FCD"/>
    <w:rsid w:val="003C4743"/>
    <w:rsid w:val="003C5F88"/>
    <w:rsid w:val="003C665D"/>
    <w:rsid w:val="003D08EF"/>
    <w:rsid w:val="003D1CB2"/>
    <w:rsid w:val="003D1F74"/>
    <w:rsid w:val="003D1FB3"/>
    <w:rsid w:val="003D287C"/>
    <w:rsid w:val="003D28C3"/>
    <w:rsid w:val="003D2A7E"/>
    <w:rsid w:val="003D3340"/>
    <w:rsid w:val="003D408B"/>
    <w:rsid w:val="003D40F0"/>
    <w:rsid w:val="003D62B7"/>
    <w:rsid w:val="003D64F0"/>
    <w:rsid w:val="003D6A53"/>
    <w:rsid w:val="003D75B2"/>
    <w:rsid w:val="003E03B4"/>
    <w:rsid w:val="003E0787"/>
    <w:rsid w:val="003E11A5"/>
    <w:rsid w:val="003E1FD9"/>
    <w:rsid w:val="003E2CD9"/>
    <w:rsid w:val="003E31E0"/>
    <w:rsid w:val="003E3DF5"/>
    <w:rsid w:val="003E5711"/>
    <w:rsid w:val="003E6224"/>
    <w:rsid w:val="003E683B"/>
    <w:rsid w:val="003E7E69"/>
    <w:rsid w:val="003E7EC0"/>
    <w:rsid w:val="003F13D5"/>
    <w:rsid w:val="003F1931"/>
    <w:rsid w:val="003F1F24"/>
    <w:rsid w:val="003F28AF"/>
    <w:rsid w:val="003F2933"/>
    <w:rsid w:val="003F32DF"/>
    <w:rsid w:val="003F3653"/>
    <w:rsid w:val="003F3867"/>
    <w:rsid w:val="003F400F"/>
    <w:rsid w:val="003F5170"/>
    <w:rsid w:val="003F52F6"/>
    <w:rsid w:val="003F5410"/>
    <w:rsid w:val="003F5B04"/>
    <w:rsid w:val="003F76A6"/>
    <w:rsid w:val="00400D6D"/>
    <w:rsid w:val="00400DE1"/>
    <w:rsid w:val="00401919"/>
    <w:rsid w:val="004024D8"/>
    <w:rsid w:val="00402D73"/>
    <w:rsid w:val="00403C36"/>
    <w:rsid w:val="00403CF5"/>
    <w:rsid w:val="004041D2"/>
    <w:rsid w:val="0040496C"/>
    <w:rsid w:val="00404AEC"/>
    <w:rsid w:val="004059FB"/>
    <w:rsid w:val="00406EC7"/>
    <w:rsid w:val="00407101"/>
    <w:rsid w:val="00407D95"/>
    <w:rsid w:val="00410550"/>
    <w:rsid w:val="00411563"/>
    <w:rsid w:val="00411A43"/>
    <w:rsid w:val="00412428"/>
    <w:rsid w:val="0041256E"/>
    <w:rsid w:val="004125F5"/>
    <w:rsid w:val="004127CA"/>
    <w:rsid w:val="00413B05"/>
    <w:rsid w:val="0041469D"/>
    <w:rsid w:val="00415600"/>
    <w:rsid w:val="00416318"/>
    <w:rsid w:val="00417B80"/>
    <w:rsid w:val="00417DD3"/>
    <w:rsid w:val="00417DE5"/>
    <w:rsid w:val="004202B7"/>
    <w:rsid w:val="00420D51"/>
    <w:rsid w:val="00421D09"/>
    <w:rsid w:val="00422B72"/>
    <w:rsid w:val="004232F1"/>
    <w:rsid w:val="0042346F"/>
    <w:rsid w:val="0042448B"/>
    <w:rsid w:val="00424641"/>
    <w:rsid w:val="00424C9C"/>
    <w:rsid w:val="0042508F"/>
    <w:rsid w:val="0042580B"/>
    <w:rsid w:val="0042599C"/>
    <w:rsid w:val="00425A8F"/>
    <w:rsid w:val="004269EC"/>
    <w:rsid w:val="00426A3B"/>
    <w:rsid w:val="00426B88"/>
    <w:rsid w:val="00426E83"/>
    <w:rsid w:val="00427B53"/>
    <w:rsid w:val="00431FEC"/>
    <w:rsid w:val="0043278B"/>
    <w:rsid w:val="004333E7"/>
    <w:rsid w:val="00433D7C"/>
    <w:rsid w:val="00433EC7"/>
    <w:rsid w:val="00434180"/>
    <w:rsid w:val="004343EE"/>
    <w:rsid w:val="0043589D"/>
    <w:rsid w:val="00436AB5"/>
    <w:rsid w:val="00437368"/>
    <w:rsid w:val="00437B83"/>
    <w:rsid w:val="00440302"/>
    <w:rsid w:val="004403F3"/>
    <w:rsid w:val="00440817"/>
    <w:rsid w:val="004425FF"/>
    <w:rsid w:val="00442E53"/>
    <w:rsid w:val="00443EC7"/>
    <w:rsid w:val="00444BE3"/>
    <w:rsid w:val="004454FA"/>
    <w:rsid w:val="004458D1"/>
    <w:rsid w:val="00447781"/>
    <w:rsid w:val="00447ED8"/>
    <w:rsid w:val="004519DA"/>
    <w:rsid w:val="004521B6"/>
    <w:rsid w:val="00452B11"/>
    <w:rsid w:val="00453BBA"/>
    <w:rsid w:val="00454078"/>
    <w:rsid w:val="004546CE"/>
    <w:rsid w:val="0045643F"/>
    <w:rsid w:val="00456CBA"/>
    <w:rsid w:val="00456CFD"/>
    <w:rsid w:val="0045749A"/>
    <w:rsid w:val="00457E4D"/>
    <w:rsid w:val="004604C2"/>
    <w:rsid w:val="0046098A"/>
    <w:rsid w:val="00461398"/>
    <w:rsid w:val="00461403"/>
    <w:rsid w:val="00462028"/>
    <w:rsid w:val="0046275E"/>
    <w:rsid w:val="00462C62"/>
    <w:rsid w:val="00463D34"/>
    <w:rsid w:val="00463EC3"/>
    <w:rsid w:val="00464D50"/>
    <w:rsid w:val="00465D87"/>
    <w:rsid w:val="00466216"/>
    <w:rsid w:val="0046649C"/>
    <w:rsid w:val="00467CE1"/>
    <w:rsid w:val="00470465"/>
    <w:rsid w:val="004707D9"/>
    <w:rsid w:val="00471045"/>
    <w:rsid w:val="00471A98"/>
    <w:rsid w:val="0047201F"/>
    <w:rsid w:val="00472A49"/>
    <w:rsid w:val="004733D1"/>
    <w:rsid w:val="0047344E"/>
    <w:rsid w:val="00473BAF"/>
    <w:rsid w:val="004742BE"/>
    <w:rsid w:val="00474341"/>
    <w:rsid w:val="004743BA"/>
    <w:rsid w:val="00474613"/>
    <w:rsid w:val="0047541F"/>
    <w:rsid w:val="004754B9"/>
    <w:rsid w:val="00475652"/>
    <w:rsid w:val="004756C0"/>
    <w:rsid w:val="004760CD"/>
    <w:rsid w:val="00476583"/>
    <w:rsid w:val="0047692B"/>
    <w:rsid w:val="0047731C"/>
    <w:rsid w:val="00477AC2"/>
    <w:rsid w:val="0048056B"/>
    <w:rsid w:val="004812C9"/>
    <w:rsid w:val="00481368"/>
    <w:rsid w:val="0048145F"/>
    <w:rsid w:val="00481EDB"/>
    <w:rsid w:val="0048259A"/>
    <w:rsid w:val="004825C2"/>
    <w:rsid w:val="0048271E"/>
    <w:rsid w:val="00482AEF"/>
    <w:rsid w:val="00482E72"/>
    <w:rsid w:val="00484178"/>
    <w:rsid w:val="00484391"/>
    <w:rsid w:val="00484AD8"/>
    <w:rsid w:val="00485452"/>
    <w:rsid w:val="00485920"/>
    <w:rsid w:val="00485B25"/>
    <w:rsid w:val="00486A20"/>
    <w:rsid w:val="00486A30"/>
    <w:rsid w:val="00486DCF"/>
    <w:rsid w:val="00487251"/>
    <w:rsid w:val="0048751B"/>
    <w:rsid w:val="0048765F"/>
    <w:rsid w:val="00490B58"/>
    <w:rsid w:val="00492BE6"/>
    <w:rsid w:val="00492DE0"/>
    <w:rsid w:val="004936D5"/>
    <w:rsid w:val="00494420"/>
    <w:rsid w:val="004945BF"/>
    <w:rsid w:val="00495AE0"/>
    <w:rsid w:val="00495F14"/>
    <w:rsid w:val="0049646E"/>
    <w:rsid w:val="0049799A"/>
    <w:rsid w:val="004A01D3"/>
    <w:rsid w:val="004A03C9"/>
    <w:rsid w:val="004A08A1"/>
    <w:rsid w:val="004A0914"/>
    <w:rsid w:val="004A0988"/>
    <w:rsid w:val="004A2341"/>
    <w:rsid w:val="004A2E7B"/>
    <w:rsid w:val="004A2FA1"/>
    <w:rsid w:val="004A30FC"/>
    <w:rsid w:val="004A3C20"/>
    <w:rsid w:val="004A3F63"/>
    <w:rsid w:val="004A4E75"/>
    <w:rsid w:val="004A6E74"/>
    <w:rsid w:val="004A704D"/>
    <w:rsid w:val="004A72AA"/>
    <w:rsid w:val="004A7C30"/>
    <w:rsid w:val="004B0880"/>
    <w:rsid w:val="004B1020"/>
    <w:rsid w:val="004B1899"/>
    <w:rsid w:val="004B1F76"/>
    <w:rsid w:val="004B406E"/>
    <w:rsid w:val="004B4ACD"/>
    <w:rsid w:val="004B5B60"/>
    <w:rsid w:val="004B5D3D"/>
    <w:rsid w:val="004B5F7A"/>
    <w:rsid w:val="004B64C5"/>
    <w:rsid w:val="004B6593"/>
    <w:rsid w:val="004B74A1"/>
    <w:rsid w:val="004B780C"/>
    <w:rsid w:val="004B7E2D"/>
    <w:rsid w:val="004C0161"/>
    <w:rsid w:val="004C0296"/>
    <w:rsid w:val="004C0BFA"/>
    <w:rsid w:val="004C0C1E"/>
    <w:rsid w:val="004C0CCF"/>
    <w:rsid w:val="004C1AB5"/>
    <w:rsid w:val="004C1E51"/>
    <w:rsid w:val="004C1E59"/>
    <w:rsid w:val="004C22EF"/>
    <w:rsid w:val="004C28E4"/>
    <w:rsid w:val="004C30F0"/>
    <w:rsid w:val="004C374A"/>
    <w:rsid w:val="004C3A5C"/>
    <w:rsid w:val="004C3BD3"/>
    <w:rsid w:val="004C3EA1"/>
    <w:rsid w:val="004C488E"/>
    <w:rsid w:val="004C5774"/>
    <w:rsid w:val="004C5F43"/>
    <w:rsid w:val="004C61E8"/>
    <w:rsid w:val="004C6C55"/>
    <w:rsid w:val="004C7186"/>
    <w:rsid w:val="004C738B"/>
    <w:rsid w:val="004C74C8"/>
    <w:rsid w:val="004C7CF8"/>
    <w:rsid w:val="004D0AAD"/>
    <w:rsid w:val="004D3871"/>
    <w:rsid w:val="004D3CA7"/>
    <w:rsid w:val="004D5787"/>
    <w:rsid w:val="004D5DD8"/>
    <w:rsid w:val="004D6099"/>
    <w:rsid w:val="004D68FC"/>
    <w:rsid w:val="004D7228"/>
    <w:rsid w:val="004D7D63"/>
    <w:rsid w:val="004D7F6A"/>
    <w:rsid w:val="004E0036"/>
    <w:rsid w:val="004E0392"/>
    <w:rsid w:val="004E0ADD"/>
    <w:rsid w:val="004E1D01"/>
    <w:rsid w:val="004E2263"/>
    <w:rsid w:val="004E23A4"/>
    <w:rsid w:val="004E2A8C"/>
    <w:rsid w:val="004E2C82"/>
    <w:rsid w:val="004E380D"/>
    <w:rsid w:val="004E392D"/>
    <w:rsid w:val="004E43BA"/>
    <w:rsid w:val="004E446A"/>
    <w:rsid w:val="004E5476"/>
    <w:rsid w:val="004E5530"/>
    <w:rsid w:val="004E6463"/>
    <w:rsid w:val="004E66CA"/>
    <w:rsid w:val="004E6746"/>
    <w:rsid w:val="004E741F"/>
    <w:rsid w:val="004E76F0"/>
    <w:rsid w:val="004E7BFA"/>
    <w:rsid w:val="004E7D05"/>
    <w:rsid w:val="004F0D8E"/>
    <w:rsid w:val="004F1089"/>
    <w:rsid w:val="004F12DD"/>
    <w:rsid w:val="004F1E36"/>
    <w:rsid w:val="004F200F"/>
    <w:rsid w:val="004F3D5D"/>
    <w:rsid w:val="004F3D95"/>
    <w:rsid w:val="004F3EB9"/>
    <w:rsid w:val="004F3FC3"/>
    <w:rsid w:val="004F423C"/>
    <w:rsid w:val="004F4453"/>
    <w:rsid w:val="004F503F"/>
    <w:rsid w:val="004F5B2B"/>
    <w:rsid w:val="004F6165"/>
    <w:rsid w:val="004F732A"/>
    <w:rsid w:val="004F769C"/>
    <w:rsid w:val="00500407"/>
    <w:rsid w:val="005006EF"/>
    <w:rsid w:val="005024C7"/>
    <w:rsid w:val="005043B5"/>
    <w:rsid w:val="00504BDB"/>
    <w:rsid w:val="00504D4C"/>
    <w:rsid w:val="00504DC1"/>
    <w:rsid w:val="00505013"/>
    <w:rsid w:val="00506D71"/>
    <w:rsid w:val="00507F50"/>
    <w:rsid w:val="005101E3"/>
    <w:rsid w:val="00510D8D"/>
    <w:rsid w:val="00510F77"/>
    <w:rsid w:val="005110E6"/>
    <w:rsid w:val="0051122E"/>
    <w:rsid w:val="0051248C"/>
    <w:rsid w:val="00512642"/>
    <w:rsid w:val="005136D4"/>
    <w:rsid w:val="00513E9D"/>
    <w:rsid w:val="005147A6"/>
    <w:rsid w:val="00515837"/>
    <w:rsid w:val="00520452"/>
    <w:rsid w:val="00521215"/>
    <w:rsid w:val="00521632"/>
    <w:rsid w:val="00521C0A"/>
    <w:rsid w:val="005221F5"/>
    <w:rsid w:val="00522A19"/>
    <w:rsid w:val="00522C1C"/>
    <w:rsid w:val="00522CF0"/>
    <w:rsid w:val="00523A42"/>
    <w:rsid w:val="00523E18"/>
    <w:rsid w:val="00523E2A"/>
    <w:rsid w:val="00524BA4"/>
    <w:rsid w:val="0052505D"/>
    <w:rsid w:val="00525153"/>
    <w:rsid w:val="00527298"/>
    <w:rsid w:val="00527871"/>
    <w:rsid w:val="0053047C"/>
    <w:rsid w:val="00530540"/>
    <w:rsid w:val="00530742"/>
    <w:rsid w:val="00531108"/>
    <w:rsid w:val="00532935"/>
    <w:rsid w:val="005329A1"/>
    <w:rsid w:val="00533D60"/>
    <w:rsid w:val="005346BC"/>
    <w:rsid w:val="00534C89"/>
    <w:rsid w:val="005356B7"/>
    <w:rsid w:val="00535CB3"/>
    <w:rsid w:val="00536294"/>
    <w:rsid w:val="00536AB8"/>
    <w:rsid w:val="00537701"/>
    <w:rsid w:val="0053776C"/>
    <w:rsid w:val="005417BB"/>
    <w:rsid w:val="005418A1"/>
    <w:rsid w:val="00541937"/>
    <w:rsid w:val="00541956"/>
    <w:rsid w:val="005419E6"/>
    <w:rsid w:val="00541E7B"/>
    <w:rsid w:val="00542BA3"/>
    <w:rsid w:val="00542E46"/>
    <w:rsid w:val="00547173"/>
    <w:rsid w:val="00547858"/>
    <w:rsid w:val="005501A0"/>
    <w:rsid w:val="005514B4"/>
    <w:rsid w:val="00551B24"/>
    <w:rsid w:val="00551FA4"/>
    <w:rsid w:val="0055264B"/>
    <w:rsid w:val="00552B29"/>
    <w:rsid w:val="005537A7"/>
    <w:rsid w:val="00553BD4"/>
    <w:rsid w:val="00553CA8"/>
    <w:rsid w:val="00553EE6"/>
    <w:rsid w:val="005548B6"/>
    <w:rsid w:val="00554F04"/>
    <w:rsid w:val="005564C2"/>
    <w:rsid w:val="00556511"/>
    <w:rsid w:val="00556A27"/>
    <w:rsid w:val="00556B21"/>
    <w:rsid w:val="00556D5A"/>
    <w:rsid w:val="00557102"/>
    <w:rsid w:val="00557515"/>
    <w:rsid w:val="00557A49"/>
    <w:rsid w:val="00557E54"/>
    <w:rsid w:val="005600BD"/>
    <w:rsid w:val="005606F5"/>
    <w:rsid w:val="00561FC0"/>
    <w:rsid w:val="00562FF9"/>
    <w:rsid w:val="005631BA"/>
    <w:rsid w:val="00563C92"/>
    <w:rsid w:val="00566A7D"/>
    <w:rsid w:val="00566D12"/>
    <w:rsid w:val="00567209"/>
    <w:rsid w:val="00567ADE"/>
    <w:rsid w:val="00567DB1"/>
    <w:rsid w:val="00570058"/>
    <w:rsid w:val="00570337"/>
    <w:rsid w:val="00570A65"/>
    <w:rsid w:val="00570D5F"/>
    <w:rsid w:val="00571216"/>
    <w:rsid w:val="00571A9F"/>
    <w:rsid w:val="00571FCF"/>
    <w:rsid w:val="00571FEF"/>
    <w:rsid w:val="00572104"/>
    <w:rsid w:val="00572AE6"/>
    <w:rsid w:val="00574AEE"/>
    <w:rsid w:val="005752C6"/>
    <w:rsid w:val="005763E5"/>
    <w:rsid w:val="0057705F"/>
    <w:rsid w:val="00577FF2"/>
    <w:rsid w:val="0058049F"/>
    <w:rsid w:val="00580904"/>
    <w:rsid w:val="00580B40"/>
    <w:rsid w:val="00580CF6"/>
    <w:rsid w:val="00580E73"/>
    <w:rsid w:val="0058146F"/>
    <w:rsid w:val="005817F7"/>
    <w:rsid w:val="005821EA"/>
    <w:rsid w:val="00582464"/>
    <w:rsid w:val="00582C0F"/>
    <w:rsid w:val="0058397E"/>
    <w:rsid w:val="00584A25"/>
    <w:rsid w:val="0058523E"/>
    <w:rsid w:val="00585877"/>
    <w:rsid w:val="0058591C"/>
    <w:rsid w:val="00586BF1"/>
    <w:rsid w:val="00586F18"/>
    <w:rsid w:val="0058764D"/>
    <w:rsid w:val="00591E59"/>
    <w:rsid w:val="005925CD"/>
    <w:rsid w:val="00592E89"/>
    <w:rsid w:val="005934F4"/>
    <w:rsid w:val="0059386C"/>
    <w:rsid w:val="00593AF1"/>
    <w:rsid w:val="00594A8D"/>
    <w:rsid w:val="0059647B"/>
    <w:rsid w:val="0059692C"/>
    <w:rsid w:val="0059698E"/>
    <w:rsid w:val="0059787A"/>
    <w:rsid w:val="00597B93"/>
    <w:rsid w:val="00597C03"/>
    <w:rsid w:val="005A0412"/>
    <w:rsid w:val="005A05FA"/>
    <w:rsid w:val="005A1512"/>
    <w:rsid w:val="005A1B54"/>
    <w:rsid w:val="005A1DDA"/>
    <w:rsid w:val="005A27C5"/>
    <w:rsid w:val="005A2B4B"/>
    <w:rsid w:val="005A357B"/>
    <w:rsid w:val="005A47A3"/>
    <w:rsid w:val="005A4EFE"/>
    <w:rsid w:val="005A5481"/>
    <w:rsid w:val="005A5F7C"/>
    <w:rsid w:val="005A61D4"/>
    <w:rsid w:val="005A6D2C"/>
    <w:rsid w:val="005A7E98"/>
    <w:rsid w:val="005B0DCC"/>
    <w:rsid w:val="005B188F"/>
    <w:rsid w:val="005B1C5D"/>
    <w:rsid w:val="005B28D1"/>
    <w:rsid w:val="005B2D0F"/>
    <w:rsid w:val="005B3231"/>
    <w:rsid w:val="005B3F3D"/>
    <w:rsid w:val="005B4237"/>
    <w:rsid w:val="005B424B"/>
    <w:rsid w:val="005B4922"/>
    <w:rsid w:val="005B4D22"/>
    <w:rsid w:val="005B5700"/>
    <w:rsid w:val="005B5F8B"/>
    <w:rsid w:val="005B611F"/>
    <w:rsid w:val="005B6286"/>
    <w:rsid w:val="005B6355"/>
    <w:rsid w:val="005B63FA"/>
    <w:rsid w:val="005B67AD"/>
    <w:rsid w:val="005B6BBF"/>
    <w:rsid w:val="005B7414"/>
    <w:rsid w:val="005B74F3"/>
    <w:rsid w:val="005B786F"/>
    <w:rsid w:val="005B7A25"/>
    <w:rsid w:val="005B7FD9"/>
    <w:rsid w:val="005C00F2"/>
    <w:rsid w:val="005C037E"/>
    <w:rsid w:val="005C0B1B"/>
    <w:rsid w:val="005C154B"/>
    <w:rsid w:val="005C1D31"/>
    <w:rsid w:val="005C379F"/>
    <w:rsid w:val="005C3D32"/>
    <w:rsid w:val="005C4661"/>
    <w:rsid w:val="005C499B"/>
    <w:rsid w:val="005C4BFC"/>
    <w:rsid w:val="005C4F7F"/>
    <w:rsid w:val="005C67E9"/>
    <w:rsid w:val="005C6FCC"/>
    <w:rsid w:val="005C7B7D"/>
    <w:rsid w:val="005C7FD3"/>
    <w:rsid w:val="005D0340"/>
    <w:rsid w:val="005D0405"/>
    <w:rsid w:val="005D08EC"/>
    <w:rsid w:val="005D0E4D"/>
    <w:rsid w:val="005D165A"/>
    <w:rsid w:val="005D1F8D"/>
    <w:rsid w:val="005D20DC"/>
    <w:rsid w:val="005D2AF9"/>
    <w:rsid w:val="005D3543"/>
    <w:rsid w:val="005D3D31"/>
    <w:rsid w:val="005D40C0"/>
    <w:rsid w:val="005D4119"/>
    <w:rsid w:val="005D417B"/>
    <w:rsid w:val="005D45D8"/>
    <w:rsid w:val="005D485A"/>
    <w:rsid w:val="005D4995"/>
    <w:rsid w:val="005D49C5"/>
    <w:rsid w:val="005D5BB3"/>
    <w:rsid w:val="005D629F"/>
    <w:rsid w:val="005D72E1"/>
    <w:rsid w:val="005D7776"/>
    <w:rsid w:val="005D7DA4"/>
    <w:rsid w:val="005E125F"/>
    <w:rsid w:val="005E1494"/>
    <w:rsid w:val="005E15F1"/>
    <w:rsid w:val="005E2972"/>
    <w:rsid w:val="005E29BB"/>
    <w:rsid w:val="005E2A60"/>
    <w:rsid w:val="005E2DCD"/>
    <w:rsid w:val="005E3422"/>
    <w:rsid w:val="005E348F"/>
    <w:rsid w:val="005E4FD2"/>
    <w:rsid w:val="005E50A1"/>
    <w:rsid w:val="005E5744"/>
    <w:rsid w:val="005E57D8"/>
    <w:rsid w:val="005E70AD"/>
    <w:rsid w:val="005F042C"/>
    <w:rsid w:val="005F0897"/>
    <w:rsid w:val="005F0D47"/>
    <w:rsid w:val="005F0F21"/>
    <w:rsid w:val="005F24CD"/>
    <w:rsid w:val="005F2866"/>
    <w:rsid w:val="005F3790"/>
    <w:rsid w:val="005F3FAF"/>
    <w:rsid w:val="005F462A"/>
    <w:rsid w:val="005F4DA2"/>
    <w:rsid w:val="005F53A2"/>
    <w:rsid w:val="005F544E"/>
    <w:rsid w:val="005F5F32"/>
    <w:rsid w:val="005F5FE6"/>
    <w:rsid w:val="005F6381"/>
    <w:rsid w:val="005F63C9"/>
    <w:rsid w:val="005F6986"/>
    <w:rsid w:val="005F7183"/>
    <w:rsid w:val="00601505"/>
    <w:rsid w:val="00601971"/>
    <w:rsid w:val="0060336D"/>
    <w:rsid w:val="00603EEB"/>
    <w:rsid w:val="006044C4"/>
    <w:rsid w:val="006046E7"/>
    <w:rsid w:val="0060492D"/>
    <w:rsid w:val="0060581B"/>
    <w:rsid w:val="00605A23"/>
    <w:rsid w:val="00605DBB"/>
    <w:rsid w:val="00606694"/>
    <w:rsid w:val="00606A02"/>
    <w:rsid w:val="00607D2F"/>
    <w:rsid w:val="00610C9B"/>
    <w:rsid w:val="00610D0F"/>
    <w:rsid w:val="00610FF3"/>
    <w:rsid w:val="00611962"/>
    <w:rsid w:val="00611CAF"/>
    <w:rsid w:val="006131DB"/>
    <w:rsid w:val="00613A78"/>
    <w:rsid w:val="0061430B"/>
    <w:rsid w:val="0061536D"/>
    <w:rsid w:val="00615E38"/>
    <w:rsid w:val="00615F70"/>
    <w:rsid w:val="00616988"/>
    <w:rsid w:val="006177DD"/>
    <w:rsid w:val="00617D8A"/>
    <w:rsid w:val="00617E83"/>
    <w:rsid w:val="00620158"/>
    <w:rsid w:val="00620BA9"/>
    <w:rsid w:val="00622313"/>
    <w:rsid w:val="00622AA5"/>
    <w:rsid w:val="00623512"/>
    <w:rsid w:val="00623622"/>
    <w:rsid w:val="00623899"/>
    <w:rsid w:val="00624551"/>
    <w:rsid w:val="00625413"/>
    <w:rsid w:val="00625A9D"/>
    <w:rsid w:val="006273B4"/>
    <w:rsid w:val="00630170"/>
    <w:rsid w:val="00631322"/>
    <w:rsid w:val="00631867"/>
    <w:rsid w:val="00631EAC"/>
    <w:rsid w:val="0063367E"/>
    <w:rsid w:val="0063376D"/>
    <w:rsid w:val="00633794"/>
    <w:rsid w:val="006337C3"/>
    <w:rsid w:val="00633BB1"/>
    <w:rsid w:val="00634C5D"/>
    <w:rsid w:val="006353E2"/>
    <w:rsid w:val="0063552A"/>
    <w:rsid w:val="006359C7"/>
    <w:rsid w:val="0063753D"/>
    <w:rsid w:val="006375B2"/>
    <w:rsid w:val="00637BF0"/>
    <w:rsid w:val="0064010D"/>
    <w:rsid w:val="00640E87"/>
    <w:rsid w:val="0064222A"/>
    <w:rsid w:val="00642920"/>
    <w:rsid w:val="00642BD1"/>
    <w:rsid w:val="00642DB3"/>
    <w:rsid w:val="00643283"/>
    <w:rsid w:val="0064329F"/>
    <w:rsid w:val="006438B4"/>
    <w:rsid w:val="00643D08"/>
    <w:rsid w:val="006445E9"/>
    <w:rsid w:val="00644F7D"/>
    <w:rsid w:val="006452D4"/>
    <w:rsid w:val="00646179"/>
    <w:rsid w:val="006462BB"/>
    <w:rsid w:val="00646337"/>
    <w:rsid w:val="00646502"/>
    <w:rsid w:val="0064702A"/>
    <w:rsid w:val="006470D3"/>
    <w:rsid w:val="00647608"/>
    <w:rsid w:val="00651312"/>
    <w:rsid w:val="0065188A"/>
    <w:rsid w:val="0065192C"/>
    <w:rsid w:val="00651E14"/>
    <w:rsid w:val="00651F1D"/>
    <w:rsid w:val="00651F32"/>
    <w:rsid w:val="00651F90"/>
    <w:rsid w:val="0065239D"/>
    <w:rsid w:val="00652605"/>
    <w:rsid w:val="006559B0"/>
    <w:rsid w:val="00655FE9"/>
    <w:rsid w:val="00656236"/>
    <w:rsid w:val="006564CA"/>
    <w:rsid w:val="00656B71"/>
    <w:rsid w:val="00656CF9"/>
    <w:rsid w:val="006574AA"/>
    <w:rsid w:val="006601AD"/>
    <w:rsid w:val="0066049B"/>
    <w:rsid w:val="00661166"/>
    <w:rsid w:val="00661206"/>
    <w:rsid w:val="00661AAD"/>
    <w:rsid w:val="00661E17"/>
    <w:rsid w:val="006620D1"/>
    <w:rsid w:val="0066220A"/>
    <w:rsid w:val="00662A2B"/>
    <w:rsid w:val="00662EAF"/>
    <w:rsid w:val="00664BF4"/>
    <w:rsid w:val="0066533A"/>
    <w:rsid w:val="0066580E"/>
    <w:rsid w:val="0066727E"/>
    <w:rsid w:val="006673D4"/>
    <w:rsid w:val="006675F1"/>
    <w:rsid w:val="006676BF"/>
    <w:rsid w:val="00670033"/>
    <w:rsid w:val="00670DBA"/>
    <w:rsid w:val="00671409"/>
    <w:rsid w:val="00671436"/>
    <w:rsid w:val="006716F9"/>
    <w:rsid w:val="0067255F"/>
    <w:rsid w:val="0067258D"/>
    <w:rsid w:val="00672A7F"/>
    <w:rsid w:val="00673598"/>
    <w:rsid w:val="006736DF"/>
    <w:rsid w:val="00673CEE"/>
    <w:rsid w:val="006746AF"/>
    <w:rsid w:val="00674940"/>
    <w:rsid w:val="00674A7B"/>
    <w:rsid w:val="00674CD7"/>
    <w:rsid w:val="00675E95"/>
    <w:rsid w:val="00676250"/>
    <w:rsid w:val="006805EB"/>
    <w:rsid w:val="00681034"/>
    <w:rsid w:val="006811EC"/>
    <w:rsid w:val="00681C45"/>
    <w:rsid w:val="00681D33"/>
    <w:rsid w:val="00681FB2"/>
    <w:rsid w:val="0068270B"/>
    <w:rsid w:val="00682BA7"/>
    <w:rsid w:val="00682BF9"/>
    <w:rsid w:val="00683CC5"/>
    <w:rsid w:val="00684680"/>
    <w:rsid w:val="00684735"/>
    <w:rsid w:val="006850A9"/>
    <w:rsid w:val="00685CA1"/>
    <w:rsid w:val="0068604B"/>
    <w:rsid w:val="00686054"/>
    <w:rsid w:val="00686311"/>
    <w:rsid w:val="00686544"/>
    <w:rsid w:val="00687028"/>
    <w:rsid w:val="00687144"/>
    <w:rsid w:val="006878A7"/>
    <w:rsid w:val="00690693"/>
    <w:rsid w:val="00690D05"/>
    <w:rsid w:val="00692F17"/>
    <w:rsid w:val="006932F0"/>
    <w:rsid w:val="00694173"/>
    <w:rsid w:val="006942C0"/>
    <w:rsid w:val="00694BEE"/>
    <w:rsid w:val="00695FD2"/>
    <w:rsid w:val="0069622E"/>
    <w:rsid w:val="0069686E"/>
    <w:rsid w:val="0069689C"/>
    <w:rsid w:val="00696B4F"/>
    <w:rsid w:val="00696F38"/>
    <w:rsid w:val="00697507"/>
    <w:rsid w:val="0069774D"/>
    <w:rsid w:val="006A064C"/>
    <w:rsid w:val="006A0701"/>
    <w:rsid w:val="006A0CF1"/>
    <w:rsid w:val="006A200C"/>
    <w:rsid w:val="006A2373"/>
    <w:rsid w:val="006A2563"/>
    <w:rsid w:val="006A25C1"/>
    <w:rsid w:val="006A4457"/>
    <w:rsid w:val="006A5ED7"/>
    <w:rsid w:val="006A6766"/>
    <w:rsid w:val="006A72B0"/>
    <w:rsid w:val="006A733D"/>
    <w:rsid w:val="006A7573"/>
    <w:rsid w:val="006B067F"/>
    <w:rsid w:val="006B0A8F"/>
    <w:rsid w:val="006B18A7"/>
    <w:rsid w:val="006B1F18"/>
    <w:rsid w:val="006B21F6"/>
    <w:rsid w:val="006B245C"/>
    <w:rsid w:val="006B29FA"/>
    <w:rsid w:val="006B2B07"/>
    <w:rsid w:val="006B2B13"/>
    <w:rsid w:val="006B3464"/>
    <w:rsid w:val="006B3D8F"/>
    <w:rsid w:val="006B5312"/>
    <w:rsid w:val="006B6FDA"/>
    <w:rsid w:val="006B7912"/>
    <w:rsid w:val="006C0236"/>
    <w:rsid w:val="006C049A"/>
    <w:rsid w:val="006C06DC"/>
    <w:rsid w:val="006C1F3D"/>
    <w:rsid w:val="006C2209"/>
    <w:rsid w:val="006C29E2"/>
    <w:rsid w:val="006C3A3B"/>
    <w:rsid w:val="006C3AA2"/>
    <w:rsid w:val="006C405A"/>
    <w:rsid w:val="006C4775"/>
    <w:rsid w:val="006C4BBF"/>
    <w:rsid w:val="006C6C7A"/>
    <w:rsid w:val="006C71CC"/>
    <w:rsid w:val="006C7D28"/>
    <w:rsid w:val="006C7D4D"/>
    <w:rsid w:val="006D0950"/>
    <w:rsid w:val="006D0AB5"/>
    <w:rsid w:val="006D1E08"/>
    <w:rsid w:val="006D262E"/>
    <w:rsid w:val="006D32C8"/>
    <w:rsid w:val="006D3614"/>
    <w:rsid w:val="006D3666"/>
    <w:rsid w:val="006D4CE1"/>
    <w:rsid w:val="006D5066"/>
    <w:rsid w:val="006D5223"/>
    <w:rsid w:val="006D5386"/>
    <w:rsid w:val="006D56B6"/>
    <w:rsid w:val="006D6876"/>
    <w:rsid w:val="006E0876"/>
    <w:rsid w:val="006E0B10"/>
    <w:rsid w:val="006E11DA"/>
    <w:rsid w:val="006E2EE1"/>
    <w:rsid w:val="006E32B9"/>
    <w:rsid w:val="006E4109"/>
    <w:rsid w:val="006E45B3"/>
    <w:rsid w:val="006E4819"/>
    <w:rsid w:val="006E4B99"/>
    <w:rsid w:val="006E4BDD"/>
    <w:rsid w:val="006E5696"/>
    <w:rsid w:val="006E6078"/>
    <w:rsid w:val="006E637D"/>
    <w:rsid w:val="006E6A43"/>
    <w:rsid w:val="006E6AFF"/>
    <w:rsid w:val="006E6E31"/>
    <w:rsid w:val="006E7CC4"/>
    <w:rsid w:val="006F01AB"/>
    <w:rsid w:val="006F02B8"/>
    <w:rsid w:val="006F0922"/>
    <w:rsid w:val="006F0A54"/>
    <w:rsid w:val="006F14DC"/>
    <w:rsid w:val="006F14E1"/>
    <w:rsid w:val="006F1C56"/>
    <w:rsid w:val="006F2700"/>
    <w:rsid w:val="006F2CF4"/>
    <w:rsid w:val="006F315C"/>
    <w:rsid w:val="006F3A78"/>
    <w:rsid w:val="006F5062"/>
    <w:rsid w:val="006F7B56"/>
    <w:rsid w:val="006F7F2A"/>
    <w:rsid w:val="00700A6A"/>
    <w:rsid w:val="00700E4C"/>
    <w:rsid w:val="007013AD"/>
    <w:rsid w:val="007015BA"/>
    <w:rsid w:val="007017C8"/>
    <w:rsid w:val="00701FB5"/>
    <w:rsid w:val="0070331F"/>
    <w:rsid w:val="0070466D"/>
    <w:rsid w:val="007047B8"/>
    <w:rsid w:val="00704D04"/>
    <w:rsid w:val="00705241"/>
    <w:rsid w:val="00707C0D"/>
    <w:rsid w:val="007109CB"/>
    <w:rsid w:val="00710AE3"/>
    <w:rsid w:val="00711857"/>
    <w:rsid w:val="00712238"/>
    <w:rsid w:val="007147A0"/>
    <w:rsid w:val="007153B3"/>
    <w:rsid w:val="00715CBE"/>
    <w:rsid w:val="007163E3"/>
    <w:rsid w:val="007163F6"/>
    <w:rsid w:val="0071661D"/>
    <w:rsid w:val="00716E08"/>
    <w:rsid w:val="00716FF2"/>
    <w:rsid w:val="00717343"/>
    <w:rsid w:val="00717ABF"/>
    <w:rsid w:val="00721476"/>
    <w:rsid w:val="00721CF5"/>
    <w:rsid w:val="0072203B"/>
    <w:rsid w:val="00722627"/>
    <w:rsid w:val="0072368A"/>
    <w:rsid w:val="007237FC"/>
    <w:rsid w:val="00723E4C"/>
    <w:rsid w:val="0072429F"/>
    <w:rsid w:val="00725243"/>
    <w:rsid w:val="007252B5"/>
    <w:rsid w:val="007256D2"/>
    <w:rsid w:val="007260DE"/>
    <w:rsid w:val="007262C8"/>
    <w:rsid w:val="00727A0E"/>
    <w:rsid w:val="00730C4C"/>
    <w:rsid w:val="00731739"/>
    <w:rsid w:val="0073188F"/>
    <w:rsid w:val="00732695"/>
    <w:rsid w:val="007338D0"/>
    <w:rsid w:val="00733F66"/>
    <w:rsid w:val="00734015"/>
    <w:rsid w:val="007353CA"/>
    <w:rsid w:val="00735DB4"/>
    <w:rsid w:val="00735FC3"/>
    <w:rsid w:val="00735FDA"/>
    <w:rsid w:val="007362B9"/>
    <w:rsid w:val="007366EC"/>
    <w:rsid w:val="00737CF4"/>
    <w:rsid w:val="007403BF"/>
    <w:rsid w:val="00740AB1"/>
    <w:rsid w:val="007413F6"/>
    <w:rsid w:val="0074146B"/>
    <w:rsid w:val="00741CF9"/>
    <w:rsid w:val="00741EDB"/>
    <w:rsid w:val="007426FF"/>
    <w:rsid w:val="00742718"/>
    <w:rsid w:val="007427EB"/>
    <w:rsid w:val="00742AEC"/>
    <w:rsid w:val="00743B4E"/>
    <w:rsid w:val="00744263"/>
    <w:rsid w:val="007445A0"/>
    <w:rsid w:val="00744F7E"/>
    <w:rsid w:val="00745C98"/>
    <w:rsid w:val="00746177"/>
    <w:rsid w:val="007465D4"/>
    <w:rsid w:val="00746CAB"/>
    <w:rsid w:val="00750075"/>
    <w:rsid w:val="00752B3A"/>
    <w:rsid w:val="00753303"/>
    <w:rsid w:val="00753DAD"/>
    <w:rsid w:val="00753FBA"/>
    <w:rsid w:val="007542F5"/>
    <w:rsid w:val="00754867"/>
    <w:rsid w:val="00755CFD"/>
    <w:rsid w:val="00756005"/>
    <w:rsid w:val="00756013"/>
    <w:rsid w:val="00756727"/>
    <w:rsid w:val="0075714D"/>
    <w:rsid w:val="00757416"/>
    <w:rsid w:val="00757D6E"/>
    <w:rsid w:val="00757DC5"/>
    <w:rsid w:val="00760B2A"/>
    <w:rsid w:val="00760E84"/>
    <w:rsid w:val="0076186B"/>
    <w:rsid w:val="00762A08"/>
    <w:rsid w:val="00762AEC"/>
    <w:rsid w:val="00762FFD"/>
    <w:rsid w:val="00763589"/>
    <w:rsid w:val="007644BD"/>
    <w:rsid w:val="0076470E"/>
    <w:rsid w:val="00764967"/>
    <w:rsid w:val="00765377"/>
    <w:rsid w:val="007659FB"/>
    <w:rsid w:val="00765F60"/>
    <w:rsid w:val="007663E6"/>
    <w:rsid w:val="00766665"/>
    <w:rsid w:val="00767496"/>
    <w:rsid w:val="007700F7"/>
    <w:rsid w:val="00770AE5"/>
    <w:rsid w:val="00770DF5"/>
    <w:rsid w:val="007717AA"/>
    <w:rsid w:val="00771E40"/>
    <w:rsid w:val="00771FAC"/>
    <w:rsid w:val="00773A1D"/>
    <w:rsid w:val="00773CB1"/>
    <w:rsid w:val="0077434E"/>
    <w:rsid w:val="007755B5"/>
    <w:rsid w:val="00775AED"/>
    <w:rsid w:val="0077617B"/>
    <w:rsid w:val="00776E14"/>
    <w:rsid w:val="00780E7A"/>
    <w:rsid w:val="00781093"/>
    <w:rsid w:val="007815F6"/>
    <w:rsid w:val="00781FFB"/>
    <w:rsid w:val="0078220F"/>
    <w:rsid w:val="007826DD"/>
    <w:rsid w:val="007826ED"/>
    <w:rsid w:val="007828CB"/>
    <w:rsid w:val="0078321B"/>
    <w:rsid w:val="007832C0"/>
    <w:rsid w:val="007833A4"/>
    <w:rsid w:val="00783CFC"/>
    <w:rsid w:val="00784EF5"/>
    <w:rsid w:val="00785254"/>
    <w:rsid w:val="00785D6D"/>
    <w:rsid w:val="007861FA"/>
    <w:rsid w:val="00786394"/>
    <w:rsid w:val="007871C6"/>
    <w:rsid w:val="00787772"/>
    <w:rsid w:val="00787C40"/>
    <w:rsid w:val="00791143"/>
    <w:rsid w:val="0079144E"/>
    <w:rsid w:val="0079309A"/>
    <w:rsid w:val="00793240"/>
    <w:rsid w:val="0079357A"/>
    <w:rsid w:val="00793F48"/>
    <w:rsid w:val="00794628"/>
    <w:rsid w:val="007958E5"/>
    <w:rsid w:val="00795BCD"/>
    <w:rsid w:val="0079752C"/>
    <w:rsid w:val="00797646"/>
    <w:rsid w:val="007A06D7"/>
    <w:rsid w:val="007A0F95"/>
    <w:rsid w:val="007A10A9"/>
    <w:rsid w:val="007A16BC"/>
    <w:rsid w:val="007A191E"/>
    <w:rsid w:val="007A1A32"/>
    <w:rsid w:val="007A1C7F"/>
    <w:rsid w:val="007A1EA0"/>
    <w:rsid w:val="007A2025"/>
    <w:rsid w:val="007A21D7"/>
    <w:rsid w:val="007A43AF"/>
    <w:rsid w:val="007A5368"/>
    <w:rsid w:val="007A6230"/>
    <w:rsid w:val="007A665A"/>
    <w:rsid w:val="007A748C"/>
    <w:rsid w:val="007B001B"/>
    <w:rsid w:val="007B0556"/>
    <w:rsid w:val="007B0879"/>
    <w:rsid w:val="007B17C8"/>
    <w:rsid w:val="007B1C06"/>
    <w:rsid w:val="007B2D4C"/>
    <w:rsid w:val="007B2DC5"/>
    <w:rsid w:val="007B3AA6"/>
    <w:rsid w:val="007B487C"/>
    <w:rsid w:val="007B59A0"/>
    <w:rsid w:val="007B655B"/>
    <w:rsid w:val="007B6624"/>
    <w:rsid w:val="007B6E57"/>
    <w:rsid w:val="007C0135"/>
    <w:rsid w:val="007C01BE"/>
    <w:rsid w:val="007C101C"/>
    <w:rsid w:val="007C25F5"/>
    <w:rsid w:val="007C332F"/>
    <w:rsid w:val="007C3B14"/>
    <w:rsid w:val="007C3DFB"/>
    <w:rsid w:val="007C45B2"/>
    <w:rsid w:val="007C5418"/>
    <w:rsid w:val="007C5964"/>
    <w:rsid w:val="007C64B9"/>
    <w:rsid w:val="007C6D15"/>
    <w:rsid w:val="007C7791"/>
    <w:rsid w:val="007C78F0"/>
    <w:rsid w:val="007C7C34"/>
    <w:rsid w:val="007D0BC2"/>
    <w:rsid w:val="007D2C2C"/>
    <w:rsid w:val="007D3CF8"/>
    <w:rsid w:val="007D5D7B"/>
    <w:rsid w:val="007D6A49"/>
    <w:rsid w:val="007D73C7"/>
    <w:rsid w:val="007D7C5D"/>
    <w:rsid w:val="007D7CA1"/>
    <w:rsid w:val="007E3551"/>
    <w:rsid w:val="007E3879"/>
    <w:rsid w:val="007E3E46"/>
    <w:rsid w:val="007E3EB7"/>
    <w:rsid w:val="007E4432"/>
    <w:rsid w:val="007E49A1"/>
    <w:rsid w:val="007E4B5E"/>
    <w:rsid w:val="007E584B"/>
    <w:rsid w:val="007E59C6"/>
    <w:rsid w:val="007E5ACD"/>
    <w:rsid w:val="007E5C6A"/>
    <w:rsid w:val="007E6272"/>
    <w:rsid w:val="007E6515"/>
    <w:rsid w:val="007E733D"/>
    <w:rsid w:val="007E7A8C"/>
    <w:rsid w:val="007E7E3B"/>
    <w:rsid w:val="007F07DA"/>
    <w:rsid w:val="007F0BA6"/>
    <w:rsid w:val="007F1D98"/>
    <w:rsid w:val="007F280F"/>
    <w:rsid w:val="007F37BB"/>
    <w:rsid w:val="007F3D33"/>
    <w:rsid w:val="007F41D3"/>
    <w:rsid w:val="007F4839"/>
    <w:rsid w:val="007F55AD"/>
    <w:rsid w:val="007F5992"/>
    <w:rsid w:val="007F5D64"/>
    <w:rsid w:val="007F7C9D"/>
    <w:rsid w:val="007F7E1C"/>
    <w:rsid w:val="00800604"/>
    <w:rsid w:val="008036D1"/>
    <w:rsid w:val="00803C60"/>
    <w:rsid w:val="008043B3"/>
    <w:rsid w:val="00804EA6"/>
    <w:rsid w:val="0080582D"/>
    <w:rsid w:val="00805DC8"/>
    <w:rsid w:val="008060F4"/>
    <w:rsid w:val="0080662F"/>
    <w:rsid w:val="00806C11"/>
    <w:rsid w:val="00806E52"/>
    <w:rsid w:val="00807732"/>
    <w:rsid w:val="00807ACB"/>
    <w:rsid w:val="00807B37"/>
    <w:rsid w:val="00810BC6"/>
    <w:rsid w:val="00811B15"/>
    <w:rsid w:val="0081270C"/>
    <w:rsid w:val="00812A36"/>
    <w:rsid w:val="008139F7"/>
    <w:rsid w:val="00813A9D"/>
    <w:rsid w:val="008143D6"/>
    <w:rsid w:val="00814EBD"/>
    <w:rsid w:val="00815A15"/>
    <w:rsid w:val="00815C1C"/>
    <w:rsid w:val="00816046"/>
    <w:rsid w:val="00816840"/>
    <w:rsid w:val="00816FFA"/>
    <w:rsid w:val="00817F61"/>
    <w:rsid w:val="008200B7"/>
    <w:rsid w:val="00820A15"/>
    <w:rsid w:val="00820FE0"/>
    <w:rsid w:val="00821976"/>
    <w:rsid w:val="008221D5"/>
    <w:rsid w:val="008226B7"/>
    <w:rsid w:val="00822711"/>
    <w:rsid w:val="008228EE"/>
    <w:rsid w:val="00822B27"/>
    <w:rsid w:val="00824E94"/>
    <w:rsid w:val="00825D76"/>
    <w:rsid w:val="00827FE4"/>
    <w:rsid w:val="00830A33"/>
    <w:rsid w:val="00830F00"/>
    <w:rsid w:val="00831D48"/>
    <w:rsid w:val="00831D6F"/>
    <w:rsid w:val="008321ED"/>
    <w:rsid w:val="0083301A"/>
    <w:rsid w:val="0083347D"/>
    <w:rsid w:val="00833AFD"/>
    <w:rsid w:val="00834090"/>
    <w:rsid w:val="0083489D"/>
    <w:rsid w:val="0083589D"/>
    <w:rsid w:val="00835D36"/>
    <w:rsid w:val="0083682F"/>
    <w:rsid w:val="008377A2"/>
    <w:rsid w:val="00840487"/>
    <w:rsid w:val="0084134B"/>
    <w:rsid w:val="00841EA4"/>
    <w:rsid w:val="00841F60"/>
    <w:rsid w:val="0084241B"/>
    <w:rsid w:val="00842472"/>
    <w:rsid w:val="00842EC1"/>
    <w:rsid w:val="00842EF7"/>
    <w:rsid w:val="008434F1"/>
    <w:rsid w:val="00843A83"/>
    <w:rsid w:val="008451FE"/>
    <w:rsid w:val="00845740"/>
    <w:rsid w:val="0084606B"/>
    <w:rsid w:val="00846110"/>
    <w:rsid w:val="008464C7"/>
    <w:rsid w:val="00846688"/>
    <w:rsid w:val="0084679C"/>
    <w:rsid w:val="00846980"/>
    <w:rsid w:val="0084712A"/>
    <w:rsid w:val="0084795D"/>
    <w:rsid w:val="00847B65"/>
    <w:rsid w:val="00850341"/>
    <w:rsid w:val="008505EC"/>
    <w:rsid w:val="00850A20"/>
    <w:rsid w:val="0085114D"/>
    <w:rsid w:val="008515C4"/>
    <w:rsid w:val="008516BD"/>
    <w:rsid w:val="0085193A"/>
    <w:rsid w:val="00851DE0"/>
    <w:rsid w:val="008527F3"/>
    <w:rsid w:val="008538E4"/>
    <w:rsid w:val="008538F8"/>
    <w:rsid w:val="008547D2"/>
    <w:rsid w:val="008549C8"/>
    <w:rsid w:val="008558E6"/>
    <w:rsid w:val="00855BBE"/>
    <w:rsid w:val="00856C69"/>
    <w:rsid w:val="00856DD0"/>
    <w:rsid w:val="00856F27"/>
    <w:rsid w:val="00857459"/>
    <w:rsid w:val="00857613"/>
    <w:rsid w:val="00857FAD"/>
    <w:rsid w:val="008604EE"/>
    <w:rsid w:val="00860660"/>
    <w:rsid w:val="00860C4D"/>
    <w:rsid w:val="00861630"/>
    <w:rsid w:val="00861874"/>
    <w:rsid w:val="00862935"/>
    <w:rsid w:val="00862C04"/>
    <w:rsid w:val="00863536"/>
    <w:rsid w:val="00863F86"/>
    <w:rsid w:val="00864829"/>
    <w:rsid w:val="00864A1E"/>
    <w:rsid w:val="00864D8C"/>
    <w:rsid w:val="00865063"/>
    <w:rsid w:val="0086544F"/>
    <w:rsid w:val="008656B6"/>
    <w:rsid w:val="00866103"/>
    <w:rsid w:val="00866A7F"/>
    <w:rsid w:val="00866AF5"/>
    <w:rsid w:val="008676C2"/>
    <w:rsid w:val="00867932"/>
    <w:rsid w:val="008705A6"/>
    <w:rsid w:val="00870EFD"/>
    <w:rsid w:val="00872459"/>
    <w:rsid w:val="0087280D"/>
    <w:rsid w:val="00872BDC"/>
    <w:rsid w:val="008738F5"/>
    <w:rsid w:val="00873EEF"/>
    <w:rsid w:val="0087426C"/>
    <w:rsid w:val="00874440"/>
    <w:rsid w:val="0087457B"/>
    <w:rsid w:val="008748EA"/>
    <w:rsid w:val="008758C4"/>
    <w:rsid w:val="00875BCF"/>
    <w:rsid w:val="0087684F"/>
    <w:rsid w:val="00880523"/>
    <w:rsid w:val="0088140A"/>
    <w:rsid w:val="00881523"/>
    <w:rsid w:val="00881C60"/>
    <w:rsid w:val="008834F2"/>
    <w:rsid w:val="008841CB"/>
    <w:rsid w:val="008845C4"/>
    <w:rsid w:val="00884F3B"/>
    <w:rsid w:val="008855D9"/>
    <w:rsid w:val="0088568F"/>
    <w:rsid w:val="00886BAF"/>
    <w:rsid w:val="00886E87"/>
    <w:rsid w:val="00887956"/>
    <w:rsid w:val="00887EA0"/>
    <w:rsid w:val="00890232"/>
    <w:rsid w:val="008905E1"/>
    <w:rsid w:val="00890EED"/>
    <w:rsid w:val="008916A7"/>
    <w:rsid w:val="00892266"/>
    <w:rsid w:val="0089249C"/>
    <w:rsid w:val="00892BCB"/>
    <w:rsid w:val="00893050"/>
    <w:rsid w:val="0089461D"/>
    <w:rsid w:val="00896FEB"/>
    <w:rsid w:val="0089742B"/>
    <w:rsid w:val="008A15FC"/>
    <w:rsid w:val="008A17CE"/>
    <w:rsid w:val="008A218E"/>
    <w:rsid w:val="008A2269"/>
    <w:rsid w:val="008A27F8"/>
    <w:rsid w:val="008A311C"/>
    <w:rsid w:val="008A33A1"/>
    <w:rsid w:val="008A3615"/>
    <w:rsid w:val="008A5D13"/>
    <w:rsid w:val="008A5E73"/>
    <w:rsid w:val="008A6B7A"/>
    <w:rsid w:val="008B0C63"/>
    <w:rsid w:val="008B14F1"/>
    <w:rsid w:val="008B3812"/>
    <w:rsid w:val="008B5A6B"/>
    <w:rsid w:val="008B6FB7"/>
    <w:rsid w:val="008B725D"/>
    <w:rsid w:val="008B72CE"/>
    <w:rsid w:val="008B76F5"/>
    <w:rsid w:val="008C084F"/>
    <w:rsid w:val="008C1A5B"/>
    <w:rsid w:val="008C2B0A"/>
    <w:rsid w:val="008C404E"/>
    <w:rsid w:val="008C4117"/>
    <w:rsid w:val="008C4144"/>
    <w:rsid w:val="008C5333"/>
    <w:rsid w:val="008C54B7"/>
    <w:rsid w:val="008C5590"/>
    <w:rsid w:val="008C6F94"/>
    <w:rsid w:val="008C7A5C"/>
    <w:rsid w:val="008C7BB2"/>
    <w:rsid w:val="008D046A"/>
    <w:rsid w:val="008D06C2"/>
    <w:rsid w:val="008D0F54"/>
    <w:rsid w:val="008D0FCC"/>
    <w:rsid w:val="008D28D9"/>
    <w:rsid w:val="008D328E"/>
    <w:rsid w:val="008D37DB"/>
    <w:rsid w:val="008D49C0"/>
    <w:rsid w:val="008D5E79"/>
    <w:rsid w:val="008D622D"/>
    <w:rsid w:val="008D7D72"/>
    <w:rsid w:val="008E0508"/>
    <w:rsid w:val="008E0B00"/>
    <w:rsid w:val="008E0E75"/>
    <w:rsid w:val="008E0F78"/>
    <w:rsid w:val="008E14F0"/>
    <w:rsid w:val="008E19FD"/>
    <w:rsid w:val="008E1DC6"/>
    <w:rsid w:val="008E1FD1"/>
    <w:rsid w:val="008E2D9E"/>
    <w:rsid w:val="008E3210"/>
    <w:rsid w:val="008E3610"/>
    <w:rsid w:val="008E368D"/>
    <w:rsid w:val="008E443F"/>
    <w:rsid w:val="008E4575"/>
    <w:rsid w:val="008E4B90"/>
    <w:rsid w:val="008E5130"/>
    <w:rsid w:val="008E52DA"/>
    <w:rsid w:val="008E54DF"/>
    <w:rsid w:val="008E58FC"/>
    <w:rsid w:val="008E5CBD"/>
    <w:rsid w:val="008E62C8"/>
    <w:rsid w:val="008E7148"/>
    <w:rsid w:val="008E787B"/>
    <w:rsid w:val="008F0B40"/>
    <w:rsid w:val="008F0D30"/>
    <w:rsid w:val="008F1A26"/>
    <w:rsid w:val="008F4CFC"/>
    <w:rsid w:val="008F50C7"/>
    <w:rsid w:val="008F51CD"/>
    <w:rsid w:val="008F68A0"/>
    <w:rsid w:val="008F6F15"/>
    <w:rsid w:val="008F788C"/>
    <w:rsid w:val="008F7AAB"/>
    <w:rsid w:val="00901200"/>
    <w:rsid w:val="00901415"/>
    <w:rsid w:val="00901EB2"/>
    <w:rsid w:val="00902278"/>
    <w:rsid w:val="0090289A"/>
    <w:rsid w:val="00903011"/>
    <w:rsid w:val="009033B4"/>
    <w:rsid w:val="00904484"/>
    <w:rsid w:val="00904FC1"/>
    <w:rsid w:val="00906B9A"/>
    <w:rsid w:val="00907A48"/>
    <w:rsid w:val="00907BCC"/>
    <w:rsid w:val="00907C3B"/>
    <w:rsid w:val="00907C42"/>
    <w:rsid w:val="00907CB2"/>
    <w:rsid w:val="00910BFD"/>
    <w:rsid w:val="00910DDF"/>
    <w:rsid w:val="00912336"/>
    <w:rsid w:val="00912616"/>
    <w:rsid w:val="009127CB"/>
    <w:rsid w:val="00912DD4"/>
    <w:rsid w:val="0091357A"/>
    <w:rsid w:val="0091368B"/>
    <w:rsid w:val="00913F47"/>
    <w:rsid w:val="009142A2"/>
    <w:rsid w:val="00915AB7"/>
    <w:rsid w:val="009173BF"/>
    <w:rsid w:val="009173FB"/>
    <w:rsid w:val="009175B4"/>
    <w:rsid w:val="00917E37"/>
    <w:rsid w:val="009206F9"/>
    <w:rsid w:val="0092101B"/>
    <w:rsid w:val="0092170B"/>
    <w:rsid w:val="00923B53"/>
    <w:rsid w:val="00923F3A"/>
    <w:rsid w:val="00924C10"/>
    <w:rsid w:val="00924DEC"/>
    <w:rsid w:val="00926F93"/>
    <w:rsid w:val="009271D0"/>
    <w:rsid w:val="00927549"/>
    <w:rsid w:val="0092789A"/>
    <w:rsid w:val="00927B2E"/>
    <w:rsid w:val="00931374"/>
    <w:rsid w:val="009318E1"/>
    <w:rsid w:val="009320CA"/>
    <w:rsid w:val="0093285D"/>
    <w:rsid w:val="00935B39"/>
    <w:rsid w:val="00936C98"/>
    <w:rsid w:val="00937306"/>
    <w:rsid w:val="00937679"/>
    <w:rsid w:val="0094029A"/>
    <w:rsid w:val="0094039F"/>
    <w:rsid w:val="00941AC9"/>
    <w:rsid w:val="009427B0"/>
    <w:rsid w:val="009435BC"/>
    <w:rsid w:val="00943C08"/>
    <w:rsid w:val="00944209"/>
    <w:rsid w:val="0094436F"/>
    <w:rsid w:val="0094565E"/>
    <w:rsid w:val="0094588A"/>
    <w:rsid w:val="00947B89"/>
    <w:rsid w:val="00951BEE"/>
    <w:rsid w:val="00951FBB"/>
    <w:rsid w:val="00953020"/>
    <w:rsid w:val="0095502D"/>
    <w:rsid w:val="009559D5"/>
    <w:rsid w:val="009561EF"/>
    <w:rsid w:val="00957121"/>
    <w:rsid w:val="00957D1F"/>
    <w:rsid w:val="00957FAE"/>
    <w:rsid w:val="009600E6"/>
    <w:rsid w:val="0096099C"/>
    <w:rsid w:val="00960BFC"/>
    <w:rsid w:val="009612F9"/>
    <w:rsid w:val="00961489"/>
    <w:rsid w:val="00961A75"/>
    <w:rsid w:val="00962703"/>
    <w:rsid w:val="00963A22"/>
    <w:rsid w:val="0096433A"/>
    <w:rsid w:val="009644C1"/>
    <w:rsid w:val="00964C51"/>
    <w:rsid w:val="00965057"/>
    <w:rsid w:val="00965D23"/>
    <w:rsid w:val="00966024"/>
    <w:rsid w:val="0096675D"/>
    <w:rsid w:val="00967107"/>
    <w:rsid w:val="00970C59"/>
    <w:rsid w:val="00972964"/>
    <w:rsid w:val="00972BF7"/>
    <w:rsid w:val="00972FE0"/>
    <w:rsid w:val="009730EA"/>
    <w:rsid w:val="00973530"/>
    <w:rsid w:val="00973ED7"/>
    <w:rsid w:val="00974721"/>
    <w:rsid w:val="00975474"/>
    <w:rsid w:val="00975C76"/>
    <w:rsid w:val="0097608C"/>
    <w:rsid w:val="009803D1"/>
    <w:rsid w:val="00980854"/>
    <w:rsid w:val="00980FEE"/>
    <w:rsid w:val="00981D59"/>
    <w:rsid w:val="00982F02"/>
    <w:rsid w:val="00984053"/>
    <w:rsid w:val="009843D0"/>
    <w:rsid w:val="0098483D"/>
    <w:rsid w:val="00984923"/>
    <w:rsid w:val="009858FA"/>
    <w:rsid w:val="00985B08"/>
    <w:rsid w:val="009872C5"/>
    <w:rsid w:val="00990AC6"/>
    <w:rsid w:val="00990FCF"/>
    <w:rsid w:val="00991A35"/>
    <w:rsid w:val="00991AEA"/>
    <w:rsid w:val="00991C50"/>
    <w:rsid w:val="00991E4D"/>
    <w:rsid w:val="0099261B"/>
    <w:rsid w:val="00993630"/>
    <w:rsid w:val="0099369F"/>
    <w:rsid w:val="009936B1"/>
    <w:rsid w:val="009955FC"/>
    <w:rsid w:val="00995D32"/>
    <w:rsid w:val="00996840"/>
    <w:rsid w:val="00996858"/>
    <w:rsid w:val="00996A64"/>
    <w:rsid w:val="00996B0E"/>
    <w:rsid w:val="00997C29"/>
    <w:rsid w:val="009A0ED4"/>
    <w:rsid w:val="009A1980"/>
    <w:rsid w:val="009A198A"/>
    <w:rsid w:val="009A1F04"/>
    <w:rsid w:val="009A255E"/>
    <w:rsid w:val="009A2E90"/>
    <w:rsid w:val="009A32ED"/>
    <w:rsid w:val="009A3527"/>
    <w:rsid w:val="009A40F8"/>
    <w:rsid w:val="009A4E0B"/>
    <w:rsid w:val="009A5999"/>
    <w:rsid w:val="009A5E6F"/>
    <w:rsid w:val="009A65FD"/>
    <w:rsid w:val="009A6CA0"/>
    <w:rsid w:val="009A6D44"/>
    <w:rsid w:val="009A7CFC"/>
    <w:rsid w:val="009A7D6F"/>
    <w:rsid w:val="009B0655"/>
    <w:rsid w:val="009B093F"/>
    <w:rsid w:val="009B0AE4"/>
    <w:rsid w:val="009B0B5C"/>
    <w:rsid w:val="009B0EC3"/>
    <w:rsid w:val="009B12B0"/>
    <w:rsid w:val="009B189D"/>
    <w:rsid w:val="009B2EB3"/>
    <w:rsid w:val="009B47E3"/>
    <w:rsid w:val="009B4DFA"/>
    <w:rsid w:val="009B530C"/>
    <w:rsid w:val="009B5CEB"/>
    <w:rsid w:val="009B5DC8"/>
    <w:rsid w:val="009B61B4"/>
    <w:rsid w:val="009B6558"/>
    <w:rsid w:val="009B6985"/>
    <w:rsid w:val="009B7492"/>
    <w:rsid w:val="009C03B7"/>
    <w:rsid w:val="009C117A"/>
    <w:rsid w:val="009C1557"/>
    <w:rsid w:val="009C1D06"/>
    <w:rsid w:val="009C2B77"/>
    <w:rsid w:val="009C2FF6"/>
    <w:rsid w:val="009C34A2"/>
    <w:rsid w:val="009C3D1D"/>
    <w:rsid w:val="009C3E05"/>
    <w:rsid w:val="009C459F"/>
    <w:rsid w:val="009C4679"/>
    <w:rsid w:val="009C470D"/>
    <w:rsid w:val="009C4F6C"/>
    <w:rsid w:val="009C5DA3"/>
    <w:rsid w:val="009C5F7E"/>
    <w:rsid w:val="009C60A2"/>
    <w:rsid w:val="009C640C"/>
    <w:rsid w:val="009C64F6"/>
    <w:rsid w:val="009C7119"/>
    <w:rsid w:val="009C7200"/>
    <w:rsid w:val="009C7AF9"/>
    <w:rsid w:val="009D034A"/>
    <w:rsid w:val="009D05BA"/>
    <w:rsid w:val="009D0F76"/>
    <w:rsid w:val="009D18B3"/>
    <w:rsid w:val="009D1914"/>
    <w:rsid w:val="009D1974"/>
    <w:rsid w:val="009D275A"/>
    <w:rsid w:val="009D2805"/>
    <w:rsid w:val="009D2808"/>
    <w:rsid w:val="009D37BF"/>
    <w:rsid w:val="009D4192"/>
    <w:rsid w:val="009D4FD0"/>
    <w:rsid w:val="009D53AF"/>
    <w:rsid w:val="009D5427"/>
    <w:rsid w:val="009D5A94"/>
    <w:rsid w:val="009D5FCE"/>
    <w:rsid w:val="009D7D52"/>
    <w:rsid w:val="009E00D8"/>
    <w:rsid w:val="009E0C9B"/>
    <w:rsid w:val="009E13F5"/>
    <w:rsid w:val="009E20CA"/>
    <w:rsid w:val="009E25D7"/>
    <w:rsid w:val="009E28AD"/>
    <w:rsid w:val="009E342D"/>
    <w:rsid w:val="009E342F"/>
    <w:rsid w:val="009E4962"/>
    <w:rsid w:val="009E49E8"/>
    <w:rsid w:val="009E5A1D"/>
    <w:rsid w:val="009E5A86"/>
    <w:rsid w:val="009E636B"/>
    <w:rsid w:val="009E70AA"/>
    <w:rsid w:val="009E7463"/>
    <w:rsid w:val="009E7717"/>
    <w:rsid w:val="009F001A"/>
    <w:rsid w:val="009F0DB6"/>
    <w:rsid w:val="009F16BC"/>
    <w:rsid w:val="009F21CB"/>
    <w:rsid w:val="009F28F7"/>
    <w:rsid w:val="009F3030"/>
    <w:rsid w:val="009F32A8"/>
    <w:rsid w:val="009F396D"/>
    <w:rsid w:val="009F44DF"/>
    <w:rsid w:val="009F45AA"/>
    <w:rsid w:val="009F4B95"/>
    <w:rsid w:val="009F4DB1"/>
    <w:rsid w:val="009F55C4"/>
    <w:rsid w:val="009F57F0"/>
    <w:rsid w:val="009F6470"/>
    <w:rsid w:val="009F6D68"/>
    <w:rsid w:val="009F71F1"/>
    <w:rsid w:val="009F7F24"/>
    <w:rsid w:val="00A0235F"/>
    <w:rsid w:val="00A02860"/>
    <w:rsid w:val="00A031C1"/>
    <w:rsid w:val="00A033A6"/>
    <w:rsid w:val="00A03725"/>
    <w:rsid w:val="00A03ED0"/>
    <w:rsid w:val="00A06F29"/>
    <w:rsid w:val="00A07A51"/>
    <w:rsid w:val="00A07BD8"/>
    <w:rsid w:val="00A1183A"/>
    <w:rsid w:val="00A12217"/>
    <w:rsid w:val="00A12415"/>
    <w:rsid w:val="00A13106"/>
    <w:rsid w:val="00A13F61"/>
    <w:rsid w:val="00A1437E"/>
    <w:rsid w:val="00A16834"/>
    <w:rsid w:val="00A1695F"/>
    <w:rsid w:val="00A169B4"/>
    <w:rsid w:val="00A179AC"/>
    <w:rsid w:val="00A208C6"/>
    <w:rsid w:val="00A21352"/>
    <w:rsid w:val="00A214FF"/>
    <w:rsid w:val="00A228BB"/>
    <w:rsid w:val="00A230EF"/>
    <w:rsid w:val="00A231C5"/>
    <w:rsid w:val="00A2325A"/>
    <w:rsid w:val="00A23A44"/>
    <w:rsid w:val="00A23F60"/>
    <w:rsid w:val="00A24447"/>
    <w:rsid w:val="00A24AD3"/>
    <w:rsid w:val="00A264F2"/>
    <w:rsid w:val="00A26C35"/>
    <w:rsid w:val="00A2735B"/>
    <w:rsid w:val="00A3013C"/>
    <w:rsid w:val="00A31DC5"/>
    <w:rsid w:val="00A32E66"/>
    <w:rsid w:val="00A3339F"/>
    <w:rsid w:val="00A33A5F"/>
    <w:rsid w:val="00A342BA"/>
    <w:rsid w:val="00A342E1"/>
    <w:rsid w:val="00A349E1"/>
    <w:rsid w:val="00A34C69"/>
    <w:rsid w:val="00A3537F"/>
    <w:rsid w:val="00A35730"/>
    <w:rsid w:val="00A358E6"/>
    <w:rsid w:val="00A3626E"/>
    <w:rsid w:val="00A36358"/>
    <w:rsid w:val="00A36BBE"/>
    <w:rsid w:val="00A37202"/>
    <w:rsid w:val="00A37B92"/>
    <w:rsid w:val="00A414C8"/>
    <w:rsid w:val="00A421E7"/>
    <w:rsid w:val="00A424D5"/>
    <w:rsid w:val="00A42A30"/>
    <w:rsid w:val="00A42AE1"/>
    <w:rsid w:val="00A432A0"/>
    <w:rsid w:val="00A43894"/>
    <w:rsid w:val="00A442C1"/>
    <w:rsid w:val="00A44517"/>
    <w:rsid w:val="00A44DD8"/>
    <w:rsid w:val="00A4501C"/>
    <w:rsid w:val="00A45300"/>
    <w:rsid w:val="00A456E6"/>
    <w:rsid w:val="00A45845"/>
    <w:rsid w:val="00A45F80"/>
    <w:rsid w:val="00A46AE5"/>
    <w:rsid w:val="00A46EA2"/>
    <w:rsid w:val="00A46F42"/>
    <w:rsid w:val="00A4730F"/>
    <w:rsid w:val="00A47BF3"/>
    <w:rsid w:val="00A51727"/>
    <w:rsid w:val="00A518AC"/>
    <w:rsid w:val="00A51F38"/>
    <w:rsid w:val="00A526CB"/>
    <w:rsid w:val="00A52DD7"/>
    <w:rsid w:val="00A5363B"/>
    <w:rsid w:val="00A53DF0"/>
    <w:rsid w:val="00A558E2"/>
    <w:rsid w:val="00A56808"/>
    <w:rsid w:val="00A56C72"/>
    <w:rsid w:val="00A56D58"/>
    <w:rsid w:val="00A56DD8"/>
    <w:rsid w:val="00A602EC"/>
    <w:rsid w:val="00A605C6"/>
    <w:rsid w:val="00A61512"/>
    <w:rsid w:val="00A62891"/>
    <w:rsid w:val="00A6289E"/>
    <w:rsid w:val="00A62921"/>
    <w:rsid w:val="00A63683"/>
    <w:rsid w:val="00A65EF7"/>
    <w:rsid w:val="00A65F9C"/>
    <w:rsid w:val="00A669FE"/>
    <w:rsid w:val="00A66CD9"/>
    <w:rsid w:val="00A671C6"/>
    <w:rsid w:val="00A67B11"/>
    <w:rsid w:val="00A7139D"/>
    <w:rsid w:val="00A71B17"/>
    <w:rsid w:val="00A721F2"/>
    <w:rsid w:val="00A7224D"/>
    <w:rsid w:val="00A72712"/>
    <w:rsid w:val="00A72E30"/>
    <w:rsid w:val="00A75700"/>
    <w:rsid w:val="00A772B7"/>
    <w:rsid w:val="00A77BFF"/>
    <w:rsid w:val="00A77E2F"/>
    <w:rsid w:val="00A80BEA"/>
    <w:rsid w:val="00A815DF"/>
    <w:rsid w:val="00A82665"/>
    <w:rsid w:val="00A83B5A"/>
    <w:rsid w:val="00A8605E"/>
    <w:rsid w:val="00A86EF0"/>
    <w:rsid w:val="00A8718B"/>
    <w:rsid w:val="00A87925"/>
    <w:rsid w:val="00A87B96"/>
    <w:rsid w:val="00A909D2"/>
    <w:rsid w:val="00A9289F"/>
    <w:rsid w:val="00A92D39"/>
    <w:rsid w:val="00A93AE8"/>
    <w:rsid w:val="00A941A8"/>
    <w:rsid w:val="00A94EB6"/>
    <w:rsid w:val="00A956DF"/>
    <w:rsid w:val="00A97455"/>
    <w:rsid w:val="00A978B2"/>
    <w:rsid w:val="00A97C08"/>
    <w:rsid w:val="00AA003F"/>
    <w:rsid w:val="00AA0998"/>
    <w:rsid w:val="00AA0D77"/>
    <w:rsid w:val="00AA1746"/>
    <w:rsid w:val="00AA1993"/>
    <w:rsid w:val="00AA2652"/>
    <w:rsid w:val="00AA2886"/>
    <w:rsid w:val="00AA29B3"/>
    <w:rsid w:val="00AA369A"/>
    <w:rsid w:val="00AA3C60"/>
    <w:rsid w:val="00AA444F"/>
    <w:rsid w:val="00AA4B61"/>
    <w:rsid w:val="00AA4D96"/>
    <w:rsid w:val="00AA5105"/>
    <w:rsid w:val="00AA538D"/>
    <w:rsid w:val="00AA5B75"/>
    <w:rsid w:val="00AA6CAF"/>
    <w:rsid w:val="00AA6D64"/>
    <w:rsid w:val="00AA7174"/>
    <w:rsid w:val="00AA7277"/>
    <w:rsid w:val="00AA7AA1"/>
    <w:rsid w:val="00AA7DA0"/>
    <w:rsid w:val="00AB0352"/>
    <w:rsid w:val="00AB0829"/>
    <w:rsid w:val="00AB0FF8"/>
    <w:rsid w:val="00AB2534"/>
    <w:rsid w:val="00AB27DD"/>
    <w:rsid w:val="00AB316C"/>
    <w:rsid w:val="00AB36DA"/>
    <w:rsid w:val="00AB3C6E"/>
    <w:rsid w:val="00AB3C80"/>
    <w:rsid w:val="00AB41D8"/>
    <w:rsid w:val="00AB4268"/>
    <w:rsid w:val="00AB42FD"/>
    <w:rsid w:val="00AB46B5"/>
    <w:rsid w:val="00AB4BE8"/>
    <w:rsid w:val="00AB50B4"/>
    <w:rsid w:val="00AB5500"/>
    <w:rsid w:val="00AB59B6"/>
    <w:rsid w:val="00AB745C"/>
    <w:rsid w:val="00AB774E"/>
    <w:rsid w:val="00AB7B42"/>
    <w:rsid w:val="00AB7D3E"/>
    <w:rsid w:val="00AC1441"/>
    <w:rsid w:val="00AC1493"/>
    <w:rsid w:val="00AC1B9C"/>
    <w:rsid w:val="00AC2D13"/>
    <w:rsid w:val="00AC2EC8"/>
    <w:rsid w:val="00AC4509"/>
    <w:rsid w:val="00AC50BD"/>
    <w:rsid w:val="00AC5EDF"/>
    <w:rsid w:val="00AC75AD"/>
    <w:rsid w:val="00AC7A44"/>
    <w:rsid w:val="00AC7E03"/>
    <w:rsid w:val="00AD03BF"/>
    <w:rsid w:val="00AD1003"/>
    <w:rsid w:val="00AD16C3"/>
    <w:rsid w:val="00AD1BC6"/>
    <w:rsid w:val="00AD3AD2"/>
    <w:rsid w:val="00AD572C"/>
    <w:rsid w:val="00AD6568"/>
    <w:rsid w:val="00AD6B39"/>
    <w:rsid w:val="00AD6BB9"/>
    <w:rsid w:val="00AD6EED"/>
    <w:rsid w:val="00AD7683"/>
    <w:rsid w:val="00AD7CDE"/>
    <w:rsid w:val="00AD7F11"/>
    <w:rsid w:val="00AE0361"/>
    <w:rsid w:val="00AE0672"/>
    <w:rsid w:val="00AE258C"/>
    <w:rsid w:val="00AE41D6"/>
    <w:rsid w:val="00AE4259"/>
    <w:rsid w:val="00AE441B"/>
    <w:rsid w:val="00AE47FA"/>
    <w:rsid w:val="00AE497B"/>
    <w:rsid w:val="00AE6509"/>
    <w:rsid w:val="00AF03C0"/>
    <w:rsid w:val="00AF08D8"/>
    <w:rsid w:val="00AF19A8"/>
    <w:rsid w:val="00AF1AE1"/>
    <w:rsid w:val="00AF291E"/>
    <w:rsid w:val="00AF520B"/>
    <w:rsid w:val="00AF5E3D"/>
    <w:rsid w:val="00AF62AA"/>
    <w:rsid w:val="00AF7077"/>
    <w:rsid w:val="00AF7B70"/>
    <w:rsid w:val="00B00C68"/>
    <w:rsid w:val="00B00F26"/>
    <w:rsid w:val="00B01EDA"/>
    <w:rsid w:val="00B0272C"/>
    <w:rsid w:val="00B02B0B"/>
    <w:rsid w:val="00B03818"/>
    <w:rsid w:val="00B03D1E"/>
    <w:rsid w:val="00B047BB"/>
    <w:rsid w:val="00B04937"/>
    <w:rsid w:val="00B04D87"/>
    <w:rsid w:val="00B055A9"/>
    <w:rsid w:val="00B05652"/>
    <w:rsid w:val="00B05DF8"/>
    <w:rsid w:val="00B0634A"/>
    <w:rsid w:val="00B063F2"/>
    <w:rsid w:val="00B07225"/>
    <w:rsid w:val="00B072BC"/>
    <w:rsid w:val="00B07A77"/>
    <w:rsid w:val="00B106A8"/>
    <w:rsid w:val="00B113B1"/>
    <w:rsid w:val="00B11A71"/>
    <w:rsid w:val="00B11DF1"/>
    <w:rsid w:val="00B131EE"/>
    <w:rsid w:val="00B13805"/>
    <w:rsid w:val="00B158BA"/>
    <w:rsid w:val="00B15968"/>
    <w:rsid w:val="00B15D41"/>
    <w:rsid w:val="00B16E39"/>
    <w:rsid w:val="00B205FA"/>
    <w:rsid w:val="00B21531"/>
    <w:rsid w:val="00B22B9E"/>
    <w:rsid w:val="00B22D78"/>
    <w:rsid w:val="00B23439"/>
    <w:rsid w:val="00B23BA1"/>
    <w:rsid w:val="00B23E31"/>
    <w:rsid w:val="00B24E52"/>
    <w:rsid w:val="00B25FBF"/>
    <w:rsid w:val="00B2626F"/>
    <w:rsid w:val="00B26849"/>
    <w:rsid w:val="00B26B18"/>
    <w:rsid w:val="00B26BD3"/>
    <w:rsid w:val="00B27558"/>
    <w:rsid w:val="00B276A5"/>
    <w:rsid w:val="00B2797D"/>
    <w:rsid w:val="00B27C09"/>
    <w:rsid w:val="00B27F06"/>
    <w:rsid w:val="00B3037F"/>
    <w:rsid w:val="00B31293"/>
    <w:rsid w:val="00B31B0D"/>
    <w:rsid w:val="00B329B5"/>
    <w:rsid w:val="00B32E86"/>
    <w:rsid w:val="00B3340F"/>
    <w:rsid w:val="00B33D54"/>
    <w:rsid w:val="00B3459C"/>
    <w:rsid w:val="00B35DF0"/>
    <w:rsid w:val="00B37A96"/>
    <w:rsid w:val="00B37BE4"/>
    <w:rsid w:val="00B37E57"/>
    <w:rsid w:val="00B401BA"/>
    <w:rsid w:val="00B40547"/>
    <w:rsid w:val="00B40C47"/>
    <w:rsid w:val="00B41B87"/>
    <w:rsid w:val="00B425CF"/>
    <w:rsid w:val="00B42A19"/>
    <w:rsid w:val="00B42FE4"/>
    <w:rsid w:val="00B433A5"/>
    <w:rsid w:val="00B4362E"/>
    <w:rsid w:val="00B4402D"/>
    <w:rsid w:val="00B448F3"/>
    <w:rsid w:val="00B44BBF"/>
    <w:rsid w:val="00B44EB9"/>
    <w:rsid w:val="00B44FB8"/>
    <w:rsid w:val="00B45D4A"/>
    <w:rsid w:val="00B5143A"/>
    <w:rsid w:val="00B51664"/>
    <w:rsid w:val="00B519E5"/>
    <w:rsid w:val="00B52EE3"/>
    <w:rsid w:val="00B53283"/>
    <w:rsid w:val="00B53FDD"/>
    <w:rsid w:val="00B54001"/>
    <w:rsid w:val="00B54C26"/>
    <w:rsid w:val="00B54C5A"/>
    <w:rsid w:val="00B557A3"/>
    <w:rsid w:val="00B57FA9"/>
    <w:rsid w:val="00B60054"/>
    <w:rsid w:val="00B60375"/>
    <w:rsid w:val="00B60686"/>
    <w:rsid w:val="00B60CB0"/>
    <w:rsid w:val="00B61C96"/>
    <w:rsid w:val="00B61F63"/>
    <w:rsid w:val="00B62288"/>
    <w:rsid w:val="00B628EB"/>
    <w:rsid w:val="00B62DF3"/>
    <w:rsid w:val="00B6326E"/>
    <w:rsid w:val="00B64000"/>
    <w:rsid w:val="00B651BB"/>
    <w:rsid w:val="00B65770"/>
    <w:rsid w:val="00B66CA8"/>
    <w:rsid w:val="00B674A9"/>
    <w:rsid w:val="00B676D1"/>
    <w:rsid w:val="00B67BCF"/>
    <w:rsid w:val="00B7045F"/>
    <w:rsid w:val="00B70727"/>
    <w:rsid w:val="00B7093E"/>
    <w:rsid w:val="00B7136D"/>
    <w:rsid w:val="00B71B08"/>
    <w:rsid w:val="00B7250B"/>
    <w:rsid w:val="00B74478"/>
    <w:rsid w:val="00B74F9E"/>
    <w:rsid w:val="00B75105"/>
    <w:rsid w:val="00B75A37"/>
    <w:rsid w:val="00B761BE"/>
    <w:rsid w:val="00B76600"/>
    <w:rsid w:val="00B7664E"/>
    <w:rsid w:val="00B7716B"/>
    <w:rsid w:val="00B773F4"/>
    <w:rsid w:val="00B778F6"/>
    <w:rsid w:val="00B77940"/>
    <w:rsid w:val="00B80100"/>
    <w:rsid w:val="00B80531"/>
    <w:rsid w:val="00B809BF"/>
    <w:rsid w:val="00B80EA0"/>
    <w:rsid w:val="00B813E5"/>
    <w:rsid w:val="00B81B10"/>
    <w:rsid w:val="00B831F3"/>
    <w:rsid w:val="00B834FE"/>
    <w:rsid w:val="00B84049"/>
    <w:rsid w:val="00B84A4A"/>
    <w:rsid w:val="00B84A5E"/>
    <w:rsid w:val="00B85F7B"/>
    <w:rsid w:val="00B8645A"/>
    <w:rsid w:val="00B86850"/>
    <w:rsid w:val="00B86A67"/>
    <w:rsid w:val="00B87796"/>
    <w:rsid w:val="00B877D1"/>
    <w:rsid w:val="00B9004F"/>
    <w:rsid w:val="00B90430"/>
    <w:rsid w:val="00B904FF"/>
    <w:rsid w:val="00B90C14"/>
    <w:rsid w:val="00B910FA"/>
    <w:rsid w:val="00B91739"/>
    <w:rsid w:val="00B92C50"/>
    <w:rsid w:val="00B9453D"/>
    <w:rsid w:val="00B94DAD"/>
    <w:rsid w:val="00B95872"/>
    <w:rsid w:val="00B958F4"/>
    <w:rsid w:val="00B95A9B"/>
    <w:rsid w:val="00B960AB"/>
    <w:rsid w:val="00B96346"/>
    <w:rsid w:val="00B978C6"/>
    <w:rsid w:val="00B97A22"/>
    <w:rsid w:val="00B97D04"/>
    <w:rsid w:val="00BA0141"/>
    <w:rsid w:val="00BA0FD0"/>
    <w:rsid w:val="00BA176B"/>
    <w:rsid w:val="00BA2525"/>
    <w:rsid w:val="00BA2814"/>
    <w:rsid w:val="00BA292D"/>
    <w:rsid w:val="00BA3E51"/>
    <w:rsid w:val="00BA4044"/>
    <w:rsid w:val="00BA452F"/>
    <w:rsid w:val="00BA551D"/>
    <w:rsid w:val="00BA5AA7"/>
    <w:rsid w:val="00BA62FC"/>
    <w:rsid w:val="00BA6D35"/>
    <w:rsid w:val="00BA74DD"/>
    <w:rsid w:val="00BA77C8"/>
    <w:rsid w:val="00BA7C10"/>
    <w:rsid w:val="00BB0333"/>
    <w:rsid w:val="00BB0538"/>
    <w:rsid w:val="00BB09D1"/>
    <w:rsid w:val="00BB0BC3"/>
    <w:rsid w:val="00BB1069"/>
    <w:rsid w:val="00BB1D7F"/>
    <w:rsid w:val="00BB37FD"/>
    <w:rsid w:val="00BB3D68"/>
    <w:rsid w:val="00BB430F"/>
    <w:rsid w:val="00BB439E"/>
    <w:rsid w:val="00BB4FA8"/>
    <w:rsid w:val="00BB5185"/>
    <w:rsid w:val="00BB59F1"/>
    <w:rsid w:val="00BB5B72"/>
    <w:rsid w:val="00BB5D1F"/>
    <w:rsid w:val="00BB5E9D"/>
    <w:rsid w:val="00BB616B"/>
    <w:rsid w:val="00BB6A0E"/>
    <w:rsid w:val="00BB6FA1"/>
    <w:rsid w:val="00BB70F7"/>
    <w:rsid w:val="00BB72D2"/>
    <w:rsid w:val="00BB7441"/>
    <w:rsid w:val="00BB7853"/>
    <w:rsid w:val="00BC0472"/>
    <w:rsid w:val="00BC1469"/>
    <w:rsid w:val="00BC1534"/>
    <w:rsid w:val="00BC1832"/>
    <w:rsid w:val="00BC1EAB"/>
    <w:rsid w:val="00BC2E7E"/>
    <w:rsid w:val="00BC4476"/>
    <w:rsid w:val="00BC69D7"/>
    <w:rsid w:val="00BC7FDE"/>
    <w:rsid w:val="00BD1455"/>
    <w:rsid w:val="00BD1AF2"/>
    <w:rsid w:val="00BD2FDA"/>
    <w:rsid w:val="00BD3B1E"/>
    <w:rsid w:val="00BD3BF6"/>
    <w:rsid w:val="00BD4D9B"/>
    <w:rsid w:val="00BD520B"/>
    <w:rsid w:val="00BD71A6"/>
    <w:rsid w:val="00BD7670"/>
    <w:rsid w:val="00BD7DB9"/>
    <w:rsid w:val="00BD7E5B"/>
    <w:rsid w:val="00BE00D9"/>
    <w:rsid w:val="00BE0147"/>
    <w:rsid w:val="00BE197E"/>
    <w:rsid w:val="00BE1A40"/>
    <w:rsid w:val="00BE2F0B"/>
    <w:rsid w:val="00BE31C3"/>
    <w:rsid w:val="00BE3CB6"/>
    <w:rsid w:val="00BE44E5"/>
    <w:rsid w:val="00BE5052"/>
    <w:rsid w:val="00BE5AEE"/>
    <w:rsid w:val="00BE5F3D"/>
    <w:rsid w:val="00BE66B7"/>
    <w:rsid w:val="00BE6942"/>
    <w:rsid w:val="00BE71BA"/>
    <w:rsid w:val="00BE74E3"/>
    <w:rsid w:val="00BE7635"/>
    <w:rsid w:val="00BE7D60"/>
    <w:rsid w:val="00BF05CD"/>
    <w:rsid w:val="00BF189E"/>
    <w:rsid w:val="00BF29C5"/>
    <w:rsid w:val="00BF2CA2"/>
    <w:rsid w:val="00BF2CD2"/>
    <w:rsid w:val="00BF47D4"/>
    <w:rsid w:val="00BF511D"/>
    <w:rsid w:val="00BF5916"/>
    <w:rsid w:val="00BF60DD"/>
    <w:rsid w:val="00BF7066"/>
    <w:rsid w:val="00BF7C01"/>
    <w:rsid w:val="00BF7CE8"/>
    <w:rsid w:val="00C00019"/>
    <w:rsid w:val="00C00366"/>
    <w:rsid w:val="00C005DF"/>
    <w:rsid w:val="00C00F23"/>
    <w:rsid w:val="00C00F38"/>
    <w:rsid w:val="00C016EC"/>
    <w:rsid w:val="00C02E0B"/>
    <w:rsid w:val="00C02E30"/>
    <w:rsid w:val="00C0380F"/>
    <w:rsid w:val="00C038B6"/>
    <w:rsid w:val="00C04696"/>
    <w:rsid w:val="00C049EF"/>
    <w:rsid w:val="00C04A28"/>
    <w:rsid w:val="00C06A26"/>
    <w:rsid w:val="00C06BD2"/>
    <w:rsid w:val="00C06DDA"/>
    <w:rsid w:val="00C07264"/>
    <w:rsid w:val="00C07931"/>
    <w:rsid w:val="00C10079"/>
    <w:rsid w:val="00C11C56"/>
    <w:rsid w:val="00C12BA4"/>
    <w:rsid w:val="00C12E98"/>
    <w:rsid w:val="00C12EB4"/>
    <w:rsid w:val="00C13287"/>
    <w:rsid w:val="00C13338"/>
    <w:rsid w:val="00C133D7"/>
    <w:rsid w:val="00C13B89"/>
    <w:rsid w:val="00C14286"/>
    <w:rsid w:val="00C1444C"/>
    <w:rsid w:val="00C14480"/>
    <w:rsid w:val="00C155F8"/>
    <w:rsid w:val="00C15987"/>
    <w:rsid w:val="00C16544"/>
    <w:rsid w:val="00C17572"/>
    <w:rsid w:val="00C177B4"/>
    <w:rsid w:val="00C20746"/>
    <w:rsid w:val="00C209AA"/>
    <w:rsid w:val="00C212BF"/>
    <w:rsid w:val="00C212D9"/>
    <w:rsid w:val="00C216BF"/>
    <w:rsid w:val="00C21832"/>
    <w:rsid w:val="00C221BB"/>
    <w:rsid w:val="00C22205"/>
    <w:rsid w:val="00C222E9"/>
    <w:rsid w:val="00C22898"/>
    <w:rsid w:val="00C22B8E"/>
    <w:rsid w:val="00C25DC3"/>
    <w:rsid w:val="00C26004"/>
    <w:rsid w:val="00C26D7F"/>
    <w:rsid w:val="00C2708E"/>
    <w:rsid w:val="00C272C5"/>
    <w:rsid w:val="00C27477"/>
    <w:rsid w:val="00C2773B"/>
    <w:rsid w:val="00C30815"/>
    <w:rsid w:val="00C30827"/>
    <w:rsid w:val="00C3085F"/>
    <w:rsid w:val="00C31495"/>
    <w:rsid w:val="00C314E8"/>
    <w:rsid w:val="00C3152B"/>
    <w:rsid w:val="00C316A4"/>
    <w:rsid w:val="00C3191A"/>
    <w:rsid w:val="00C32888"/>
    <w:rsid w:val="00C33703"/>
    <w:rsid w:val="00C33C68"/>
    <w:rsid w:val="00C34022"/>
    <w:rsid w:val="00C342BE"/>
    <w:rsid w:val="00C34308"/>
    <w:rsid w:val="00C344AD"/>
    <w:rsid w:val="00C34635"/>
    <w:rsid w:val="00C34E44"/>
    <w:rsid w:val="00C36EFD"/>
    <w:rsid w:val="00C402BC"/>
    <w:rsid w:val="00C402D1"/>
    <w:rsid w:val="00C40B12"/>
    <w:rsid w:val="00C436FC"/>
    <w:rsid w:val="00C438D3"/>
    <w:rsid w:val="00C44928"/>
    <w:rsid w:val="00C44EE0"/>
    <w:rsid w:val="00C451CA"/>
    <w:rsid w:val="00C452A8"/>
    <w:rsid w:val="00C45665"/>
    <w:rsid w:val="00C461E8"/>
    <w:rsid w:val="00C469CB"/>
    <w:rsid w:val="00C469FC"/>
    <w:rsid w:val="00C46DC8"/>
    <w:rsid w:val="00C4723A"/>
    <w:rsid w:val="00C510B8"/>
    <w:rsid w:val="00C51BA4"/>
    <w:rsid w:val="00C51CE1"/>
    <w:rsid w:val="00C521D1"/>
    <w:rsid w:val="00C52863"/>
    <w:rsid w:val="00C52924"/>
    <w:rsid w:val="00C52C34"/>
    <w:rsid w:val="00C53CE0"/>
    <w:rsid w:val="00C545B4"/>
    <w:rsid w:val="00C55AFB"/>
    <w:rsid w:val="00C56371"/>
    <w:rsid w:val="00C570BB"/>
    <w:rsid w:val="00C57340"/>
    <w:rsid w:val="00C60512"/>
    <w:rsid w:val="00C611CC"/>
    <w:rsid w:val="00C613DA"/>
    <w:rsid w:val="00C61E6C"/>
    <w:rsid w:val="00C61E99"/>
    <w:rsid w:val="00C6222B"/>
    <w:rsid w:val="00C62716"/>
    <w:rsid w:val="00C62852"/>
    <w:rsid w:val="00C62907"/>
    <w:rsid w:val="00C62BEE"/>
    <w:rsid w:val="00C65284"/>
    <w:rsid w:val="00C663D0"/>
    <w:rsid w:val="00C6686B"/>
    <w:rsid w:val="00C66886"/>
    <w:rsid w:val="00C66F94"/>
    <w:rsid w:val="00C67608"/>
    <w:rsid w:val="00C67E6D"/>
    <w:rsid w:val="00C7156A"/>
    <w:rsid w:val="00C7254E"/>
    <w:rsid w:val="00C72576"/>
    <w:rsid w:val="00C72AA7"/>
    <w:rsid w:val="00C72F7C"/>
    <w:rsid w:val="00C73379"/>
    <w:rsid w:val="00C73E40"/>
    <w:rsid w:val="00C73EF0"/>
    <w:rsid w:val="00C7571B"/>
    <w:rsid w:val="00C760FD"/>
    <w:rsid w:val="00C76F2C"/>
    <w:rsid w:val="00C771B6"/>
    <w:rsid w:val="00C773AE"/>
    <w:rsid w:val="00C776CA"/>
    <w:rsid w:val="00C7797D"/>
    <w:rsid w:val="00C77BD0"/>
    <w:rsid w:val="00C77CF5"/>
    <w:rsid w:val="00C77FF7"/>
    <w:rsid w:val="00C8091F"/>
    <w:rsid w:val="00C811D3"/>
    <w:rsid w:val="00C812C7"/>
    <w:rsid w:val="00C81312"/>
    <w:rsid w:val="00C8284A"/>
    <w:rsid w:val="00C829E3"/>
    <w:rsid w:val="00C82A9B"/>
    <w:rsid w:val="00C83368"/>
    <w:rsid w:val="00C848E8"/>
    <w:rsid w:val="00C85B19"/>
    <w:rsid w:val="00C8710C"/>
    <w:rsid w:val="00C911F5"/>
    <w:rsid w:val="00C91206"/>
    <w:rsid w:val="00C92D51"/>
    <w:rsid w:val="00C9333A"/>
    <w:rsid w:val="00C93380"/>
    <w:rsid w:val="00C937CC"/>
    <w:rsid w:val="00C9387C"/>
    <w:rsid w:val="00C93F49"/>
    <w:rsid w:val="00C94281"/>
    <w:rsid w:val="00C95676"/>
    <w:rsid w:val="00C9671A"/>
    <w:rsid w:val="00C96BE4"/>
    <w:rsid w:val="00C971ED"/>
    <w:rsid w:val="00C97393"/>
    <w:rsid w:val="00C97BED"/>
    <w:rsid w:val="00CA0547"/>
    <w:rsid w:val="00CA06D8"/>
    <w:rsid w:val="00CA09A0"/>
    <w:rsid w:val="00CA11DB"/>
    <w:rsid w:val="00CA22EC"/>
    <w:rsid w:val="00CA3431"/>
    <w:rsid w:val="00CA36EB"/>
    <w:rsid w:val="00CA3C9A"/>
    <w:rsid w:val="00CA40F5"/>
    <w:rsid w:val="00CA458C"/>
    <w:rsid w:val="00CA639E"/>
    <w:rsid w:val="00CA69AB"/>
    <w:rsid w:val="00CA6C70"/>
    <w:rsid w:val="00CA7693"/>
    <w:rsid w:val="00CB0AA9"/>
    <w:rsid w:val="00CB2181"/>
    <w:rsid w:val="00CB24D9"/>
    <w:rsid w:val="00CB283A"/>
    <w:rsid w:val="00CB3FA3"/>
    <w:rsid w:val="00CB41AE"/>
    <w:rsid w:val="00CB5624"/>
    <w:rsid w:val="00CB5FA4"/>
    <w:rsid w:val="00CB6FFE"/>
    <w:rsid w:val="00CB7BED"/>
    <w:rsid w:val="00CB7C23"/>
    <w:rsid w:val="00CC035F"/>
    <w:rsid w:val="00CC17DC"/>
    <w:rsid w:val="00CC1D19"/>
    <w:rsid w:val="00CC338E"/>
    <w:rsid w:val="00CC3670"/>
    <w:rsid w:val="00CC4C0D"/>
    <w:rsid w:val="00CC4D81"/>
    <w:rsid w:val="00CC55C3"/>
    <w:rsid w:val="00CC5A6A"/>
    <w:rsid w:val="00CC5C54"/>
    <w:rsid w:val="00CC618B"/>
    <w:rsid w:val="00CC7169"/>
    <w:rsid w:val="00CC730E"/>
    <w:rsid w:val="00CC7B9D"/>
    <w:rsid w:val="00CD04CB"/>
    <w:rsid w:val="00CD0B47"/>
    <w:rsid w:val="00CD1012"/>
    <w:rsid w:val="00CD13BE"/>
    <w:rsid w:val="00CD1C7E"/>
    <w:rsid w:val="00CD2070"/>
    <w:rsid w:val="00CD2290"/>
    <w:rsid w:val="00CD273F"/>
    <w:rsid w:val="00CD27E2"/>
    <w:rsid w:val="00CD2851"/>
    <w:rsid w:val="00CD2FBE"/>
    <w:rsid w:val="00CD316C"/>
    <w:rsid w:val="00CD3198"/>
    <w:rsid w:val="00CD324B"/>
    <w:rsid w:val="00CD4204"/>
    <w:rsid w:val="00CD43DC"/>
    <w:rsid w:val="00CD512A"/>
    <w:rsid w:val="00CD55E6"/>
    <w:rsid w:val="00CD6D3A"/>
    <w:rsid w:val="00CD70E9"/>
    <w:rsid w:val="00CD7C4D"/>
    <w:rsid w:val="00CD7F42"/>
    <w:rsid w:val="00CE03DB"/>
    <w:rsid w:val="00CE046C"/>
    <w:rsid w:val="00CE0935"/>
    <w:rsid w:val="00CE0B6A"/>
    <w:rsid w:val="00CE0B6F"/>
    <w:rsid w:val="00CE16D1"/>
    <w:rsid w:val="00CE2506"/>
    <w:rsid w:val="00CE479B"/>
    <w:rsid w:val="00CE481A"/>
    <w:rsid w:val="00CE4EA0"/>
    <w:rsid w:val="00CE59CF"/>
    <w:rsid w:val="00CE5A5B"/>
    <w:rsid w:val="00CE69DA"/>
    <w:rsid w:val="00CE78D7"/>
    <w:rsid w:val="00CE78F8"/>
    <w:rsid w:val="00CE794F"/>
    <w:rsid w:val="00CF0A23"/>
    <w:rsid w:val="00CF0F83"/>
    <w:rsid w:val="00CF1D28"/>
    <w:rsid w:val="00CF1E6D"/>
    <w:rsid w:val="00CF2387"/>
    <w:rsid w:val="00CF2A28"/>
    <w:rsid w:val="00CF3933"/>
    <w:rsid w:val="00CF3C60"/>
    <w:rsid w:val="00CF4381"/>
    <w:rsid w:val="00CF4645"/>
    <w:rsid w:val="00CF4658"/>
    <w:rsid w:val="00CF51C7"/>
    <w:rsid w:val="00CF56E3"/>
    <w:rsid w:val="00CF5715"/>
    <w:rsid w:val="00CF7C47"/>
    <w:rsid w:val="00D01778"/>
    <w:rsid w:val="00D01A4A"/>
    <w:rsid w:val="00D01A97"/>
    <w:rsid w:val="00D03416"/>
    <w:rsid w:val="00D0379A"/>
    <w:rsid w:val="00D038BF"/>
    <w:rsid w:val="00D04AA3"/>
    <w:rsid w:val="00D05989"/>
    <w:rsid w:val="00D05AFD"/>
    <w:rsid w:val="00D05CD0"/>
    <w:rsid w:val="00D05E2B"/>
    <w:rsid w:val="00D07576"/>
    <w:rsid w:val="00D07E15"/>
    <w:rsid w:val="00D109B4"/>
    <w:rsid w:val="00D10C41"/>
    <w:rsid w:val="00D11611"/>
    <w:rsid w:val="00D11859"/>
    <w:rsid w:val="00D11E09"/>
    <w:rsid w:val="00D12C21"/>
    <w:rsid w:val="00D1381F"/>
    <w:rsid w:val="00D138CF"/>
    <w:rsid w:val="00D1473E"/>
    <w:rsid w:val="00D15E29"/>
    <w:rsid w:val="00D2134C"/>
    <w:rsid w:val="00D21A80"/>
    <w:rsid w:val="00D22783"/>
    <w:rsid w:val="00D227B0"/>
    <w:rsid w:val="00D22800"/>
    <w:rsid w:val="00D23757"/>
    <w:rsid w:val="00D237C6"/>
    <w:rsid w:val="00D247B8"/>
    <w:rsid w:val="00D248E0"/>
    <w:rsid w:val="00D24AF8"/>
    <w:rsid w:val="00D24B0D"/>
    <w:rsid w:val="00D24B80"/>
    <w:rsid w:val="00D24F98"/>
    <w:rsid w:val="00D25225"/>
    <w:rsid w:val="00D252CD"/>
    <w:rsid w:val="00D25DB5"/>
    <w:rsid w:val="00D25DD8"/>
    <w:rsid w:val="00D26A44"/>
    <w:rsid w:val="00D2720F"/>
    <w:rsid w:val="00D30D43"/>
    <w:rsid w:val="00D30DDF"/>
    <w:rsid w:val="00D31436"/>
    <w:rsid w:val="00D3200A"/>
    <w:rsid w:val="00D33695"/>
    <w:rsid w:val="00D346DA"/>
    <w:rsid w:val="00D34B7B"/>
    <w:rsid w:val="00D351A8"/>
    <w:rsid w:val="00D35DAC"/>
    <w:rsid w:val="00D363AD"/>
    <w:rsid w:val="00D37656"/>
    <w:rsid w:val="00D37CB5"/>
    <w:rsid w:val="00D37D83"/>
    <w:rsid w:val="00D37FAB"/>
    <w:rsid w:val="00D40965"/>
    <w:rsid w:val="00D40AA7"/>
    <w:rsid w:val="00D40BA6"/>
    <w:rsid w:val="00D4187F"/>
    <w:rsid w:val="00D41DE5"/>
    <w:rsid w:val="00D42478"/>
    <w:rsid w:val="00D4258C"/>
    <w:rsid w:val="00D42758"/>
    <w:rsid w:val="00D42AE4"/>
    <w:rsid w:val="00D4301C"/>
    <w:rsid w:val="00D43103"/>
    <w:rsid w:val="00D43152"/>
    <w:rsid w:val="00D43B97"/>
    <w:rsid w:val="00D444FD"/>
    <w:rsid w:val="00D4452E"/>
    <w:rsid w:val="00D44FA2"/>
    <w:rsid w:val="00D46744"/>
    <w:rsid w:val="00D47046"/>
    <w:rsid w:val="00D471D4"/>
    <w:rsid w:val="00D47E09"/>
    <w:rsid w:val="00D50143"/>
    <w:rsid w:val="00D50DCA"/>
    <w:rsid w:val="00D516BB"/>
    <w:rsid w:val="00D52133"/>
    <w:rsid w:val="00D524B7"/>
    <w:rsid w:val="00D525A4"/>
    <w:rsid w:val="00D52759"/>
    <w:rsid w:val="00D52D5F"/>
    <w:rsid w:val="00D53331"/>
    <w:rsid w:val="00D53869"/>
    <w:rsid w:val="00D53CED"/>
    <w:rsid w:val="00D546DE"/>
    <w:rsid w:val="00D56962"/>
    <w:rsid w:val="00D5721F"/>
    <w:rsid w:val="00D57F7F"/>
    <w:rsid w:val="00D602C4"/>
    <w:rsid w:val="00D60971"/>
    <w:rsid w:val="00D61171"/>
    <w:rsid w:val="00D611F8"/>
    <w:rsid w:val="00D61397"/>
    <w:rsid w:val="00D617A5"/>
    <w:rsid w:val="00D61C7F"/>
    <w:rsid w:val="00D620A5"/>
    <w:rsid w:val="00D6332E"/>
    <w:rsid w:val="00D6374D"/>
    <w:rsid w:val="00D63E1C"/>
    <w:rsid w:val="00D64877"/>
    <w:rsid w:val="00D6490B"/>
    <w:rsid w:val="00D655AC"/>
    <w:rsid w:val="00D65AE8"/>
    <w:rsid w:val="00D65C5B"/>
    <w:rsid w:val="00D66A32"/>
    <w:rsid w:val="00D66C33"/>
    <w:rsid w:val="00D67DFB"/>
    <w:rsid w:val="00D67EEA"/>
    <w:rsid w:val="00D67F59"/>
    <w:rsid w:val="00D70565"/>
    <w:rsid w:val="00D70D77"/>
    <w:rsid w:val="00D712AA"/>
    <w:rsid w:val="00D7244B"/>
    <w:rsid w:val="00D724F3"/>
    <w:rsid w:val="00D73356"/>
    <w:rsid w:val="00D736E1"/>
    <w:rsid w:val="00D73FDD"/>
    <w:rsid w:val="00D74850"/>
    <w:rsid w:val="00D76133"/>
    <w:rsid w:val="00D80767"/>
    <w:rsid w:val="00D81396"/>
    <w:rsid w:val="00D82203"/>
    <w:rsid w:val="00D82865"/>
    <w:rsid w:val="00D83DF8"/>
    <w:rsid w:val="00D84BC3"/>
    <w:rsid w:val="00D86146"/>
    <w:rsid w:val="00D87B69"/>
    <w:rsid w:val="00D87CD7"/>
    <w:rsid w:val="00D87D01"/>
    <w:rsid w:val="00D90002"/>
    <w:rsid w:val="00D906CB"/>
    <w:rsid w:val="00D923BA"/>
    <w:rsid w:val="00D93185"/>
    <w:rsid w:val="00D93C33"/>
    <w:rsid w:val="00D93E4F"/>
    <w:rsid w:val="00D94016"/>
    <w:rsid w:val="00D94D34"/>
    <w:rsid w:val="00D95785"/>
    <w:rsid w:val="00D95D81"/>
    <w:rsid w:val="00D963F3"/>
    <w:rsid w:val="00D97629"/>
    <w:rsid w:val="00D978F8"/>
    <w:rsid w:val="00D97C55"/>
    <w:rsid w:val="00D97C9A"/>
    <w:rsid w:val="00DA002B"/>
    <w:rsid w:val="00DA17C2"/>
    <w:rsid w:val="00DA1DA1"/>
    <w:rsid w:val="00DA25BB"/>
    <w:rsid w:val="00DA32AE"/>
    <w:rsid w:val="00DA3563"/>
    <w:rsid w:val="00DA4EF6"/>
    <w:rsid w:val="00DA528B"/>
    <w:rsid w:val="00DA53D5"/>
    <w:rsid w:val="00DA59EA"/>
    <w:rsid w:val="00DA5A7A"/>
    <w:rsid w:val="00DA6022"/>
    <w:rsid w:val="00DA6459"/>
    <w:rsid w:val="00DA64A6"/>
    <w:rsid w:val="00DA66D2"/>
    <w:rsid w:val="00DA7843"/>
    <w:rsid w:val="00DB070E"/>
    <w:rsid w:val="00DB0A9F"/>
    <w:rsid w:val="00DB0C95"/>
    <w:rsid w:val="00DB12A4"/>
    <w:rsid w:val="00DB20BA"/>
    <w:rsid w:val="00DB2282"/>
    <w:rsid w:val="00DB22AB"/>
    <w:rsid w:val="00DB29D9"/>
    <w:rsid w:val="00DB2A97"/>
    <w:rsid w:val="00DB2AAB"/>
    <w:rsid w:val="00DB32E3"/>
    <w:rsid w:val="00DB3F48"/>
    <w:rsid w:val="00DB56B0"/>
    <w:rsid w:val="00DB5B8C"/>
    <w:rsid w:val="00DB72F8"/>
    <w:rsid w:val="00DB7470"/>
    <w:rsid w:val="00DB7531"/>
    <w:rsid w:val="00DB77F7"/>
    <w:rsid w:val="00DB7C6D"/>
    <w:rsid w:val="00DB7CA4"/>
    <w:rsid w:val="00DB7CEC"/>
    <w:rsid w:val="00DC04BB"/>
    <w:rsid w:val="00DC06FE"/>
    <w:rsid w:val="00DC0734"/>
    <w:rsid w:val="00DC0B80"/>
    <w:rsid w:val="00DC0E8C"/>
    <w:rsid w:val="00DC14F8"/>
    <w:rsid w:val="00DC243B"/>
    <w:rsid w:val="00DC2843"/>
    <w:rsid w:val="00DC2C32"/>
    <w:rsid w:val="00DC2D86"/>
    <w:rsid w:val="00DC3192"/>
    <w:rsid w:val="00DC3DA2"/>
    <w:rsid w:val="00DC44AE"/>
    <w:rsid w:val="00DC4AE2"/>
    <w:rsid w:val="00DC4C1F"/>
    <w:rsid w:val="00DC515A"/>
    <w:rsid w:val="00DC5454"/>
    <w:rsid w:val="00DC550F"/>
    <w:rsid w:val="00DC59AA"/>
    <w:rsid w:val="00DC628D"/>
    <w:rsid w:val="00DC6408"/>
    <w:rsid w:val="00DC6AF2"/>
    <w:rsid w:val="00DC70DE"/>
    <w:rsid w:val="00DC7CC6"/>
    <w:rsid w:val="00DD202D"/>
    <w:rsid w:val="00DD318F"/>
    <w:rsid w:val="00DD360C"/>
    <w:rsid w:val="00DD527F"/>
    <w:rsid w:val="00DD5944"/>
    <w:rsid w:val="00DD5F65"/>
    <w:rsid w:val="00DD69B5"/>
    <w:rsid w:val="00DD728C"/>
    <w:rsid w:val="00DE0497"/>
    <w:rsid w:val="00DE0707"/>
    <w:rsid w:val="00DE1376"/>
    <w:rsid w:val="00DE14BB"/>
    <w:rsid w:val="00DE1F27"/>
    <w:rsid w:val="00DE2AFA"/>
    <w:rsid w:val="00DE434A"/>
    <w:rsid w:val="00DE4813"/>
    <w:rsid w:val="00DE4E5C"/>
    <w:rsid w:val="00DE53F9"/>
    <w:rsid w:val="00DE70D4"/>
    <w:rsid w:val="00DF027E"/>
    <w:rsid w:val="00DF0A56"/>
    <w:rsid w:val="00DF142F"/>
    <w:rsid w:val="00DF16D9"/>
    <w:rsid w:val="00DF198C"/>
    <w:rsid w:val="00DF25A5"/>
    <w:rsid w:val="00DF2FD9"/>
    <w:rsid w:val="00DF32A0"/>
    <w:rsid w:val="00DF395C"/>
    <w:rsid w:val="00DF4B69"/>
    <w:rsid w:val="00DF4E86"/>
    <w:rsid w:val="00DF4F4B"/>
    <w:rsid w:val="00DF5157"/>
    <w:rsid w:val="00DF555C"/>
    <w:rsid w:val="00DF5744"/>
    <w:rsid w:val="00DF6967"/>
    <w:rsid w:val="00DF6FFB"/>
    <w:rsid w:val="00DF7089"/>
    <w:rsid w:val="00DF7939"/>
    <w:rsid w:val="00DF7CB9"/>
    <w:rsid w:val="00E00494"/>
    <w:rsid w:val="00E00529"/>
    <w:rsid w:val="00E0078D"/>
    <w:rsid w:val="00E00B49"/>
    <w:rsid w:val="00E01313"/>
    <w:rsid w:val="00E01913"/>
    <w:rsid w:val="00E0284A"/>
    <w:rsid w:val="00E03CE1"/>
    <w:rsid w:val="00E03EDB"/>
    <w:rsid w:val="00E04017"/>
    <w:rsid w:val="00E041DD"/>
    <w:rsid w:val="00E0457A"/>
    <w:rsid w:val="00E047D6"/>
    <w:rsid w:val="00E05778"/>
    <w:rsid w:val="00E05ADA"/>
    <w:rsid w:val="00E0699E"/>
    <w:rsid w:val="00E07DAA"/>
    <w:rsid w:val="00E10A8D"/>
    <w:rsid w:val="00E10B53"/>
    <w:rsid w:val="00E11796"/>
    <w:rsid w:val="00E12F3A"/>
    <w:rsid w:val="00E13953"/>
    <w:rsid w:val="00E149AC"/>
    <w:rsid w:val="00E14FE0"/>
    <w:rsid w:val="00E1523D"/>
    <w:rsid w:val="00E15805"/>
    <w:rsid w:val="00E15C68"/>
    <w:rsid w:val="00E165B9"/>
    <w:rsid w:val="00E16AB7"/>
    <w:rsid w:val="00E178E3"/>
    <w:rsid w:val="00E179E2"/>
    <w:rsid w:val="00E17B44"/>
    <w:rsid w:val="00E17C7C"/>
    <w:rsid w:val="00E17E83"/>
    <w:rsid w:val="00E20007"/>
    <w:rsid w:val="00E21332"/>
    <w:rsid w:val="00E21BBA"/>
    <w:rsid w:val="00E22DBB"/>
    <w:rsid w:val="00E234F6"/>
    <w:rsid w:val="00E23F82"/>
    <w:rsid w:val="00E24232"/>
    <w:rsid w:val="00E2451B"/>
    <w:rsid w:val="00E24EA9"/>
    <w:rsid w:val="00E265B1"/>
    <w:rsid w:val="00E279DA"/>
    <w:rsid w:val="00E304AC"/>
    <w:rsid w:val="00E31376"/>
    <w:rsid w:val="00E31843"/>
    <w:rsid w:val="00E3211B"/>
    <w:rsid w:val="00E3377E"/>
    <w:rsid w:val="00E337C1"/>
    <w:rsid w:val="00E3397B"/>
    <w:rsid w:val="00E34532"/>
    <w:rsid w:val="00E35A23"/>
    <w:rsid w:val="00E35E34"/>
    <w:rsid w:val="00E37048"/>
    <w:rsid w:val="00E37430"/>
    <w:rsid w:val="00E37D69"/>
    <w:rsid w:val="00E4194F"/>
    <w:rsid w:val="00E41A0E"/>
    <w:rsid w:val="00E422A3"/>
    <w:rsid w:val="00E422A5"/>
    <w:rsid w:val="00E448D1"/>
    <w:rsid w:val="00E4545E"/>
    <w:rsid w:val="00E4568A"/>
    <w:rsid w:val="00E46073"/>
    <w:rsid w:val="00E46A1A"/>
    <w:rsid w:val="00E46E08"/>
    <w:rsid w:val="00E515BC"/>
    <w:rsid w:val="00E5293F"/>
    <w:rsid w:val="00E52946"/>
    <w:rsid w:val="00E52C31"/>
    <w:rsid w:val="00E53A59"/>
    <w:rsid w:val="00E53BFB"/>
    <w:rsid w:val="00E53C1D"/>
    <w:rsid w:val="00E542C8"/>
    <w:rsid w:val="00E549AF"/>
    <w:rsid w:val="00E549C6"/>
    <w:rsid w:val="00E55CB6"/>
    <w:rsid w:val="00E56C0B"/>
    <w:rsid w:val="00E572F2"/>
    <w:rsid w:val="00E575E0"/>
    <w:rsid w:val="00E60A79"/>
    <w:rsid w:val="00E60B05"/>
    <w:rsid w:val="00E60BA3"/>
    <w:rsid w:val="00E61A38"/>
    <w:rsid w:val="00E62674"/>
    <w:rsid w:val="00E62FA1"/>
    <w:rsid w:val="00E63FA0"/>
    <w:rsid w:val="00E646A3"/>
    <w:rsid w:val="00E650EA"/>
    <w:rsid w:val="00E651A6"/>
    <w:rsid w:val="00E65385"/>
    <w:rsid w:val="00E65AA5"/>
    <w:rsid w:val="00E661B0"/>
    <w:rsid w:val="00E6697D"/>
    <w:rsid w:val="00E66A89"/>
    <w:rsid w:val="00E672E4"/>
    <w:rsid w:val="00E70114"/>
    <w:rsid w:val="00E70933"/>
    <w:rsid w:val="00E70995"/>
    <w:rsid w:val="00E70B3A"/>
    <w:rsid w:val="00E73560"/>
    <w:rsid w:val="00E73699"/>
    <w:rsid w:val="00E73951"/>
    <w:rsid w:val="00E7437C"/>
    <w:rsid w:val="00E76065"/>
    <w:rsid w:val="00E76157"/>
    <w:rsid w:val="00E76F37"/>
    <w:rsid w:val="00E77DB7"/>
    <w:rsid w:val="00E81AF5"/>
    <w:rsid w:val="00E81DE7"/>
    <w:rsid w:val="00E820A2"/>
    <w:rsid w:val="00E82EEF"/>
    <w:rsid w:val="00E82FB8"/>
    <w:rsid w:val="00E8346F"/>
    <w:rsid w:val="00E8368D"/>
    <w:rsid w:val="00E8490E"/>
    <w:rsid w:val="00E84DC4"/>
    <w:rsid w:val="00E8580F"/>
    <w:rsid w:val="00E863BA"/>
    <w:rsid w:val="00E86CF5"/>
    <w:rsid w:val="00E86E69"/>
    <w:rsid w:val="00E90793"/>
    <w:rsid w:val="00E90A1B"/>
    <w:rsid w:val="00E90FB2"/>
    <w:rsid w:val="00E91551"/>
    <w:rsid w:val="00E91A01"/>
    <w:rsid w:val="00E922E3"/>
    <w:rsid w:val="00E93CF8"/>
    <w:rsid w:val="00E94785"/>
    <w:rsid w:val="00E952B5"/>
    <w:rsid w:val="00E95A60"/>
    <w:rsid w:val="00E95FB7"/>
    <w:rsid w:val="00E97074"/>
    <w:rsid w:val="00EA0FC2"/>
    <w:rsid w:val="00EA17A8"/>
    <w:rsid w:val="00EA1F03"/>
    <w:rsid w:val="00EA210C"/>
    <w:rsid w:val="00EA3B0E"/>
    <w:rsid w:val="00EA3C51"/>
    <w:rsid w:val="00EA4899"/>
    <w:rsid w:val="00EA5180"/>
    <w:rsid w:val="00EA554E"/>
    <w:rsid w:val="00EA57DD"/>
    <w:rsid w:val="00EA5F97"/>
    <w:rsid w:val="00EA6305"/>
    <w:rsid w:val="00EA6398"/>
    <w:rsid w:val="00EA67E6"/>
    <w:rsid w:val="00EA6995"/>
    <w:rsid w:val="00EA750A"/>
    <w:rsid w:val="00EB0E2F"/>
    <w:rsid w:val="00EB1A8B"/>
    <w:rsid w:val="00EB239D"/>
    <w:rsid w:val="00EB27BC"/>
    <w:rsid w:val="00EB2913"/>
    <w:rsid w:val="00EB43FD"/>
    <w:rsid w:val="00EB4A44"/>
    <w:rsid w:val="00EB7967"/>
    <w:rsid w:val="00EC09AC"/>
    <w:rsid w:val="00EC0B06"/>
    <w:rsid w:val="00EC107B"/>
    <w:rsid w:val="00EC206A"/>
    <w:rsid w:val="00EC20B0"/>
    <w:rsid w:val="00EC2899"/>
    <w:rsid w:val="00EC3A1C"/>
    <w:rsid w:val="00EC427B"/>
    <w:rsid w:val="00EC4DBA"/>
    <w:rsid w:val="00EC6D2A"/>
    <w:rsid w:val="00EC7231"/>
    <w:rsid w:val="00EC79C0"/>
    <w:rsid w:val="00EC7AD1"/>
    <w:rsid w:val="00EC7F44"/>
    <w:rsid w:val="00ED189E"/>
    <w:rsid w:val="00ED1A85"/>
    <w:rsid w:val="00ED1E8D"/>
    <w:rsid w:val="00ED2629"/>
    <w:rsid w:val="00ED2C60"/>
    <w:rsid w:val="00ED2CB2"/>
    <w:rsid w:val="00ED47F6"/>
    <w:rsid w:val="00ED5EC3"/>
    <w:rsid w:val="00ED7CCB"/>
    <w:rsid w:val="00ED7F2D"/>
    <w:rsid w:val="00EE264F"/>
    <w:rsid w:val="00EE2743"/>
    <w:rsid w:val="00EE2797"/>
    <w:rsid w:val="00EE2958"/>
    <w:rsid w:val="00EE346B"/>
    <w:rsid w:val="00EE42F3"/>
    <w:rsid w:val="00EE4C95"/>
    <w:rsid w:val="00EE590E"/>
    <w:rsid w:val="00EE5D54"/>
    <w:rsid w:val="00EE69B5"/>
    <w:rsid w:val="00EF006E"/>
    <w:rsid w:val="00EF0591"/>
    <w:rsid w:val="00EF0B06"/>
    <w:rsid w:val="00EF1F14"/>
    <w:rsid w:val="00EF215E"/>
    <w:rsid w:val="00EF2897"/>
    <w:rsid w:val="00EF31F8"/>
    <w:rsid w:val="00EF357E"/>
    <w:rsid w:val="00EF42AE"/>
    <w:rsid w:val="00EF4874"/>
    <w:rsid w:val="00EF57FA"/>
    <w:rsid w:val="00EF7AC7"/>
    <w:rsid w:val="00F001E8"/>
    <w:rsid w:val="00F0059B"/>
    <w:rsid w:val="00F00D7C"/>
    <w:rsid w:val="00F02C29"/>
    <w:rsid w:val="00F02D86"/>
    <w:rsid w:val="00F02F9B"/>
    <w:rsid w:val="00F0370B"/>
    <w:rsid w:val="00F04563"/>
    <w:rsid w:val="00F050D4"/>
    <w:rsid w:val="00F05FCC"/>
    <w:rsid w:val="00F10417"/>
    <w:rsid w:val="00F10967"/>
    <w:rsid w:val="00F10E32"/>
    <w:rsid w:val="00F117CC"/>
    <w:rsid w:val="00F12321"/>
    <w:rsid w:val="00F12BA6"/>
    <w:rsid w:val="00F12E3C"/>
    <w:rsid w:val="00F1398A"/>
    <w:rsid w:val="00F16475"/>
    <w:rsid w:val="00F165B8"/>
    <w:rsid w:val="00F1698D"/>
    <w:rsid w:val="00F16C62"/>
    <w:rsid w:val="00F16D46"/>
    <w:rsid w:val="00F20BA2"/>
    <w:rsid w:val="00F2179D"/>
    <w:rsid w:val="00F22D78"/>
    <w:rsid w:val="00F23973"/>
    <w:rsid w:val="00F23CD7"/>
    <w:rsid w:val="00F24BD2"/>
    <w:rsid w:val="00F25080"/>
    <w:rsid w:val="00F25081"/>
    <w:rsid w:val="00F2560A"/>
    <w:rsid w:val="00F266C3"/>
    <w:rsid w:val="00F26828"/>
    <w:rsid w:val="00F2768B"/>
    <w:rsid w:val="00F30AD3"/>
    <w:rsid w:val="00F30D95"/>
    <w:rsid w:val="00F3155E"/>
    <w:rsid w:val="00F31582"/>
    <w:rsid w:val="00F32761"/>
    <w:rsid w:val="00F32959"/>
    <w:rsid w:val="00F32C30"/>
    <w:rsid w:val="00F33C20"/>
    <w:rsid w:val="00F34CB6"/>
    <w:rsid w:val="00F34E5B"/>
    <w:rsid w:val="00F35522"/>
    <w:rsid w:val="00F35F13"/>
    <w:rsid w:val="00F36567"/>
    <w:rsid w:val="00F36CC4"/>
    <w:rsid w:val="00F376D6"/>
    <w:rsid w:val="00F37FF4"/>
    <w:rsid w:val="00F40442"/>
    <w:rsid w:val="00F408A0"/>
    <w:rsid w:val="00F40B79"/>
    <w:rsid w:val="00F41270"/>
    <w:rsid w:val="00F41DCF"/>
    <w:rsid w:val="00F41E81"/>
    <w:rsid w:val="00F4200E"/>
    <w:rsid w:val="00F42E08"/>
    <w:rsid w:val="00F42E4F"/>
    <w:rsid w:val="00F436E2"/>
    <w:rsid w:val="00F446D3"/>
    <w:rsid w:val="00F44EF6"/>
    <w:rsid w:val="00F45C27"/>
    <w:rsid w:val="00F45FDE"/>
    <w:rsid w:val="00F463A9"/>
    <w:rsid w:val="00F46886"/>
    <w:rsid w:val="00F469EB"/>
    <w:rsid w:val="00F46A30"/>
    <w:rsid w:val="00F5072B"/>
    <w:rsid w:val="00F512F5"/>
    <w:rsid w:val="00F51A2E"/>
    <w:rsid w:val="00F52518"/>
    <w:rsid w:val="00F52FCA"/>
    <w:rsid w:val="00F53E77"/>
    <w:rsid w:val="00F5471F"/>
    <w:rsid w:val="00F54794"/>
    <w:rsid w:val="00F55213"/>
    <w:rsid w:val="00F55CC3"/>
    <w:rsid w:val="00F55EC5"/>
    <w:rsid w:val="00F572A6"/>
    <w:rsid w:val="00F573FD"/>
    <w:rsid w:val="00F57819"/>
    <w:rsid w:val="00F57D8F"/>
    <w:rsid w:val="00F6031F"/>
    <w:rsid w:val="00F6082F"/>
    <w:rsid w:val="00F614DA"/>
    <w:rsid w:val="00F6210A"/>
    <w:rsid w:val="00F62160"/>
    <w:rsid w:val="00F62775"/>
    <w:rsid w:val="00F63795"/>
    <w:rsid w:val="00F637A5"/>
    <w:rsid w:val="00F63BFD"/>
    <w:rsid w:val="00F63D9C"/>
    <w:rsid w:val="00F63DB8"/>
    <w:rsid w:val="00F6591C"/>
    <w:rsid w:val="00F65F92"/>
    <w:rsid w:val="00F66D1C"/>
    <w:rsid w:val="00F67047"/>
    <w:rsid w:val="00F700B0"/>
    <w:rsid w:val="00F70922"/>
    <w:rsid w:val="00F7137A"/>
    <w:rsid w:val="00F71856"/>
    <w:rsid w:val="00F72AEA"/>
    <w:rsid w:val="00F74C73"/>
    <w:rsid w:val="00F74E7D"/>
    <w:rsid w:val="00F76240"/>
    <w:rsid w:val="00F769B0"/>
    <w:rsid w:val="00F77098"/>
    <w:rsid w:val="00F773DB"/>
    <w:rsid w:val="00F777E5"/>
    <w:rsid w:val="00F81B40"/>
    <w:rsid w:val="00F821F9"/>
    <w:rsid w:val="00F82853"/>
    <w:rsid w:val="00F83564"/>
    <w:rsid w:val="00F85AA1"/>
    <w:rsid w:val="00F85AF5"/>
    <w:rsid w:val="00F87526"/>
    <w:rsid w:val="00F87D20"/>
    <w:rsid w:val="00F90908"/>
    <w:rsid w:val="00F914F7"/>
    <w:rsid w:val="00F91F6C"/>
    <w:rsid w:val="00F92148"/>
    <w:rsid w:val="00F92D77"/>
    <w:rsid w:val="00F93534"/>
    <w:rsid w:val="00F936D6"/>
    <w:rsid w:val="00F9551F"/>
    <w:rsid w:val="00F95696"/>
    <w:rsid w:val="00F9579F"/>
    <w:rsid w:val="00F96222"/>
    <w:rsid w:val="00F9678C"/>
    <w:rsid w:val="00F967E4"/>
    <w:rsid w:val="00F96988"/>
    <w:rsid w:val="00F96C52"/>
    <w:rsid w:val="00F97AD8"/>
    <w:rsid w:val="00F97B7B"/>
    <w:rsid w:val="00FA0230"/>
    <w:rsid w:val="00FA0CB2"/>
    <w:rsid w:val="00FA0FC2"/>
    <w:rsid w:val="00FA13E7"/>
    <w:rsid w:val="00FA1A69"/>
    <w:rsid w:val="00FA3BB4"/>
    <w:rsid w:val="00FA4BD1"/>
    <w:rsid w:val="00FA5568"/>
    <w:rsid w:val="00FA56ED"/>
    <w:rsid w:val="00FA578A"/>
    <w:rsid w:val="00FA6721"/>
    <w:rsid w:val="00FA7093"/>
    <w:rsid w:val="00FA7E4B"/>
    <w:rsid w:val="00FB03DB"/>
    <w:rsid w:val="00FB0EA2"/>
    <w:rsid w:val="00FB13A7"/>
    <w:rsid w:val="00FB1A46"/>
    <w:rsid w:val="00FB2325"/>
    <w:rsid w:val="00FB23BF"/>
    <w:rsid w:val="00FB288C"/>
    <w:rsid w:val="00FB29B2"/>
    <w:rsid w:val="00FB2AF2"/>
    <w:rsid w:val="00FB3FA9"/>
    <w:rsid w:val="00FB6440"/>
    <w:rsid w:val="00FB6B15"/>
    <w:rsid w:val="00FB6B46"/>
    <w:rsid w:val="00FB7A03"/>
    <w:rsid w:val="00FC037B"/>
    <w:rsid w:val="00FC0B3C"/>
    <w:rsid w:val="00FC144B"/>
    <w:rsid w:val="00FC22EF"/>
    <w:rsid w:val="00FC2858"/>
    <w:rsid w:val="00FC35EF"/>
    <w:rsid w:val="00FC6769"/>
    <w:rsid w:val="00FC68E6"/>
    <w:rsid w:val="00FC6D1D"/>
    <w:rsid w:val="00FC6F56"/>
    <w:rsid w:val="00FC753D"/>
    <w:rsid w:val="00FC76C0"/>
    <w:rsid w:val="00FC76E6"/>
    <w:rsid w:val="00FD0059"/>
    <w:rsid w:val="00FD0545"/>
    <w:rsid w:val="00FD1A96"/>
    <w:rsid w:val="00FD2370"/>
    <w:rsid w:val="00FD260D"/>
    <w:rsid w:val="00FD314C"/>
    <w:rsid w:val="00FD38C5"/>
    <w:rsid w:val="00FD3C27"/>
    <w:rsid w:val="00FD3EFB"/>
    <w:rsid w:val="00FD4DBF"/>
    <w:rsid w:val="00FD4F5F"/>
    <w:rsid w:val="00FD6026"/>
    <w:rsid w:val="00FD67E2"/>
    <w:rsid w:val="00FD6C62"/>
    <w:rsid w:val="00FD6C7E"/>
    <w:rsid w:val="00FD743D"/>
    <w:rsid w:val="00FD7E17"/>
    <w:rsid w:val="00FE0D73"/>
    <w:rsid w:val="00FE111F"/>
    <w:rsid w:val="00FE312A"/>
    <w:rsid w:val="00FE4143"/>
    <w:rsid w:val="00FE4FC7"/>
    <w:rsid w:val="00FE53FF"/>
    <w:rsid w:val="00FE5500"/>
    <w:rsid w:val="00FE586A"/>
    <w:rsid w:val="00FE5B77"/>
    <w:rsid w:val="00FE7DEB"/>
    <w:rsid w:val="00FF0058"/>
    <w:rsid w:val="00FF05F1"/>
    <w:rsid w:val="00FF1D29"/>
    <w:rsid w:val="00FF1DAA"/>
    <w:rsid w:val="00FF201F"/>
    <w:rsid w:val="00FF20ED"/>
    <w:rsid w:val="00FF2E34"/>
    <w:rsid w:val="00FF2FD9"/>
    <w:rsid w:val="00FF42C6"/>
    <w:rsid w:val="00FF4C3A"/>
    <w:rsid w:val="00FF593C"/>
    <w:rsid w:val="00FF59B3"/>
    <w:rsid w:val="00FF59C3"/>
    <w:rsid w:val="00FF7BB2"/>
    <w:rsid w:val="00FF7C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9A172"/>
  <w15:docId w15:val="{DC32DC59-33F2-4414-9CA3-01AFDA3A3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e">
    <w:name w:val="Normal"/>
    <w:qFormat/>
  </w:style>
  <w:style w:type="paragraph" w:styleId="Titolo1">
    <w:name w:val="heading 1"/>
    <w:basedOn w:val="Standard"/>
    <w:next w:val="Standard"/>
    <w:uiPriority w:val="9"/>
    <w:qFormat/>
    <w:pPr>
      <w:keepNext/>
      <w:keepLines/>
      <w:numPr>
        <w:numId w:val="1"/>
      </w:numPr>
      <w:spacing w:before="360"/>
      <w:outlineLvl w:val="0"/>
    </w:pPr>
    <w:rPr>
      <w:rFonts w:eastAsia="Times New Roman"/>
      <w:b/>
      <w:color w:val="2E74B5"/>
      <w:sz w:val="32"/>
      <w:szCs w:val="32"/>
    </w:rPr>
  </w:style>
  <w:style w:type="paragraph" w:styleId="Titolo2">
    <w:name w:val="heading 2"/>
    <w:basedOn w:val="Numerato1"/>
    <w:next w:val="Numerato1"/>
    <w:uiPriority w:val="9"/>
    <w:unhideWhenUsed/>
    <w:qFormat/>
    <w:pPr>
      <w:keepNext/>
      <w:keepLines/>
      <w:tabs>
        <w:tab w:val="clear" w:pos="1080"/>
        <w:tab w:val="clear" w:pos="1647"/>
        <w:tab w:val="left" w:pos="852"/>
      </w:tabs>
      <w:ind w:left="426" w:right="-143" w:hanging="284"/>
      <w:jc w:val="left"/>
      <w:outlineLvl w:val="1"/>
    </w:pPr>
    <w:rPr>
      <w:b/>
      <w:color w:val="2E74B5"/>
      <w:sz w:val="28"/>
      <w:szCs w:val="28"/>
    </w:rPr>
  </w:style>
  <w:style w:type="paragraph" w:styleId="Titolo3">
    <w:name w:val="heading 3"/>
    <w:basedOn w:val="Standard"/>
    <w:next w:val="Standard"/>
    <w:uiPriority w:val="9"/>
    <w:unhideWhenUsed/>
    <w:qFormat/>
    <w:pPr>
      <w:keepNext/>
      <w:keepLines/>
      <w:numPr>
        <w:ilvl w:val="2"/>
        <w:numId w:val="1"/>
      </w:numPr>
      <w:spacing w:before="40"/>
      <w:outlineLvl w:val="2"/>
    </w:pPr>
    <w:rPr>
      <w:rFonts w:eastAsia="Times New Roman"/>
      <w:b/>
      <w:color w:val="2E74B5"/>
      <w:szCs w:val="24"/>
    </w:rPr>
  </w:style>
  <w:style w:type="paragraph" w:styleId="Titolo4">
    <w:name w:val="heading 4"/>
    <w:basedOn w:val="Standard"/>
    <w:next w:val="Standard"/>
    <w:uiPriority w:val="9"/>
    <w:unhideWhenUsed/>
    <w:qFormat/>
    <w:pPr>
      <w:keepNext/>
      <w:keepLines/>
      <w:numPr>
        <w:ilvl w:val="3"/>
        <w:numId w:val="1"/>
      </w:numPr>
      <w:spacing w:before="40"/>
      <w:outlineLvl w:val="3"/>
    </w:pPr>
    <w:rPr>
      <w:rFonts w:ascii="Calibri Light" w:eastAsia="Times New Roman" w:hAnsi="Calibri Light" w:cs="Calibri Light"/>
      <w:i/>
      <w:iCs/>
      <w:color w:val="2E74B5"/>
      <w:szCs w:val="20"/>
    </w:rPr>
  </w:style>
  <w:style w:type="paragraph" w:styleId="Titolo5">
    <w:name w:val="heading 5"/>
    <w:basedOn w:val="Standard"/>
    <w:next w:val="Standard"/>
    <w:uiPriority w:val="9"/>
    <w:semiHidden/>
    <w:unhideWhenUsed/>
    <w:qFormat/>
    <w:pPr>
      <w:keepNext/>
      <w:keepLines/>
      <w:numPr>
        <w:ilvl w:val="4"/>
        <w:numId w:val="1"/>
      </w:numPr>
      <w:spacing w:before="40"/>
      <w:outlineLvl w:val="4"/>
    </w:pPr>
    <w:rPr>
      <w:rFonts w:ascii="Calibri Light" w:eastAsia="Times New Roman" w:hAnsi="Calibri Light" w:cs="Calibri Light"/>
      <w:color w:val="2E74B5"/>
      <w:szCs w:val="20"/>
    </w:rPr>
  </w:style>
  <w:style w:type="paragraph" w:styleId="Titolo6">
    <w:name w:val="heading 6"/>
    <w:basedOn w:val="Standard"/>
    <w:next w:val="Standard"/>
    <w:uiPriority w:val="9"/>
    <w:semiHidden/>
    <w:unhideWhenUsed/>
    <w:qFormat/>
    <w:pPr>
      <w:keepNext/>
      <w:keepLines/>
      <w:numPr>
        <w:ilvl w:val="5"/>
        <w:numId w:val="1"/>
      </w:numPr>
      <w:spacing w:before="40"/>
      <w:outlineLvl w:val="5"/>
    </w:pPr>
    <w:rPr>
      <w:rFonts w:ascii="Calibri Light" w:eastAsia="Times New Roman" w:hAnsi="Calibri Light" w:cs="Calibri Light"/>
      <w:color w:val="1F4D78"/>
      <w:szCs w:val="20"/>
    </w:rPr>
  </w:style>
  <w:style w:type="paragraph" w:styleId="Titolo7">
    <w:name w:val="heading 7"/>
    <w:basedOn w:val="Standard"/>
    <w:next w:val="Standard"/>
    <w:uiPriority w:val="9"/>
    <w:qFormat/>
    <w:pPr>
      <w:keepNext/>
      <w:keepLines/>
      <w:numPr>
        <w:ilvl w:val="6"/>
        <w:numId w:val="1"/>
      </w:numPr>
      <w:spacing w:before="40"/>
      <w:outlineLvl w:val="6"/>
    </w:pPr>
    <w:rPr>
      <w:rFonts w:ascii="Calibri Light" w:eastAsia="Times New Roman" w:hAnsi="Calibri Light" w:cs="Calibri Light"/>
      <w:i/>
      <w:iCs/>
      <w:color w:val="1F4D78"/>
      <w:szCs w:val="20"/>
    </w:rPr>
  </w:style>
  <w:style w:type="paragraph" w:styleId="Titolo8">
    <w:name w:val="heading 8"/>
    <w:basedOn w:val="Standard"/>
    <w:next w:val="Standard"/>
    <w:uiPriority w:val="9"/>
    <w:qFormat/>
    <w:pPr>
      <w:keepNext/>
      <w:keepLines/>
      <w:numPr>
        <w:ilvl w:val="7"/>
        <w:numId w:val="1"/>
      </w:numPr>
      <w:spacing w:before="40"/>
      <w:outlineLvl w:val="7"/>
    </w:pPr>
    <w:rPr>
      <w:rFonts w:ascii="Calibri Light" w:eastAsia="Times New Roman" w:hAnsi="Calibri Light" w:cs="Calibri Light"/>
      <w:color w:val="272727"/>
      <w:sz w:val="21"/>
      <w:szCs w:val="21"/>
    </w:rPr>
  </w:style>
  <w:style w:type="paragraph" w:styleId="Titolo9">
    <w:name w:val="heading 9"/>
    <w:basedOn w:val="Standard"/>
    <w:next w:val="Standard"/>
    <w:uiPriority w:val="9"/>
    <w:qFormat/>
    <w:pPr>
      <w:keepNext/>
      <w:keepLines/>
      <w:numPr>
        <w:ilvl w:val="8"/>
        <w:numId w:val="1"/>
      </w:numPr>
      <w:spacing w:before="40"/>
      <w:outlineLvl w:val="8"/>
    </w:pPr>
    <w:rPr>
      <w:rFonts w:ascii="Calibri Light" w:eastAsia="Times New Roman" w:hAnsi="Calibri Light" w:cs="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Outline">
    <w:name w:val="Outline"/>
    <w:basedOn w:val="Nessunelenco"/>
    <w:pPr>
      <w:numPr>
        <w:numId w:val="256"/>
      </w:numPr>
    </w:pPr>
  </w:style>
  <w:style w:type="paragraph" w:customStyle="1" w:styleId="Standard">
    <w:name w:val="Standard"/>
    <w:qFormat/>
    <w:pPr>
      <w:widowControl/>
      <w:spacing w:after="120"/>
      <w:jc w:val="both"/>
    </w:pPr>
    <w:rPr>
      <w:sz w:val="24"/>
      <w:szCs w:val="22"/>
      <w:lang w:eastAsia="en-US"/>
    </w:rPr>
  </w:style>
  <w:style w:type="paragraph" w:customStyle="1" w:styleId="Heading">
    <w:name w:val="Heading"/>
    <w:basedOn w:val="Standard"/>
    <w:next w:val="Textbody"/>
    <w:pPr>
      <w:keepNext/>
      <w:spacing w:before="240"/>
    </w:pPr>
    <w:rPr>
      <w:rFonts w:ascii="Liberation Sans" w:eastAsia="Microsoft YaHei" w:hAnsi="Liberation Sans" w:cs="Lucida Sans"/>
      <w:sz w:val="28"/>
      <w:szCs w:val="28"/>
    </w:rPr>
  </w:style>
  <w:style w:type="paragraph" w:customStyle="1" w:styleId="Textbody">
    <w:name w:val="Text body"/>
    <w:basedOn w:val="Standard"/>
    <w:pPr>
      <w:widowControl w:val="0"/>
      <w:ind w:left="706" w:hanging="426"/>
    </w:pPr>
    <w:rPr>
      <w:rFonts w:cs="Calibri"/>
      <w:sz w:val="22"/>
    </w:rPr>
  </w:style>
  <w:style w:type="paragraph" w:styleId="Elenco">
    <w:name w:val="List"/>
    <w:basedOn w:val="Textbody"/>
    <w:rPr>
      <w:rFonts w:cs="Lucida Sans"/>
    </w:rPr>
  </w:style>
  <w:style w:type="paragraph" w:styleId="Didascalia">
    <w:name w:val="caption"/>
    <w:basedOn w:val="Standard"/>
    <w:qFormat/>
    <w:pPr>
      <w:suppressLineNumbers/>
      <w:spacing w:before="120"/>
    </w:pPr>
    <w:rPr>
      <w:rFonts w:cs="Lucida Sans"/>
      <w:i/>
      <w:iCs/>
      <w:szCs w:val="24"/>
    </w:rPr>
  </w:style>
  <w:style w:type="paragraph" w:customStyle="1" w:styleId="Index">
    <w:name w:val="Index"/>
    <w:basedOn w:val="Standard"/>
    <w:pPr>
      <w:suppressLineNumbers/>
    </w:pPr>
    <w:rPr>
      <w:rFonts w:cs="Lucida Sans"/>
    </w:rPr>
  </w:style>
  <w:style w:type="paragraph" w:styleId="Titolo">
    <w:name w:val="Title"/>
    <w:basedOn w:val="Standard"/>
    <w:next w:val="Textbody"/>
    <w:uiPriority w:val="10"/>
    <w:qFormat/>
    <w:pPr>
      <w:spacing w:before="240" w:after="60"/>
      <w:jc w:val="center"/>
      <w:outlineLvl w:val="0"/>
    </w:pPr>
    <w:rPr>
      <w:rFonts w:ascii="Aptos Display" w:eastAsia="Times New Roman" w:hAnsi="Aptos Display" w:cs="Aptos Display"/>
      <w:b/>
      <w:bCs/>
      <w:kern w:val="3"/>
      <w:sz w:val="32"/>
      <w:szCs w:val="32"/>
    </w:rPr>
  </w:style>
  <w:style w:type="paragraph" w:customStyle="1" w:styleId="caption1">
    <w:name w:val="caption1"/>
    <w:basedOn w:val="Standard"/>
    <w:uiPriority w:val="35"/>
    <w:qFormat/>
    <w:pPr>
      <w:suppressLineNumbers/>
      <w:spacing w:before="120"/>
    </w:pPr>
    <w:rPr>
      <w:rFonts w:cs="Lucida Sans"/>
      <w:i/>
      <w:iCs/>
      <w:szCs w:val="24"/>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Standard"/>
    <w:qFormat/>
    <w:pPr>
      <w:ind w:left="720"/>
    </w:pPr>
    <w:rPr>
      <w:szCs w:val="20"/>
    </w:rPr>
  </w:style>
  <w:style w:type="paragraph" w:customStyle="1" w:styleId="HeaderandFooter">
    <w:name w:val="Header and Footer"/>
    <w:basedOn w:val="Standard"/>
  </w:style>
  <w:style w:type="paragraph" w:styleId="Intestazione">
    <w:name w:val="header"/>
    <w:basedOn w:val="Standard"/>
    <w:uiPriority w:val="99"/>
    <w:pPr>
      <w:tabs>
        <w:tab w:val="center" w:pos="4819"/>
        <w:tab w:val="right" w:pos="9638"/>
      </w:tabs>
    </w:pPr>
  </w:style>
  <w:style w:type="paragraph" w:styleId="Pidipagina">
    <w:name w:val="footer"/>
    <w:basedOn w:val="Standard"/>
    <w:uiPriority w:val="99"/>
    <w:pPr>
      <w:tabs>
        <w:tab w:val="center" w:pos="4819"/>
        <w:tab w:val="right" w:pos="9638"/>
      </w:tabs>
    </w:pPr>
  </w:style>
  <w:style w:type="paragraph" w:customStyle="1" w:styleId="Footnote">
    <w:name w:val="Footnote"/>
    <w:basedOn w:val="Standard"/>
    <w:pPr>
      <w:tabs>
        <w:tab w:val="left" w:pos="568"/>
      </w:tabs>
      <w:ind w:left="284" w:right="284" w:hanging="284"/>
    </w:pPr>
    <w:rPr>
      <w:sz w:val="16"/>
      <w:szCs w:val="20"/>
    </w:rPr>
  </w:style>
  <w:style w:type="paragraph" w:styleId="Mappadocumento">
    <w:name w:val="Document Map"/>
    <w:basedOn w:val="Standard"/>
    <w:rPr>
      <w:rFonts w:ascii="Times New Roman" w:eastAsia="Times New Roman" w:hAnsi="Times New Roman"/>
      <w:szCs w:val="24"/>
    </w:rPr>
  </w:style>
  <w:style w:type="paragraph" w:styleId="Testofumetto">
    <w:name w:val="Balloon Text"/>
    <w:basedOn w:val="Standard"/>
    <w:rPr>
      <w:rFonts w:ascii="Segoe UI" w:eastAsia="Segoe UI" w:hAnsi="Segoe UI" w:cs="Segoe UI"/>
      <w:sz w:val="18"/>
      <w:szCs w:val="18"/>
    </w:rPr>
  </w:style>
  <w:style w:type="paragraph" w:styleId="Testocommento">
    <w:name w:val="annotation text"/>
    <w:basedOn w:val="Standard"/>
    <w:uiPriority w:val="99"/>
    <w:rPr>
      <w:sz w:val="20"/>
      <w:szCs w:val="20"/>
    </w:rPr>
  </w:style>
  <w:style w:type="paragraph" w:styleId="Soggettocommento">
    <w:name w:val="annotation subject"/>
    <w:basedOn w:val="Testocommento"/>
    <w:next w:val="Testocommento"/>
    <w:uiPriority w:val="99"/>
    <w:rPr>
      <w:b/>
      <w:bCs/>
    </w:rPr>
  </w:style>
  <w:style w:type="paragraph" w:styleId="Revisione">
    <w:name w:val="Revision"/>
    <w:uiPriority w:val="99"/>
    <w:qFormat/>
    <w:pPr>
      <w:widowControl/>
    </w:pPr>
    <w:rPr>
      <w:sz w:val="22"/>
      <w:szCs w:val="22"/>
      <w:lang w:eastAsia="en-US"/>
    </w:rPr>
  </w:style>
  <w:style w:type="paragraph" w:customStyle="1" w:styleId="Contents1">
    <w:name w:val="Contents 1"/>
    <w:basedOn w:val="Standard"/>
    <w:next w:val="Standard"/>
    <w:autoRedefine/>
    <w:pPr>
      <w:tabs>
        <w:tab w:val="left" w:pos="851"/>
        <w:tab w:val="right" w:leader="dot" w:pos="9628"/>
      </w:tabs>
      <w:spacing w:before="120"/>
    </w:pPr>
    <w:rPr>
      <w:b/>
      <w:bCs/>
      <w:szCs w:val="24"/>
    </w:rPr>
  </w:style>
  <w:style w:type="paragraph" w:customStyle="1" w:styleId="Contents2">
    <w:name w:val="Contents 2"/>
    <w:basedOn w:val="Standard"/>
    <w:next w:val="Standard"/>
    <w:autoRedefine/>
    <w:pPr>
      <w:tabs>
        <w:tab w:val="left" w:pos="709"/>
        <w:tab w:val="right" w:leader="dot" w:pos="9628"/>
      </w:tabs>
    </w:pPr>
    <w:rPr>
      <w:b/>
      <w:bCs/>
      <w:szCs w:val="24"/>
    </w:rPr>
  </w:style>
  <w:style w:type="paragraph" w:customStyle="1" w:styleId="Blockquote">
    <w:name w:val="Blockquote"/>
    <w:basedOn w:val="Standard"/>
    <w:pPr>
      <w:spacing w:before="100" w:after="100"/>
      <w:ind w:left="360" w:right="360"/>
      <w:jc w:val="left"/>
    </w:pPr>
    <w:rPr>
      <w:rFonts w:ascii="Times New Roman" w:eastAsia="Times New Roman" w:hAnsi="Times New Roman"/>
      <w:szCs w:val="24"/>
      <w:lang w:eastAsia="it-IT"/>
    </w:rPr>
  </w:style>
  <w:style w:type="paragraph" w:customStyle="1" w:styleId="Numerato1">
    <w:name w:val="Numerato 1"/>
    <w:basedOn w:val="Standard"/>
    <w:autoRedefine/>
    <w:pPr>
      <w:widowControl w:val="0"/>
      <w:tabs>
        <w:tab w:val="left" w:pos="1080"/>
        <w:tab w:val="left" w:pos="1647"/>
      </w:tabs>
      <w:spacing w:before="60" w:after="60"/>
      <w:ind w:left="1080" w:hanging="360"/>
    </w:pPr>
    <w:rPr>
      <w:rFonts w:ascii="Arial" w:eastAsia="Times New Roman" w:hAnsi="Arial" w:cs="Arial"/>
      <w:sz w:val="20"/>
      <w:szCs w:val="20"/>
    </w:rPr>
  </w:style>
  <w:style w:type="paragraph" w:customStyle="1" w:styleId="Contents3">
    <w:name w:val="Contents 3"/>
    <w:basedOn w:val="Standard"/>
    <w:next w:val="Standard"/>
    <w:autoRedefine/>
    <w:pPr>
      <w:ind w:left="480"/>
      <w:jc w:val="left"/>
    </w:pPr>
    <w:rPr>
      <w:sz w:val="22"/>
    </w:rPr>
  </w:style>
  <w:style w:type="paragraph" w:customStyle="1" w:styleId="Corpodeltesto21">
    <w:name w:val="Corpo del testo 21"/>
    <w:basedOn w:val="Standard"/>
    <w:pPr>
      <w:spacing w:line="480" w:lineRule="auto"/>
      <w:jc w:val="left"/>
    </w:pPr>
    <w:rPr>
      <w:rFonts w:ascii="Times New Roman" w:eastAsia="Times New Roman" w:hAnsi="Times New Roman"/>
      <w:sz w:val="20"/>
      <w:szCs w:val="20"/>
      <w:lang w:eastAsia="ar-SA"/>
    </w:rPr>
  </w:style>
  <w:style w:type="paragraph" w:customStyle="1" w:styleId="Default">
    <w:name w:val="Default"/>
    <w:rPr>
      <w:rFonts w:ascii="Arial" w:eastAsia="Times New Roman" w:hAnsi="Arial" w:cs="Arial"/>
      <w:color w:val="000000"/>
      <w:sz w:val="24"/>
      <w:szCs w:val="24"/>
    </w:rPr>
  </w:style>
  <w:style w:type="paragraph" w:customStyle="1" w:styleId="Contents4">
    <w:name w:val="Contents 4"/>
    <w:basedOn w:val="Standard"/>
    <w:next w:val="Standard"/>
    <w:autoRedefine/>
    <w:pPr>
      <w:ind w:left="720"/>
      <w:jc w:val="left"/>
    </w:pPr>
    <w:rPr>
      <w:sz w:val="20"/>
      <w:szCs w:val="20"/>
    </w:rPr>
  </w:style>
  <w:style w:type="paragraph" w:customStyle="1" w:styleId="Contents5">
    <w:name w:val="Contents 5"/>
    <w:basedOn w:val="Standard"/>
    <w:next w:val="Standard"/>
    <w:autoRedefine/>
    <w:pPr>
      <w:ind w:left="960"/>
      <w:jc w:val="left"/>
    </w:pPr>
    <w:rPr>
      <w:sz w:val="20"/>
      <w:szCs w:val="20"/>
    </w:rPr>
  </w:style>
  <w:style w:type="paragraph" w:customStyle="1" w:styleId="Contents6">
    <w:name w:val="Contents 6"/>
    <w:basedOn w:val="Standard"/>
    <w:next w:val="Standard"/>
    <w:autoRedefine/>
    <w:pPr>
      <w:ind w:left="1200"/>
      <w:jc w:val="left"/>
    </w:pPr>
    <w:rPr>
      <w:sz w:val="20"/>
      <w:szCs w:val="20"/>
    </w:rPr>
  </w:style>
  <w:style w:type="paragraph" w:customStyle="1" w:styleId="Contents7">
    <w:name w:val="Contents 7"/>
    <w:basedOn w:val="Standard"/>
    <w:next w:val="Standard"/>
    <w:autoRedefine/>
    <w:pPr>
      <w:ind w:left="1440"/>
      <w:jc w:val="left"/>
    </w:pPr>
    <w:rPr>
      <w:sz w:val="20"/>
      <w:szCs w:val="20"/>
    </w:rPr>
  </w:style>
  <w:style w:type="paragraph" w:customStyle="1" w:styleId="Contents8">
    <w:name w:val="Contents 8"/>
    <w:basedOn w:val="Standard"/>
    <w:next w:val="Standard"/>
    <w:autoRedefine/>
    <w:pPr>
      <w:ind w:left="1680"/>
      <w:jc w:val="left"/>
    </w:pPr>
    <w:rPr>
      <w:sz w:val="20"/>
      <w:szCs w:val="20"/>
    </w:rPr>
  </w:style>
  <w:style w:type="paragraph" w:customStyle="1" w:styleId="Contents9">
    <w:name w:val="Contents 9"/>
    <w:basedOn w:val="Standard"/>
    <w:next w:val="Standard"/>
    <w:autoRedefine/>
    <w:pPr>
      <w:ind w:left="1920"/>
      <w:jc w:val="left"/>
    </w:pPr>
    <w:rPr>
      <w:sz w:val="20"/>
      <w:szCs w:val="20"/>
    </w:rPr>
  </w:style>
  <w:style w:type="paragraph" w:customStyle="1" w:styleId="Testonotaapidipagina1">
    <w:name w:val="Testo nota a piè di pagina1"/>
    <w:basedOn w:val="Standard"/>
    <w:pPr>
      <w:tabs>
        <w:tab w:val="left" w:pos="852"/>
      </w:tabs>
      <w:ind w:left="284" w:right="284" w:hanging="284"/>
      <w:jc w:val="left"/>
    </w:pPr>
    <w:rPr>
      <w:rFonts w:ascii="Liberation Serif" w:eastAsia="SimSun" w:hAnsi="Liberation Serif" w:cs="Mangal"/>
      <w:kern w:val="3"/>
      <w:sz w:val="16"/>
      <w:szCs w:val="20"/>
      <w:lang w:eastAsia="zh-CN" w:bidi="hi-IN"/>
    </w:rPr>
  </w:style>
  <w:style w:type="paragraph" w:customStyle="1" w:styleId="Textbodyuser">
    <w:name w:val="Text body (user)"/>
    <w:basedOn w:val="Standard"/>
    <w:pPr>
      <w:widowControl w:val="0"/>
      <w:jc w:val="left"/>
    </w:pPr>
    <w:rPr>
      <w:rFonts w:ascii="Times New Roman" w:eastAsia="SimSun" w:hAnsi="Times New Roman" w:cs="Mangal"/>
      <w:kern w:val="3"/>
      <w:szCs w:val="24"/>
      <w:lang w:eastAsia="zh-CN" w:bidi="hi-IN"/>
    </w:rPr>
  </w:style>
  <w:style w:type="paragraph" w:customStyle="1" w:styleId="Normale1">
    <w:name w:val="Normale1"/>
    <w:pPr>
      <w:widowControl/>
    </w:pPr>
    <w:rPr>
      <w:rFonts w:cs="Calibri"/>
    </w:rPr>
  </w:style>
  <w:style w:type="paragraph" w:customStyle="1" w:styleId="paragraph">
    <w:name w:val="paragraph"/>
    <w:basedOn w:val="Standard"/>
    <w:pPr>
      <w:spacing w:before="280" w:after="280"/>
      <w:jc w:val="left"/>
    </w:pPr>
    <w:rPr>
      <w:rFonts w:ascii="Times New Roman" w:eastAsia="Times New Roman" w:hAnsi="Times New Roman"/>
      <w:szCs w:val="24"/>
      <w:lang w:eastAsia="it-IT"/>
    </w:rPr>
  </w:style>
  <w:style w:type="paragraph" w:customStyle="1" w:styleId="whitespace-pre-wrap">
    <w:name w:val="whitespace-pre-wrap"/>
    <w:basedOn w:val="Standard"/>
    <w:qFormat/>
    <w:pPr>
      <w:spacing w:before="280" w:after="280"/>
      <w:jc w:val="left"/>
    </w:pPr>
    <w:rPr>
      <w:rFonts w:ascii="Times New Roman" w:eastAsia="Times New Roman" w:hAnsi="Times New Roman"/>
      <w:szCs w:val="24"/>
      <w:lang w:eastAsia="it-IT"/>
    </w:rPr>
  </w:style>
  <w:style w:type="paragraph" w:customStyle="1" w:styleId="whitespace-normal">
    <w:name w:val="whitespace-normal"/>
    <w:basedOn w:val="Standard"/>
    <w:qFormat/>
    <w:pPr>
      <w:spacing w:before="280" w:after="280"/>
      <w:jc w:val="left"/>
    </w:pPr>
    <w:rPr>
      <w:rFonts w:ascii="Times New Roman" w:eastAsia="Times New Roman" w:hAnsi="Times New Roman"/>
      <w:szCs w:val="24"/>
      <w:lang w:eastAsia="it-IT"/>
    </w:rPr>
  </w:style>
  <w:style w:type="paragraph" w:styleId="NormaleWeb">
    <w:name w:val="Normal (Web)"/>
    <w:basedOn w:val="Standard"/>
    <w:uiPriority w:val="99"/>
    <w:pPr>
      <w:spacing w:before="280" w:after="280"/>
      <w:jc w:val="left"/>
    </w:pPr>
    <w:rPr>
      <w:rFonts w:ascii="Times New Roman" w:eastAsia="Times New Roman" w:hAnsi="Times New Roman"/>
      <w:szCs w:val="24"/>
      <w:lang w:eastAsia="it-IT"/>
    </w:rPr>
  </w:style>
  <w:style w:type="paragraph" w:customStyle="1" w:styleId="Standarduser">
    <w:name w:val="Standard (user)"/>
    <w:pPr>
      <w:widowControl/>
      <w:spacing w:after="160"/>
    </w:pPr>
    <w:rPr>
      <w:rFonts w:eastAsia="Segoe UI" w:cs="Tahoma"/>
      <w:color w:val="00000A"/>
      <w:sz w:val="24"/>
      <w:szCs w:val="24"/>
      <w:lang w:eastAsia="en-US"/>
    </w:rPr>
  </w:style>
  <w:style w:type="paragraph" w:styleId="Nessunaspaziatura">
    <w:name w:val="No Spacing"/>
    <w:uiPriority w:val="1"/>
    <w:qFormat/>
    <w:pPr>
      <w:widowControl/>
      <w:jc w:val="both"/>
    </w:pPr>
    <w:rPr>
      <w:sz w:val="24"/>
      <w:szCs w:val="22"/>
      <w:lang w:eastAsia="en-US"/>
    </w:rPr>
  </w:style>
  <w:style w:type="paragraph" w:customStyle="1" w:styleId="gmail-msolistparagraph">
    <w:name w:val="gmail-msolistparagraph"/>
    <w:basedOn w:val="Standard"/>
    <w:pPr>
      <w:spacing w:before="280" w:after="280"/>
      <w:jc w:val="left"/>
    </w:pPr>
    <w:rPr>
      <w:rFonts w:ascii="Times New Roman" w:eastAsia="Times New Roman" w:hAnsi="Times New Roman"/>
      <w:szCs w:val="24"/>
      <w:lang w:eastAsia="it-IT"/>
    </w:rPr>
  </w:style>
  <w:style w:type="paragraph" w:styleId="Sottotitolo">
    <w:name w:val="Subtitle"/>
    <w:basedOn w:val="Standard"/>
    <w:next w:val="Standard"/>
    <w:uiPriority w:val="11"/>
    <w:qFormat/>
    <w:pPr>
      <w:spacing w:after="160"/>
    </w:pPr>
    <w:rPr>
      <w:rFonts w:ascii="Aptos" w:hAnsi="Aptos"/>
      <w:color w:val="5A5A5A"/>
      <w:spacing w:val="15"/>
      <w:sz w:val="22"/>
    </w:rPr>
  </w:style>
  <w:style w:type="paragraph" w:styleId="Citazione">
    <w:name w:val="Quote"/>
    <w:basedOn w:val="Standard"/>
    <w:next w:val="Standard"/>
    <w:uiPriority w:val="29"/>
    <w:qFormat/>
    <w:pPr>
      <w:spacing w:before="200" w:after="160"/>
      <w:ind w:left="864" w:right="864"/>
      <w:jc w:val="center"/>
    </w:pPr>
    <w:rPr>
      <w:i/>
      <w:iCs/>
      <w:color w:val="404040"/>
    </w:rPr>
  </w:style>
  <w:style w:type="paragraph" w:styleId="Titoloindice">
    <w:name w:val="index heading"/>
    <w:basedOn w:val="Heading"/>
  </w:style>
  <w:style w:type="paragraph" w:styleId="Titolosommario">
    <w:name w:val="TOC Heading"/>
    <w:basedOn w:val="Titolo1"/>
    <w:next w:val="Standard"/>
    <w:uiPriority w:val="39"/>
    <w:qFormat/>
    <w:pPr>
      <w:spacing w:after="0"/>
    </w:pPr>
    <w:rPr>
      <w:rFonts w:ascii="Aptos Display" w:eastAsia="Calibri" w:hAnsi="Aptos Display"/>
      <w:b w:val="0"/>
      <w:color w:val="0F4761"/>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Comment">
    <w:name w:val="Comment"/>
    <w:basedOn w:val="Standard"/>
    <w:pPr>
      <w:spacing w:before="56" w:after="0"/>
      <w:ind w:left="57" w:right="57"/>
    </w:pPr>
    <w:rPr>
      <w:sz w:val="20"/>
      <w:szCs w:val="20"/>
    </w:rPr>
  </w:style>
  <w:style w:type="character" w:customStyle="1" w:styleId="Titolo2Carattere">
    <w:name w:val="Titolo 2 Carattere"/>
    <w:uiPriority w:val="9"/>
    <w:qFormat/>
    <w:rPr>
      <w:rFonts w:ascii="Arial" w:eastAsia="Times New Roman" w:hAnsi="Arial" w:cs="Arial"/>
      <w:b/>
      <w:color w:val="2E74B5"/>
      <w:sz w:val="28"/>
      <w:szCs w:val="28"/>
    </w:rPr>
  </w:style>
  <w:style w:type="character" w:customStyle="1" w:styleId="Titolo3Carattere">
    <w:name w:val="Titolo 3 Carattere"/>
    <w:uiPriority w:val="9"/>
    <w:qFormat/>
    <w:rPr>
      <w:rFonts w:eastAsia="Times New Roman"/>
      <w:b/>
      <w:color w:val="2E74B5"/>
      <w:sz w:val="24"/>
      <w:szCs w:val="24"/>
    </w:rPr>
  </w:style>
  <w:style w:type="character" w:customStyle="1" w:styleId="IntestazioneCarattere">
    <w:name w:val="Intestazione Carattere"/>
    <w:basedOn w:val="Carpredefinitoparagrafo"/>
    <w:uiPriority w:val="99"/>
    <w:qFormat/>
  </w:style>
  <w:style w:type="character" w:customStyle="1" w:styleId="PidipaginaCarattere">
    <w:name w:val="Piè di pagina Carattere"/>
    <w:basedOn w:val="Carpredefinitoparagrafo"/>
    <w:uiPriority w:val="99"/>
    <w:qFormat/>
  </w:style>
  <w:style w:type="character" w:customStyle="1" w:styleId="TestonotaapidipaginaCarattere">
    <w:name w:val="Testo nota a piè di pagina Carattere"/>
    <w:qFormat/>
    <w:rPr>
      <w:rFonts w:ascii="Calibri" w:eastAsia="Calibri" w:hAnsi="Calibri" w:cs="Calibri"/>
      <w:sz w:val="16"/>
      <w:szCs w:val="20"/>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Titolo1Carattere">
    <w:name w:val="Titolo 1 Carattere"/>
    <w:uiPriority w:val="9"/>
    <w:qFormat/>
    <w:rPr>
      <w:rFonts w:eastAsia="Times New Roman"/>
      <w:b/>
      <w:color w:val="2E74B5"/>
      <w:sz w:val="32"/>
      <w:szCs w:val="32"/>
    </w:rPr>
  </w:style>
  <w:style w:type="character" w:customStyle="1" w:styleId="Titolo4Carattere">
    <w:name w:val="Titolo 4 Carattere"/>
    <w:uiPriority w:val="9"/>
    <w:qFormat/>
    <w:rPr>
      <w:rFonts w:ascii="Calibri Light" w:eastAsia="Times New Roman" w:hAnsi="Calibri Light" w:cs="Calibri Light"/>
      <w:i/>
      <w:iCs/>
      <w:color w:val="2E74B5"/>
      <w:sz w:val="24"/>
    </w:rPr>
  </w:style>
  <w:style w:type="character" w:customStyle="1" w:styleId="Titolo5Carattere">
    <w:name w:val="Titolo 5 Carattere"/>
    <w:uiPriority w:val="9"/>
    <w:qFormat/>
    <w:rPr>
      <w:rFonts w:ascii="Calibri Light" w:eastAsia="Times New Roman" w:hAnsi="Calibri Light" w:cs="Calibri Light"/>
      <w:color w:val="2E74B5"/>
      <w:sz w:val="24"/>
    </w:rPr>
  </w:style>
  <w:style w:type="character" w:customStyle="1" w:styleId="Titolo6Carattere">
    <w:name w:val="Titolo 6 Carattere"/>
    <w:uiPriority w:val="9"/>
    <w:qFormat/>
    <w:rPr>
      <w:rFonts w:ascii="Calibri Light" w:eastAsia="Times New Roman" w:hAnsi="Calibri Light" w:cs="Calibri Light"/>
      <w:color w:val="1F4D78"/>
      <w:sz w:val="24"/>
    </w:rPr>
  </w:style>
  <w:style w:type="character" w:customStyle="1" w:styleId="Titolo7Carattere">
    <w:name w:val="Titolo 7 Carattere"/>
    <w:uiPriority w:val="9"/>
    <w:qFormat/>
    <w:rPr>
      <w:rFonts w:ascii="Calibri Light" w:eastAsia="Times New Roman" w:hAnsi="Calibri Light" w:cs="Calibri Light"/>
      <w:i/>
      <w:iCs/>
      <w:color w:val="1F4D78"/>
      <w:sz w:val="24"/>
    </w:rPr>
  </w:style>
  <w:style w:type="character" w:customStyle="1" w:styleId="Titolo8Carattere">
    <w:name w:val="Titolo 8 Carattere"/>
    <w:uiPriority w:val="9"/>
    <w:qFormat/>
    <w:rPr>
      <w:rFonts w:ascii="Calibri Light" w:eastAsia="Times New Roman" w:hAnsi="Calibri Light" w:cs="Calibri Light"/>
      <w:color w:val="272727"/>
      <w:sz w:val="21"/>
      <w:szCs w:val="21"/>
    </w:rPr>
  </w:style>
  <w:style w:type="character" w:customStyle="1" w:styleId="Titolo9Carattere">
    <w:name w:val="Titolo 9 Carattere"/>
    <w:uiPriority w:val="9"/>
    <w:qFormat/>
    <w:rPr>
      <w:rFonts w:ascii="Calibri Light" w:eastAsia="Times New Roman" w:hAnsi="Calibri Light" w:cs="Calibri Light"/>
      <w:i/>
      <w:iCs/>
      <w:color w:val="272727"/>
      <w:sz w:val="21"/>
      <w:szCs w:val="21"/>
    </w:rPr>
  </w:style>
  <w:style w:type="character" w:customStyle="1" w:styleId="MappadocumentoCarattere">
    <w:name w:val="Mappa documento Carattere"/>
    <w:rPr>
      <w:rFonts w:ascii="Times New Roman" w:eastAsia="Times New Roman" w:hAnsi="Times New Roman" w:cs="Times New Roman"/>
      <w:sz w:val="24"/>
      <w:szCs w:val="24"/>
    </w:rPr>
  </w:style>
  <w:style w:type="character" w:styleId="Numeropagina">
    <w:name w:val="page number"/>
    <w:basedOn w:val="Carpredefinitoparagrafo"/>
  </w:style>
  <w:style w:type="character" w:customStyle="1" w:styleId="TestofumettoCarattere">
    <w:name w:val="Testo fumetto Carattere"/>
    <w:rPr>
      <w:rFonts w:ascii="Segoe UI" w:eastAsia="Segoe UI" w:hAnsi="Segoe UI" w:cs="Segoe UI"/>
      <w:sz w:val="18"/>
      <w:szCs w:val="18"/>
    </w:rPr>
  </w:style>
  <w:style w:type="character" w:styleId="Rimandocommento">
    <w:name w:val="annotation reference"/>
    <w:uiPriority w:val="99"/>
    <w:rPr>
      <w:sz w:val="16"/>
      <w:szCs w:val="16"/>
    </w:rPr>
  </w:style>
  <w:style w:type="character" w:customStyle="1" w:styleId="TestocommentoCarattere">
    <w:name w:val="Testo commento Carattere"/>
    <w:uiPriority w:val="99"/>
    <w:rPr>
      <w:sz w:val="20"/>
      <w:szCs w:val="20"/>
    </w:rPr>
  </w:style>
  <w:style w:type="character" w:customStyle="1" w:styleId="SoggettocommentoCarattere">
    <w:name w:val="Soggetto commento Carattere"/>
    <w:uiPriority w:val="99"/>
    <w:rPr>
      <w:b/>
      <w:bCs/>
      <w:sz w:val="20"/>
      <w:szCs w:val="20"/>
    </w:rPr>
  </w:style>
  <w:style w:type="character" w:customStyle="1" w:styleId="Internetlink">
    <w:name w:val="Internet link"/>
    <w:basedOn w:val="Carpredefinitoparagrafo"/>
    <w:rPr>
      <w:color w:val="467886"/>
      <w:u w:val="single"/>
    </w:r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uiPriority w:val="1"/>
    <w:qFormat/>
    <w:rPr>
      <w:sz w:val="24"/>
    </w:rPr>
  </w:style>
  <w:style w:type="character" w:customStyle="1" w:styleId="Enfasigrassetto1">
    <w:name w:val="Enfasi (grassetto)1"/>
    <w:rPr>
      <w:b/>
    </w:rPr>
  </w:style>
  <w:style w:type="character" w:customStyle="1" w:styleId="Numerato1Carattere">
    <w:name w:val="Numerato 1 Carattere"/>
    <w:rPr>
      <w:rFonts w:ascii="Arial" w:eastAsia="Times New Roman" w:hAnsi="Arial" w:cs="Arial"/>
    </w:rPr>
  </w:style>
  <w:style w:type="character" w:customStyle="1" w:styleId="Caratteredellanota">
    <w:name w:val="Carattere della nota"/>
    <w:rPr>
      <w:position w:val="0"/>
      <w:vertAlign w:val="superscript"/>
    </w:rPr>
  </w:style>
  <w:style w:type="character" w:customStyle="1" w:styleId="dossier-scheda-title-it">
    <w:name w:val="dossier-scheda-title-it"/>
    <w:basedOn w:val="Carpredefinitoparagrafo"/>
  </w:style>
  <w:style w:type="character" w:customStyle="1" w:styleId="normaltextrun">
    <w:name w:val="normaltextrun"/>
    <w:basedOn w:val="Carpredefinitoparagrafo"/>
  </w:style>
  <w:style w:type="character" w:customStyle="1" w:styleId="CorpotestoCarattere">
    <w:name w:val="Corpo testo Carattere"/>
    <w:rPr>
      <w:rFonts w:cs="Calibri"/>
      <w:sz w:val="22"/>
      <w:szCs w:val="22"/>
      <w:lang w:eastAsia="en-US"/>
    </w:rPr>
  </w:style>
  <w:style w:type="character" w:customStyle="1" w:styleId="FootnoteSymbol">
    <w:name w:val="Footnote Symbol"/>
    <w:basedOn w:val="Carpredefinitoparagrafo"/>
    <w:rPr>
      <w:position w:val="0"/>
      <w:vertAlign w:val="superscript"/>
    </w:rPr>
  </w:style>
  <w:style w:type="character" w:customStyle="1" w:styleId="cf01">
    <w:name w:val="cf01"/>
    <w:qFormat/>
    <w:rPr>
      <w:rFonts w:ascii="Segoe UI" w:eastAsia="Segoe UI" w:hAnsi="Segoe UI" w:cs="Segoe UI"/>
      <w:color w:val="1F1F1F"/>
      <w:sz w:val="18"/>
      <w:szCs w:val="18"/>
    </w:rPr>
  </w:style>
  <w:style w:type="character" w:styleId="Menzionenonrisolta">
    <w:name w:val="Unresolved Mention"/>
    <w:uiPriority w:val="99"/>
    <w:qFormat/>
    <w:rPr>
      <w:color w:val="605E5C"/>
      <w:shd w:val="clear" w:color="auto" w:fill="E1DFDD"/>
    </w:rPr>
  </w:style>
  <w:style w:type="character" w:customStyle="1" w:styleId="TitoloCarattere">
    <w:name w:val="Titolo Carattere"/>
    <w:uiPriority w:val="10"/>
    <w:qFormat/>
    <w:rPr>
      <w:rFonts w:ascii="Aptos Display" w:eastAsia="Times New Roman" w:hAnsi="Aptos Display" w:cs="Times New Roman"/>
      <w:b/>
      <w:bCs/>
      <w:kern w:val="3"/>
      <w:sz w:val="32"/>
      <w:szCs w:val="32"/>
      <w:lang w:eastAsia="en-US"/>
    </w:rPr>
  </w:style>
  <w:style w:type="character" w:customStyle="1" w:styleId="SottotitoloCarattere">
    <w:name w:val="Sottotitolo Carattere"/>
    <w:basedOn w:val="Carpredefinitoparagrafo"/>
    <w:uiPriority w:val="11"/>
    <w:qFormat/>
    <w:rPr>
      <w:rFonts w:ascii="Aptos" w:eastAsia="Calibri" w:hAnsi="Aptos" w:cs="Times New Roman"/>
      <w:color w:val="5A5A5A"/>
      <w:spacing w:val="15"/>
      <w:sz w:val="22"/>
      <w:szCs w:val="22"/>
      <w:lang w:eastAsia="en-US"/>
    </w:rPr>
  </w:style>
  <w:style w:type="character" w:styleId="Enfasiintensa">
    <w:name w:val="Intense Emphasis"/>
    <w:basedOn w:val="Carpredefinitoparagrafo"/>
    <w:uiPriority w:val="21"/>
    <w:qFormat/>
    <w:rPr>
      <w:i/>
      <w:iCs/>
      <w:color w:val="156082"/>
    </w:rPr>
  </w:style>
  <w:style w:type="character" w:customStyle="1" w:styleId="CitazioneCarattere">
    <w:name w:val="Citazione Carattere"/>
    <w:basedOn w:val="Carpredefinitoparagrafo"/>
    <w:uiPriority w:val="29"/>
    <w:qFormat/>
    <w:rPr>
      <w:i/>
      <w:iCs/>
      <w:color w:val="404040"/>
      <w:sz w:val="24"/>
      <w:szCs w:val="22"/>
      <w:lang w:eastAsia="en-US"/>
    </w:rPr>
  </w:style>
  <w:style w:type="character" w:styleId="Titolodellibro">
    <w:name w:val="Book Title"/>
    <w:basedOn w:val="Carpredefinitoparagrafo"/>
    <w:uiPriority w:val="33"/>
    <w:qFormat/>
    <w:rPr>
      <w:b/>
      <w:bCs/>
      <w:i/>
      <w:iCs/>
      <w:spacing w:val="5"/>
    </w:rPr>
  </w:style>
  <w:style w:type="character" w:styleId="Enfasigrassetto">
    <w:name w:val="Strong"/>
    <w:basedOn w:val="Carpredefinitoparagrafo"/>
    <w:uiPriority w:val="22"/>
    <w:qFormat/>
    <w:rPr>
      <w:b/>
      <w:bCs/>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EndnoteSymbol">
    <w:name w:val="Endnote Symbol"/>
  </w:style>
  <w:style w:type="character" w:customStyle="1" w:styleId="IndexLink">
    <w:name w:val="Index Link"/>
  </w:style>
  <w:style w:type="character" w:customStyle="1" w:styleId="BulletSymbols">
    <w:name w:val="Bullet Symbols"/>
    <w:rPr>
      <w:rFonts w:ascii="OpenSymbol" w:eastAsia="OpenSymbol" w:hAnsi="OpenSymbol" w:cs="OpenSymbol"/>
    </w:rPr>
  </w:style>
  <w:style w:type="character" w:customStyle="1" w:styleId="TestocommentoCarattere1">
    <w:name w:val="Testo commento Carattere1"/>
    <w:rPr>
      <w:rFonts w:ascii="Calibri" w:eastAsia="Calibri" w:hAnsi="Calibri" w:cs="Calibri"/>
      <w:lang w:eastAsia="zh-CN"/>
    </w:rPr>
  </w:style>
  <w:style w:type="character" w:customStyle="1" w:styleId="Linenumbering">
    <w:name w:val="Line numbering"/>
  </w:style>
  <w:style w:type="character" w:customStyle="1" w:styleId="ListLabel1">
    <w:name w:val="ListLabel 1"/>
    <w:rPr>
      <w:b/>
      <w:bCs/>
      <w:i w:val="0"/>
      <w:iCs w:val="0"/>
      <w:sz w:val="32"/>
    </w:rPr>
  </w:style>
  <w:style w:type="character" w:customStyle="1" w:styleId="ListLabel2">
    <w:name w:val="ListLabel 2"/>
    <w:rPr>
      <w:b/>
      <w:bCs/>
    </w:rPr>
  </w:style>
  <w:style w:type="character" w:customStyle="1" w:styleId="ListLabel3">
    <w:name w:val="ListLabel 3"/>
    <w:rPr>
      <w:b/>
      <w:i w:val="0"/>
      <w:color w:val="5B9BD5"/>
    </w:rPr>
  </w:style>
  <w:style w:type="character" w:customStyle="1" w:styleId="ListLabel4">
    <w:name w:val="ListLabel 4"/>
    <w:rPr>
      <w:b/>
      <w:i/>
    </w:rPr>
  </w:style>
  <w:style w:type="character" w:customStyle="1" w:styleId="ListLabel5">
    <w:name w:val="ListLabel 5"/>
    <w:rPr>
      <w:b/>
      <w:i/>
    </w:rPr>
  </w:style>
  <w:style w:type="character" w:customStyle="1" w:styleId="ListLabel6">
    <w:name w:val="ListLabel 6"/>
    <w:rPr>
      <w:b/>
      <w:i/>
    </w:rPr>
  </w:style>
  <w:style w:type="character" w:customStyle="1" w:styleId="ListLabel7">
    <w:name w:val="ListLabel 7"/>
    <w:rPr>
      <w:b/>
      <w:i/>
    </w:rPr>
  </w:style>
  <w:style w:type="character" w:customStyle="1" w:styleId="ListLabel8">
    <w:name w:val="ListLabel 8"/>
    <w:rPr>
      <w:b/>
      <w:i/>
    </w:rPr>
  </w:style>
  <w:style w:type="character" w:customStyle="1" w:styleId="ListLabel9">
    <w:name w:val="ListLabel 9"/>
    <w:rPr>
      <w:b/>
      <w:i/>
    </w:rPr>
  </w:style>
  <w:style w:type="character" w:customStyle="1" w:styleId="ListLabel10">
    <w:name w:val="ListLabel 10"/>
    <w:rPr>
      <w:b/>
      <w:i/>
    </w:rPr>
  </w:style>
  <w:style w:type="character" w:customStyle="1" w:styleId="ListLabel11">
    <w:name w:val="ListLabel 11"/>
    <w:rPr>
      <w:b/>
      <w:bCs/>
      <w:color w:val="156082"/>
    </w:rPr>
  </w:style>
  <w:style w:type="character" w:customStyle="1" w:styleId="ListLabel12">
    <w:name w:val="ListLabel 12"/>
    <w:rPr>
      <w:color w:val="156082"/>
    </w:rPr>
  </w:style>
  <w:style w:type="character" w:customStyle="1" w:styleId="ListLabel13">
    <w:name w:val="ListLabel 13"/>
    <w:rPr>
      <w:rFonts w:ascii="Calibri Light" w:eastAsia="Calibri" w:hAnsi="Calibri Light" w:cs="Calibri Light"/>
    </w:rPr>
  </w:style>
  <w:style w:type="character" w:customStyle="1" w:styleId="ListLabel14">
    <w:name w:val="ListLabel 14"/>
    <w:rPr>
      <w:b/>
      <w:bCs/>
    </w:rPr>
  </w:style>
  <w:style w:type="character" w:customStyle="1" w:styleId="ListLabel15">
    <w:name w:val="ListLabel 15"/>
    <w:rPr>
      <w:b/>
      <w:bCs/>
    </w:rPr>
  </w:style>
  <w:style w:type="character" w:customStyle="1" w:styleId="ListLabel16">
    <w:name w:val="ListLabel 16"/>
    <w:rPr>
      <w:rFonts w:cs="Calibri"/>
    </w:rPr>
  </w:style>
  <w:style w:type="character" w:customStyle="1" w:styleId="ListLabel17">
    <w:name w:val="ListLabel 17"/>
    <w:rPr>
      <w:rFonts w:ascii="Calibri" w:eastAsia="Calibri" w:hAnsi="Calibri" w:cs="Calibri"/>
      <w:b/>
      <w:bCs/>
      <w:color w:val="auto"/>
      <w:sz w:val="24"/>
      <w:szCs w:val="22"/>
    </w:rPr>
  </w:style>
  <w:style w:type="character" w:customStyle="1" w:styleId="ListLabel18">
    <w:name w:val="ListLabel 18"/>
    <w:rPr>
      <w:b/>
      <w:bCs/>
    </w:rPr>
  </w:style>
  <w:style w:type="character" w:customStyle="1" w:styleId="ListLabel19">
    <w:name w:val="ListLabel 19"/>
    <w:rPr>
      <w:b/>
      <w:i w:val="0"/>
      <w:color w:val="5B9BD5"/>
    </w:rPr>
  </w:style>
  <w:style w:type="character" w:customStyle="1" w:styleId="ListLabel20">
    <w:name w:val="ListLabel 20"/>
    <w:rPr>
      <w:b/>
      <w:i/>
    </w:rPr>
  </w:style>
  <w:style w:type="character" w:customStyle="1" w:styleId="ListLabel21">
    <w:name w:val="ListLabel 21"/>
    <w:rPr>
      <w:b/>
      <w:i/>
    </w:rPr>
  </w:style>
  <w:style w:type="character" w:customStyle="1" w:styleId="ListLabel22">
    <w:name w:val="ListLabel 22"/>
    <w:rPr>
      <w:b/>
      <w:i/>
    </w:rPr>
  </w:style>
  <w:style w:type="character" w:customStyle="1" w:styleId="ListLabel23">
    <w:name w:val="ListLabel 23"/>
    <w:rPr>
      <w:b/>
      <w:i/>
    </w:rPr>
  </w:style>
  <w:style w:type="character" w:customStyle="1" w:styleId="ListLabel24">
    <w:name w:val="ListLabel 24"/>
    <w:rPr>
      <w:b/>
      <w:i/>
    </w:rPr>
  </w:style>
  <w:style w:type="character" w:customStyle="1" w:styleId="ListLabel25">
    <w:name w:val="ListLabel 25"/>
    <w:rPr>
      <w:b/>
      <w:i/>
    </w:rPr>
  </w:style>
  <w:style w:type="character" w:customStyle="1" w:styleId="ListLabel26">
    <w:name w:val="ListLabel 26"/>
    <w:rPr>
      <w:b/>
      <w:i/>
    </w:rPr>
  </w:style>
  <w:style w:type="character" w:customStyle="1" w:styleId="ListLabel27">
    <w:name w:val="ListLabel 27"/>
    <w:rPr>
      <w:b/>
      <w:bCs/>
    </w:rPr>
  </w:style>
  <w:style w:type="character" w:customStyle="1" w:styleId="ListLabel28">
    <w:name w:val="ListLabel 28"/>
    <w:rPr>
      <w:b/>
      <w:i w:val="0"/>
      <w:color w:val="5B9BD5"/>
    </w:rPr>
  </w:style>
  <w:style w:type="character" w:customStyle="1" w:styleId="ListLabel29">
    <w:name w:val="ListLabel 29"/>
    <w:rPr>
      <w:b/>
      <w:i/>
    </w:rPr>
  </w:style>
  <w:style w:type="character" w:customStyle="1" w:styleId="ListLabel30">
    <w:name w:val="ListLabel 30"/>
    <w:rPr>
      <w:b/>
      <w:i/>
    </w:rPr>
  </w:style>
  <w:style w:type="character" w:customStyle="1" w:styleId="ListLabel31">
    <w:name w:val="ListLabel 31"/>
    <w:rPr>
      <w:b/>
      <w:i/>
    </w:rPr>
  </w:style>
  <w:style w:type="character" w:customStyle="1" w:styleId="ListLabel32">
    <w:name w:val="ListLabel 32"/>
    <w:rPr>
      <w:b/>
      <w:i/>
    </w:rPr>
  </w:style>
  <w:style w:type="character" w:customStyle="1" w:styleId="ListLabel33">
    <w:name w:val="ListLabel 33"/>
    <w:rPr>
      <w:b/>
      <w:i/>
    </w:rPr>
  </w:style>
  <w:style w:type="character" w:customStyle="1" w:styleId="ListLabel34">
    <w:name w:val="ListLabel 34"/>
    <w:rPr>
      <w:b/>
      <w:i/>
    </w:rPr>
  </w:style>
  <w:style w:type="character" w:customStyle="1" w:styleId="ListLabel35">
    <w:name w:val="ListLabel 35"/>
    <w:rPr>
      <w:b/>
      <w:i/>
    </w:rPr>
  </w:style>
  <w:style w:type="character" w:customStyle="1" w:styleId="ListLabel36">
    <w:name w:val="ListLabel 36"/>
    <w:rPr>
      <w:b/>
      <w:bCs/>
      <w:i w:val="0"/>
    </w:rPr>
  </w:style>
  <w:style w:type="character" w:customStyle="1" w:styleId="ListLabel37">
    <w:name w:val="ListLabel 37"/>
    <w:rPr>
      <w:b/>
      <w:bCs/>
    </w:rPr>
  </w:style>
  <w:style w:type="character" w:customStyle="1" w:styleId="ListLabel38">
    <w:name w:val="ListLabel 38"/>
    <w:rPr>
      <w:b/>
      <w:bCs/>
      <w:i w:val="0"/>
    </w:rPr>
  </w:style>
  <w:style w:type="character" w:customStyle="1" w:styleId="ListLabel39">
    <w:name w:val="ListLabel 39"/>
    <w:rPr>
      <w:b/>
      <w:bCs/>
    </w:rPr>
  </w:style>
  <w:style w:type="character" w:customStyle="1" w:styleId="ListLabel40">
    <w:name w:val="ListLabel 40"/>
    <w:rPr>
      <w:rFonts w:eastAsia="Times New Roman"/>
      <w:b/>
      <w:color w:val="1F1F1F"/>
    </w:rPr>
  </w:style>
  <w:style w:type="character" w:customStyle="1" w:styleId="ListLabel41">
    <w:name w:val="ListLabel 41"/>
    <w:rPr>
      <w:rFonts w:cs="Calibri Light"/>
      <w:b/>
      <w:bCs/>
      <w:sz w:val="24"/>
      <w:szCs w:val="24"/>
    </w:rPr>
  </w:style>
  <w:style w:type="character" w:customStyle="1" w:styleId="ListLabel42">
    <w:name w:val="ListLabel 42"/>
    <w:rPr>
      <w:b/>
      <w:bCs/>
      <w:color w:val="0B769F"/>
    </w:rPr>
  </w:style>
  <w:style w:type="character" w:customStyle="1" w:styleId="ListLabel43">
    <w:name w:val="ListLabel 43"/>
    <w:rPr>
      <w:i w:val="0"/>
      <w:color w:val="156082"/>
    </w:rPr>
  </w:style>
  <w:style w:type="character" w:customStyle="1" w:styleId="ListLabel44">
    <w:name w:val="ListLabel 44"/>
    <w:rPr>
      <w:b w:val="0"/>
      <w:bCs w:val="0"/>
    </w:rPr>
  </w:style>
  <w:style w:type="character" w:customStyle="1" w:styleId="ListLabel45">
    <w:name w:val="ListLabel 45"/>
    <w:rPr>
      <w:sz w:val="18"/>
    </w:rPr>
  </w:style>
  <w:style w:type="character" w:customStyle="1" w:styleId="ListLabel46">
    <w:name w:val="ListLabel 46"/>
    <w:rPr>
      <w:rFonts w:cs="Calibri Light"/>
    </w:rPr>
  </w:style>
  <w:style w:type="character" w:customStyle="1" w:styleId="ListLabel47">
    <w:name w:val="ListLabel 47"/>
    <w:rPr>
      <w:rFonts w:cs="Aptos"/>
      <w:b/>
    </w:rPr>
  </w:style>
  <w:style w:type="character" w:customStyle="1" w:styleId="ListLabel48">
    <w:name w:val="ListLabel 48"/>
    <w:rPr>
      <w:rFonts w:cs="Calibri Light"/>
      <w:b/>
      <w:bCs/>
      <w:color w:val="156082"/>
      <w:sz w:val="32"/>
      <w:szCs w:val="32"/>
      <w:lang w:eastAsia="en-US"/>
    </w:rPr>
  </w:style>
  <w:style w:type="character" w:customStyle="1" w:styleId="ListLabel49">
    <w:name w:val="ListLabel 49"/>
    <w:rPr>
      <w:rFonts w:cs="Symbol"/>
    </w:rPr>
  </w:style>
  <w:style w:type="character" w:customStyle="1" w:styleId="ListLabel50">
    <w:name w:val="ListLabel 50"/>
    <w:rPr>
      <w:rFonts w:cs="Courier New"/>
    </w:rPr>
  </w:style>
  <w:style w:type="character" w:customStyle="1" w:styleId="ListLabel51">
    <w:name w:val="ListLabel 51"/>
    <w:rPr>
      <w:rFonts w:cs="Wingdings"/>
      <w:strike/>
      <w:color w:val="1F1F1F"/>
      <w:sz w:val="19"/>
      <w:szCs w:val="19"/>
      <w:lang w:eastAsia="it-IT"/>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strike/>
      <w:color w:val="1F1F1F"/>
      <w:sz w:val="19"/>
      <w:szCs w:val="19"/>
      <w:lang w:eastAsia="it-IT"/>
    </w:rPr>
  </w:style>
  <w:style w:type="character" w:customStyle="1" w:styleId="ListLabel55">
    <w:name w:val="ListLabel 55"/>
    <w:rPr>
      <w:rFonts w:eastAsia="Times New Roman"/>
      <w:b/>
      <w:color w:val="1F1F1F"/>
    </w:rPr>
  </w:style>
  <w:style w:type="character" w:customStyle="1" w:styleId="ListLabel56">
    <w:name w:val="ListLabel 56"/>
    <w:rPr>
      <w:rFonts w:cs="Calibri Light"/>
      <w:b/>
      <w:bCs/>
      <w:sz w:val="24"/>
      <w:szCs w:val="24"/>
    </w:rPr>
  </w:style>
  <w:style w:type="character" w:customStyle="1" w:styleId="ListLabel57">
    <w:name w:val="ListLabel 57"/>
    <w:rPr>
      <w:b/>
      <w:bCs/>
      <w:color w:val="0B769F"/>
    </w:rPr>
  </w:style>
  <w:style w:type="character" w:customStyle="1" w:styleId="ListLabel58">
    <w:name w:val="ListLabel 58"/>
    <w:rPr>
      <w:b/>
      <w:bCs/>
      <w:i w:val="0"/>
    </w:rPr>
  </w:style>
  <w:style w:type="character" w:customStyle="1" w:styleId="ListLabel59">
    <w:name w:val="ListLabel 59"/>
    <w:rPr>
      <w:b/>
      <w:bCs/>
    </w:rPr>
  </w:style>
  <w:style w:type="character" w:customStyle="1" w:styleId="ListLabel60">
    <w:name w:val="ListLabel 60"/>
    <w:rPr>
      <w:b/>
      <w:bCs/>
      <w:i w:val="0"/>
      <w:color w:val="auto"/>
      <w:sz w:val="24"/>
      <w:szCs w:val="24"/>
    </w:rPr>
  </w:style>
  <w:style w:type="character" w:customStyle="1" w:styleId="ListLabel61">
    <w:name w:val="ListLabel 61"/>
    <w:rPr>
      <w:b/>
      <w:bCs/>
    </w:rPr>
  </w:style>
  <w:style w:type="character" w:customStyle="1" w:styleId="ListLabel62">
    <w:name w:val="ListLabel 62"/>
    <w:rPr>
      <w:rFonts w:ascii="Calibri" w:eastAsia="Calibri" w:hAnsi="Calibri" w:cs="Calibri"/>
      <w:b/>
      <w:i w:val="0"/>
      <w:color w:val="0F4761"/>
      <w:sz w:val="24"/>
      <w:szCs w:val="36"/>
    </w:rPr>
  </w:style>
  <w:style w:type="character" w:customStyle="1" w:styleId="ListLabel63">
    <w:name w:val="ListLabel 63"/>
    <w:rPr>
      <w:rFonts w:ascii="Calibri" w:eastAsia="Calibri" w:hAnsi="Calibri" w:cs="Calibri"/>
      <w:b/>
      <w:bCs/>
      <w:color w:val="auto"/>
      <w:sz w:val="24"/>
      <w:szCs w:val="22"/>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rFonts w:cs="Calibri Light"/>
      <w:b/>
      <w:bCs/>
      <w:sz w:val="24"/>
      <w:szCs w:val="24"/>
    </w:rPr>
  </w:style>
  <w:style w:type="character" w:customStyle="1" w:styleId="ListLabel74">
    <w:name w:val="ListLabel 74"/>
    <w:rPr>
      <w:b/>
      <w:bCs/>
      <w:color w:val="156082"/>
    </w:rPr>
  </w:style>
  <w:style w:type="character" w:customStyle="1" w:styleId="ListLabel75">
    <w:name w:val="ListLabel 75"/>
    <w:rPr>
      <w:rFonts w:ascii="Calibri" w:eastAsia="Calibri" w:hAnsi="Calibri" w:cs="Calibri"/>
      <w:color w:val="auto"/>
      <w:sz w:val="24"/>
    </w:rPr>
  </w:style>
  <w:style w:type="character" w:customStyle="1" w:styleId="ListLabel76">
    <w:name w:val="ListLabel 76"/>
    <w:rPr>
      <w:color w:val="156082"/>
    </w:rPr>
  </w:style>
  <w:style w:type="character" w:customStyle="1" w:styleId="ListLabel77">
    <w:name w:val="ListLabel 77"/>
    <w:rPr>
      <w:b/>
      <w:bCs/>
    </w:rPr>
  </w:style>
  <w:style w:type="character" w:customStyle="1" w:styleId="ListLabel78">
    <w:name w:val="ListLabel 78"/>
    <w:rPr>
      <w:b/>
      <w:i w:val="0"/>
      <w:color w:val="5B9BD5"/>
    </w:rPr>
  </w:style>
  <w:style w:type="character" w:customStyle="1" w:styleId="ListLabel79">
    <w:name w:val="ListLabel 79"/>
    <w:rPr>
      <w:b/>
      <w:i/>
    </w:rPr>
  </w:style>
  <w:style w:type="character" w:customStyle="1" w:styleId="ListLabel80">
    <w:name w:val="ListLabel 80"/>
    <w:rPr>
      <w:b/>
      <w:i/>
    </w:rPr>
  </w:style>
  <w:style w:type="character" w:customStyle="1" w:styleId="ListLabel81">
    <w:name w:val="ListLabel 81"/>
    <w:rPr>
      <w:b/>
      <w:i/>
    </w:rPr>
  </w:style>
  <w:style w:type="character" w:customStyle="1" w:styleId="ListLabel82">
    <w:name w:val="ListLabel 82"/>
    <w:rPr>
      <w:b/>
      <w:i/>
    </w:rPr>
  </w:style>
  <w:style w:type="character" w:customStyle="1" w:styleId="ListLabel83">
    <w:name w:val="ListLabel 83"/>
    <w:rPr>
      <w:b/>
      <w:i/>
    </w:rPr>
  </w:style>
  <w:style w:type="character" w:customStyle="1" w:styleId="ListLabel84">
    <w:name w:val="ListLabel 84"/>
    <w:rPr>
      <w:b/>
      <w:i/>
    </w:rPr>
  </w:style>
  <w:style w:type="character" w:customStyle="1" w:styleId="ListLabel85">
    <w:name w:val="ListLabel 85"/>
    <w:rPr>
      <w:b/>
      <w:i/>
    </w:rPr>
  </w:style>
  <w:style w:type="character" w:customStyle="1" w:styleId="ListLabel86">
    <w:name w:val="ListLabel 86"/>
    <w:rPr>
      <w:b/>
      <w:bCs/>
    </w:rPr>
  </w:style>
  <w:style w:type="character" w:customStyle="1" w:styleId="ListLabel87">
    <w:name w:val="ListLabel 87"/>
    <w:rPr>
      <w:b/>
      <w:i w:val="0"/>
      <w:color w:val="5B9BD5"/>
    </w:rPr>
  </w:style>
  <w:style w:type="character" w:customStyle="1" w:styleId="ListLabel88">
    <w:name w:val="ListLabel 88"/>
    <w:rPr>
      <w:b/>
      <w:i/>
    </w:rPr>
  </w:style>
  <w:style w:type="character" w:customStyle="1" w:styleId="ListLabel89">
    <w:name w:val="ListLabel 89"/>
    <w:rPr>
      <w:b/>
      <w:i/>
    </w:rPr>
  </w:style>
  <w:style w:type="character" w:customStyle="1" w:styleId="ListLabel90">
    <w:name w:val="ListLabel 90"/>
    <w:rPr>
      <w:b/>
      <w:i/>
    </w:rPr>
  </w:style>
  <w:style w:type="character" w:customStyle="1" w:styleId="ListLabel91">
    <w:name w:val="ListLabel 91"/>
    <w:rPr>
      <w:b/>
      <w:i/>
    </w:rPr>
  </w:style>
  <w:style w:type="character" w:customStyle="1" w:styleId="ListLabel92">
    <w:name w:val="ListLabel 92"/>
    <w:rPr>
      <w:b/>
      <w:i/>
    </w:rPr>
  </w:style>
  <w:style w:type="character" w:customStyle="1" w:styleId="ListLabel93">
    <w:name w:val="ListLabel 93"/>
    <w:rPr>
      <w:b/>
      <w:i/>
    </w:rPr>
  </w:style>
  <w:style w:type="character" w:customStyle="1" w:styleId="ListLabel94">
    <w:name w:val="ListLabel 94"/>
    <w:rPr>
      <w:b/>
      <w:i/>
    </w:rPr>
  </w:style>
  <w:style w:type="character" w:customStyle="1" w:styleId="ListLabel95">
    <w:name w:val="ListLabel 95"/>
    <w:rPr>
      <w:b/>
      <w:bCs/>
      <w:color w:val="0F4761"/>
    </w:rPr>
  </w:style>
  <w:style w:type="character" w:customStyle="1" w:styleId="ListLabel96">
    <w:name w:val="ListLabel 96"/>
    <w:rPr>
      <w:b/>
      <w:bCs/>
    </w:rPr>
  </w:style>
  <w:style w:type="character" w:customStyle="1" w:styleId="ListLabel97">
    <w:name w:val="ListLabel 97"/>
    <w:rPr>
      <w:b/>
      <w:i w:val="0"/>
      <w:color w:val="5B9BD5"/>
    </w:rPr>
  </w:style>
  <w:style w:type="character" w:customStyle="1" w:styleId="ListLabel98">
    <w:name w:val="ListLabel 98"/>
    <w:rPr>
      <w:b/>
      <w:i/>
    </w:rPr>
  </w:style>
  <w:style w:type="character" w:customStyle="1" w:styleId="ListLabel99">
    <w:name w:val="ListLabel 99"/>
    <w:rPr>
      <w:b/>
      <w:i/>
    </w:rPr>
  </w:style>
  <w:style w:type="character" w:customStyle="1" w:styleId="ListLabel100">
    <w:name w:val="ListLabel 100"/>
    <w:rPr>
      <w:b/>
      <w:i/>
    </w:rPr>
  </w:style>
  <w:style w:type="character" w:customStyle="1" w:styleId="ListLabel101">
    <w:name w:val="ListLabel 101"/>
    <w:rPr>
      <w:b/>
      <w:i/>
    </w:rPr>
  </w:style>
  <w:style w:type="character" w:customStyle="1" w:styleId="ListLabel102">
    <w:name w:val="ListLabel 102"/>
    <w:rPr>
      <w:b/>
      <w:i/>
    </w:rPr>
  </w:style>
  <w:style w:type="character" w:customStyle="1" w:styleId="ListLabel103">
    <w:name w:val="ListLabel 103"/>
    <w:rPr>
      <w:b/>
      <w:i/>
    </w:rPr>
  </w:style>
  <w:style w:type="character" w:customStyle="1" w:styleId="ListLabel104">
    <w:name w:val="ListLabel 104"/>
    <w:rPr>
      <w:b/>
      <w:i/>
    </w:rPr>
  </w:style>
  <w:style w:type="character" w:customStyle="1" w:styleId="ListLabel105">
    <w:name w:val="ListLabel 105"/>
    <w:rPr>
      <w:b w:val="0"/>
      <w:bCs w:val="0"/>
      <w:color w:val="0F4761"/>
    </w:rPr>
  </w:style>
  <w:style w:type="character" w:customStyle="1" w:styleId="ListLabel106">
    <w:name w:val="ListLabel 106"/>
    <w:rPr>
      <w:b w:val="0"/>
      <w:bCs w:val="0"/>
      <w:color w:val="0F4761"/>
    </w:rPr>
  </w:style>
  <w:style w:type="character" w:customStyle="1" w:styleId="ListLabel107">
    <w:name w:val="ListLabel 107"/>
    <w:rPr>
      <w:b/>
      <w:bCs/>
    </w:rPr>
  </w:style>
  <w:style w:type="character" w:customStyle="1" w:styleId="ListLabel108">
    <w:name w:val="ListLabel 108"/>
    <w:rPr>
      <w:b/>
      <w:i w:val="0"/>
      <w:color w:val="5B9BD5"/>
    </w:rPr>
  </w:style>
  <w:style w:type="character" w:customStyle="1" w:styleId="ListLabel109">
    <w:name w:val="ListLabel 109"/>
    <w:rPr>
      <w:b/>
      <w:i/>
    </w:rPr>
  </w:style>
  <w:style w:type="character" w:customStyle="1" w:styleId="ListLabel110">
    <w:name w:val="ListLabel 110"/>
    <w:rPr>
      <w:b/>
      <w:i/>
    </w:rPr>
  </w:style>
  <w:style w:type="character" w:customStyle="1" w:styleId="ListLabel111">
    <w:name w:val="ListLabel 111"/>
    <w:rPr>
      <w:b/>
      <w:i/>
    </w:rPr>
  </w:style>
  <w:style w:type="character" w:customStyle="1" w:styleId="ListLabel112">
    <w:name w:val="ListLabel 112"/>
    <w:rPr>
      <w:b/>
      <w:i/>
    </w:rPr>
  </w:style>
  <w:style w:type="character" w:customStyle="1" w:styleId="ListLabel113">
    <w:name w:val="ListLabel 113"/>
    <w:rPr>
      <w:b/>
      <w:i/>
    </w:rPr>
  </w:style>
  <w:style w:type="character" w:customStyle="1" w:styleId="ListLabel114">
    <w:name w:val="ListLabel 114"/>
    <w:rPr>
      <w:b/>
      <w:i/>
    </w:rPr>
  </w:style>
  <w:style w:type="character" w:customStyle="1" w:styleId="ListLabel115">
    <w:name w:val="ListLabel 115"/>
    <w:rPr>
      <w:b/>
      <w:i/>
    </w:rPr>
  </w:style>
  <w:style w:type="character" w:customStyle="1" w:styleId="ListLabel116">
    <w:name w:val="ListLabel 116"/>
    <w:rPr>
      <w:rFonts w:ascii="Calibri" w:eastAsia="Calibri" w:hAnsi="Calibri" w:cs="Calibri"/>
      <w:b/>
      <w:bCs/>
      <w:color w:val="auto"/>
      <w:sz w:val="24"/>
      <w:szCs w:val="22"/>
    </w:rPr>
  </w:style>
  <w:style w:type="character" w:customStyle="1" w:styleId="ListLabel117">
    <w:name w:val="ListLabel 117"/>
    <w:rPr>
      <w:b/>
      <w:bCs/>
    </w:rPr>
  </w:style>
  <w:style w:type="character" w:customStyle="1" w:styleId="ListLabel118">
    <w:name w:val="ListLabel 118"/>
    <w:rPr>
      <w:b/>
      <w:i w:val="0"/>
      <w:color w:val="5B9BD5"/>
    </w:rPr>
  </w:style>
  <w:style w:type="character" w:customStyle="1" w:styleId="ListLabel119">
    <w:name w:val="ListLabel 119"/>
    <w:rPr>
      <w:b/>
      <w:i/>
    </w:rPr>
  </w:style>
  <w:style w:type="character" w:customStyle="1" w:styleId="ListLabel120">
    <w:name w:val="ListLabel 120"/>
    <w:rPr>
      <w:b/>
      <w:i/>
    </w:rPr>
  </w:style>
  <w:style w:type="character" w:customStyle="1" w:styleId="ListLabel121">
    <w:name w:val="ListLabel 121"/>
    <w:rPr>
      <w:b/>
      <w:i/>
    </w:rPr>
  </w:style>
  <w:style w:type="character" w:customStyle="1" w:styleId="ListLabel122">
    <w:name w:val="ListLabel 122"/>
    <w:rPr>
      <w:b/>
      <w:i/>
    </w:rPr>
  </w:style>
  <w:style w:type="character" w:customStyle="1" w:styleId="ListLabel123">
    <w:name w:val="ListLabel 123"/>
    <w:rPr>
      <w:b/>
      <w:i/>
    </w:rPr>
  </w:style>
  <w:style w:type="character" w:customStyle="1" w:styleId="ListLabel124">
    <w:name w:val="ListLabel 124"/>
    <w:rPr>
      <w:b/>
      <w:i/>
    </w:rPr>
  </w:style>
  <w:style w:type="character" w:customStyle="1" w:styleId="ListLabel125">
    <w:name w:val="ListLabel 125"/>
    <w:rPr>
      <w:b/>
      <w:i/>
    </w:rPr>
  </w:style>
  <w:style w:type="character" w:customStyle="1" w:styleId="ListLabel126">
    <w:name w:val="ListLabel 126"/>
    <w:rPr>
      <w:b w:val="0"/>
      <w:bCs w:val="0"/>
      <w:color w:val="0F4761"/>
    </w:rPr>
  </w:style>
  <w:style w:type="character" w:customStyle="1" w:styleId="ListLabel127">
    <w:name w:val="ListLabel 127"/>
    <w:rPr>
      <w:b/>
      <w:bCs/>
    </w:rPr>
  </w:style>
  <w:style w:type="character" w:customStyle="1" w:styleId="ListLabel128">
    <w:name w:val="ListLabel 128"/>
    <w:rPr>
      <w:b/>
      <w:i w:val="0"/>
      <w:color w:val="5B9BD5"/>
    </w:rPr>
  </w:style>
  <w:style w:type="character" w:customStyle="1" w:styleId="ListLabel129">
    <w:name w:val="ListLabel 129"/>
    <w:rPr>
      <w:b/>
      <w:i/>
    </w:rPr>
  </w:style>
  <w:style w:type="character" w:customStyle="1" w:styleId="ListLabel130">
    <w:name w:val="ListLabel 130"/>
    <w:rPr>
      <w:b/>
      <w:i/>
    </w:rPr>
  </w:style>
  <w:style w:type="character" w:customStyle="1" w:styleId="ListLabel131">
    <w:name w:val="ListLabel 131"/>
    <w:rPr>
      <w:b/>
      <w:i/>
    </w:rPr>
  </w:style>
  <w:style w:type="character" w:customStyle="1" w:styleId="ListLabel132">
    <w:name w:val="ListLabel 132"/>
    <w:rPr>
      <w:b/>
      <w:i/>
    </w:rPr>
  </w:style>
  <w:style w:type="character" w:customStyle="1" w:styleId="ListLabel133">
    <w:name w:val="ListLabel 133"/>
    <w:rPr>
      <w:b/>
      <w:i/>
    </w:rPr>
  </w:style>
  <w:style w:type="character" w:customStyle="1" w:styleId="ListLabel134">
    <w:name w:val="ListLabel 134"/>
    <w:rPr>
      <w:b/>
      <w:i/>
    </w:rPr>
  </w:style>
  <w:style w:type="character" w:customStyle="1" w:styleId="ListLabel135">
    <w:name w:val="ListLabel 135"/>
    <w:rPr>
      <w:b/>
      <w:i/>
    </w:rPr>
  </w:style>
  <w:style w:type="character" w:customStyle="1" w:styleId="ListLabel136">
    <w:name w:val="ListLabel 136"/>
    <w:rPr>
      <w:b/>
      <w:bCs/>
    </w:rPr>
  </w:style>
  <w:style w:type="character" w:customStyle="1" w:styleId="ListLabel137">
    <w:name w:val="ListLabel 137"/>
    <w:rPr>
      <w:rFonts w:cs="Calibri"/>
    </w:rPr>
  </w:style>
  <w:style w:type="character" w:customStyle="1" w:styleId="ListLabel138">
    <w:name w:val="ListLabel 138"/>
    <w:rPr>
      <w:b/>
      <w:bCs/>
      <w:color w:val="156082"/>
      <w:position w:val="0"/>
      <w:sz w:val="20"/>
      <w:vertAlign w:val="baseline"/>
    </w:rPr>
  </w:style>
  <w:style w:type="character" w:customStyle="1" w:styleId="ListLabel139">
    <w:name w:val="ListLabel 139"/>
    <w:rPr>
      <w:rFonts w:cs="Calibri Light"/>
      <w:b/>
      <w:bCs/>
      <w:color w:val="156082"/>
      <w:sz w:val="24"/>
      <w:szCs w:val="24"/>
    </w:rPr>
  </w:style>
  <w:style w:type="character" w:customStyle="1" w:styleId="ListLabel140">
    <w:name w:val="ListLabel 140"/>
    <w:rPr>
      <w:b/>
      <w:bCs/>
    </w:rPr>
  </w:style>
  <w:style w:type="character" w:customStyle="1" w:styleId="ListLabel141">
    <w:name w:val="ListLabel 141"/>
    <w:rPr>
      <w:rFonts w:cs="Calibri"/>
    </w:rPr>
  </w:style>
  <w:style w:type="character" w:customStyle="1" w:styleId="ListLabel142">
    <w:name w:val="ListLabel 142"/>
    <w:rPr>
      <w:b/>
      <w:bCs/>
    </w:rPr>
  </w:style>
  <w:style w:type="character" w:customStyle="1" w:styleId="ListLabel143">
    <w:name w:val="ListLabel 143"/>
    <w:rPr>
      <w:rFonts w:cs="Calibri"/>
    </w:rPr>
  </w:style>
  <w:style w:type="character" w:customStyle="1" w:styleId="ListLabel144">
    <w:name w:val="ListLabel 144"/>
    <w:rPr>
      <w:b/>
      <w:bCs/>
    </w:rPr>
  </w:style>
  <w:style w:type="character" w:customStyle="1" w:styleId="ListLabel145">
    <w:name w:val="ListLabel 145"/>
    <w:rPr>
      <w:rFonts w:cs="Calibri"/>
    </w:rPr>
  </w:style>
  <w:style w:type="character" w:customStyle="1" w:styleId="ListLabel146">
    <w:name w:val="ListLabel 146"/>
    <w:rPr>
      <w:b/>
      <w:bCs/>
    </w:rPr>
  </w:style>
  <w:style w:type="character" w:customStyle="1" w:styleId="ListLabel147">
    <w:name w:val="ListLabel 147"/>
    <w:rPr>
      <w:rFonts w:cs="Calibri"/>
    </w:rPr>
  </w:style>
  <w:style w:type="character" w:customStyle="1" w:styleId="ListLabel148">
    <w:name w:val="ListLabel 148"/>
    <w:rPr>
      <w:rFonts w:ascii="Calibri" w:eastAsia="Calibri" w:hAnsi="Calibri" w:cs="Calibri"/>
      <w:b/>
      <w:bCs/>
      <w:color w:val="156082"/>
      <w:sz w:val="24"/>
      <w:szCs w:val="22"/>
    </w:rPr>
  </w:style>
  <w:style w:type="character" w:customStyle="1" w:styleId="ListLabel149">
    <w:name w:val="ListLabel 149"/>
    <w:rPr>
      <w:b/>
      <w:bCs/>
    </w:rPr>
  </w:style>
  <w:style w:type="character" w:customStyle="1" w:styleId="ListLabel150">
    <w:name w:val="ListLabel 150"/>
    <w:rPr>
      <w:rFonts w:cs="Calibri"/>
    </w:rPr>
  </w:style>
  <w:style w:type="character" w:customStyle="1" w:styleId="ListLabel151">
    <w:name w:val="ListLabel 151"/>
    <w:rPr>
      <w:b/>
      <w:bCs/>
    </w:rPr>
  </w:style>
  <w:style w:type="character" w:customStyle="1" w:styleId="ListLabel152">
    <w:name w:val="ListLabel 152"/>
    <w:rPr>
      <w:rFonts w:cs="Calibri"/>
    </w:rPr>
  </w:style>
  <w:style w:type="character" w:customStyle="1" w:styleId="ListLabel153">
    <w:name w:val="ListLabel 153"/>
    <w:rPr>
      <w:b/>
      <w:bCs/>
      <w:color w:val="156082"/>
    </w:rPr>
  </w:style>
  <w:style w:type="character" w:customStyle="1" w:styleId="ListLabel154">
    <w:name w:val="ListLabel 154"/>
    <w:rPr>
      <w:b/>
      <w:bCs/>
    </w:rPr>
  </w:style>
  <w:style w:type="character" w:customStyle="1" w:styleId="ListLabel155">
    <w:name w:val="ListLabel 155"/>
    <w:rPr>
      <w:rFonts w:cs="Calibri"/>
    </w:rPr>
  </w:style>
  <w:style w:type="character" w:customStyle="1" w:styleId="ListLabel156">
    <w:name w:val="ListLabel 156"/>
    <w:rPr>
      <w:rFonts w:cs="Wingdings"/>
    </w:rPr>
  </w:style>
  <w:style w:type="character" w:customStyle="1" w:styleId="ListLabel157">
    <w:name w:val="ListLabel 157"/>
    <w:rPr>
      <w:rFonts w:cs="Courier New"/>
    </w:rPr>
  </w:style>
  <w:style w:type="character" w:customStyle="1" w:styleId="ListLabel158">
    <w:name w:val="ListLabel 158"/>
    <w:rPr>
      <w:rFonts w:cs="Wingdings"/>
    </w:rPr>
  </w:style>
  <w:style w:type="character" w:customStyle="1" w:styleId="ListLabel159">
    <w:name w:val="ListLabel 159"/>
    <w:rPr>
      <w:rFonts w:cs="Symbol"/>
    </w:rPr>
  </w:style>
  <w:style w:type="character" w:customStyle="1" w:styleId="ListLabel160">
    <w:name w:val="ListLabel 160"/>
    <w:rPr>
      <w:rFonts w:cs="Courier New"/>
    </w:rPr>
  </w:style>
  <w:style w:type="character" w:customStyle="1" w:styleId="ListLabel161">
    <w:name w:val="ListLabel 161"/>
    <w:rPr>
      <w:rFonts w:cs="Wingdings"/>
    </w:rPr>
  </w:style>
  <w:style w:type="character" w:customStyle="1" w:styleId="ListLabel162">
    <w:name w:val="ListLabel 162"/>
    <w:rPr>
      <w:rFonts w:cs="Symbol"/>
    </w:rPr>
  </w:style>
  <w:style w:type="character" w:customStyle="1" w:styleId="ListLabel163">
    <w:name w:val="ListLabel 163"/>
    <w:rPr>
      <w:rFonts w:cs="Courier New"/>
    </w:rPr>
  </w:style>
  <w:style w:type="character" w:customStyle="1" w:styleId="ListLabel164">
    <w:name w:val="ListLabel 164"/>
    <w:rPr>
      <w:rFonts w:cs="Wingdings"/>
    </w:rPr>
  </w:style>
  <w:style w:type="character" w:customStyle="1" w:styleId="ListLabel165">
    <w:name w:val="ListLabel 165"/>
    <w:rPr>
      <w:rFonts w:cs="Times New Roman"/>
    </w:rPr>
  </w:style>
  <w:style w:type="character" w:customStyle="1" w:styleId="ListLabel166">
    <w:name w:val="ListLabel 166"/>
    <w:rPr>
      <w:rFonts w:cs="Courier New"/>
    </w:rPr>
  </w:style>
  <w:style w:type="character" w:customStyle="1" w:styleId="ListLabel167">
    <w:name w:val="ListLabel 167"/>
    <w:rPr>
      <w:rFonts w:cs="Wingdings"/>
    </w:rPr>
  </w:style>
  <w:style w:type="character" w:customStyle="1" w:styleId="ListLabel168">
    <w:name w:val="ListLabel 168"/>
    <w:rPr>
      <w:rFonts w:cs="Symbol"/>
    </w:rPr>
  </w:style>
  <w:style w:type="character" w:customStyle="1" w:styleId="ListLabel169">
    <w:name w:val="ListLabel 169"/>
    <w:rPr>
      <w:rFonts w:cs="Courier New"/>
    </w:rPr>
  </w:style>
  <w:style w:type="character" w:customStyle="1" w:styleId="ListLabel170">
    <w:name w:val="ListLabel 170"/>
    <w:rPr>
      <w:rFonts w:cs="Wingdings"/>
    </w:rPr>
  </w:style>
  <w:style w:type="character" w:customStyle="1" w:styleId="ListLabel171">
    <w:name w:val="ListLabel 171"/>
    <w:rPr>
      <w:rFonts w:cs="Symbol"/>
    </w:rPr>
  </w:style>
  <w:style w:type="character" w:customStyle="1" w:styleId="ListLabel172">
    <w:name w:val="ListLabel 172"/>
    <w:rPr>
      <w:rFonts w:cs="Courier New"/>
    </w:rPr>
  </w:style>
  <w:style w:type="character" w:customStyle="1" w:styleId="ListLabel173">
    <w:name w:val="ListLabel 173"/>
    <w:rPr>
      <w:rFonts w:cs="Wingdings"/>
    </w:rPr>
  </w:style>
  <w:style w:type="character" w:customStyle="1" w:styleId="ListLabel174">
    <w:name w:val="ListLabel 174"/>
    <w:rPr>
      <w:b/>
      <w:bCs/>
    </w:rPr>
  </w:style>
  <w:style w:type="character" w:customStyle="1" w:styleId="ListLabel175">
    <w:name w:val="ListLabel 175"/>
    <w:rPr>
      <w:rFonts w:cs="Calibri"/>
    </w:rPr>
  </w:style>
  <w:style w:type="character" w:customStyle="1" w:styleId="ListLabel176">
    <w:name w:val="ListLabel 176"/>
    <w:rPr>
      <w:b/>
      <w:bCs/>
    </w:rPr>
  </w:style>
  <w:style w:type="character" w:customStyle="1" w:styleId="ListLabel177">
    <w:name w:val="ListLabel 177"/>
    <w:rPr>
      <w:rFonts w:cs="Calibri"/>
    </w:rPr>
  </w:style>
  <w:style w:type="character" w:customStyle="1" w:styleId="ListLabel178">
    <w:name w:val="ListLabel 178"/>
    <w:rPr>
      <w:b/>
      <w:bCs/>
    </w:rPr>
  </w:style>
  <w:style w:type="character" w:customStyle="1" w:styleId="ListLabel179">
    <w:name w:val="ListLabel 179"/>
    <w:rPr>
      <w:rFonts w:cs="Calibri"/>
    </w:rPr>
  </w:style>
  <w:style w:type="character" w:customStyle="1" w:styleId="ListLabel180">
    <w:name w:val="ListLabel 180"/>
    <w:rPr>
      <w:b/>
      <w:bCs/>
    </w:rPr>
  </w:style>
  <w:style w:type="character" w:customStyle="1" w:styleId="ListLabel181">
    <w:name w:val="ListLabel 181"/>
    <w:rPr>
      <w:rFonts w:cs="Calibri"/>
    </w:rPr>
  </w:style>
  <w:style w:type="character" w:customStyle="1" w:styleId="ListLabel182">
    <w:name w:val="ListLabel 182"/>
    <w:rPr>
      <w:b/>
      <w:bCs/>
    </w:rPr>
  </w:style>
  <w:style w:type="character" w:customStyle="1" w:styleId="ListLabel183">
    <w:name w:val="ListLabel 183"/>
    <w:rPr>
      <w:rFonts w:cs="Calibri"/>
    </w:rPr>
  </w:style>
  <w:style w:type="character" w:customStyle="1" w:styleId="ListLabel184">
    <w:name w:val="ListLabel 184"/>
    <w:rPr>
      <w:b/>
      <w:bCs/>
    </w:rPr>
  </w:style>
  <w:style w:type="character" w:customStyle="1" w:styleId="ListLabel185">
    <w:name w:val="ListLabel 185"/>
    <w:rPr>
      <w:rFonts w:cs="Calibri"/>
    </w:rPr>
  </w:style>
  <w:style w:type="character" w:customStyle="1" w:styleId="ListLabel186">
    <w:name w:val="ListLabel 186"/>
    <w:rPr>
      <w:b/>
      <w:bCs/>
      <w:color w:val="156082"/>
    </w:rPr>
  </w:style>
  <w:style w:type="character" w:customStyle="1" w:styleId="ListLabel187">
    <w:name w:val="ListLabel 187"/>
    <w:rPr>
      <w:b/>
      <w:bCs/>
      <w:color w:val="156082"/>
    </w:rPr>
  </w:style>
  <w:style w:type="character" w:customStyle="1" w:styleId="ListLabel188">
    <w:name w:val="ListLabel 188"/>
    <w:rPr>
      <w:b/>
      <w:bCs/>
      <w:color w:val="156082"/>
    </w:rPr>
  </w:style>
  <w:style w:type="character" w:customStyle="1" w:styleId="ListLabel189">
    <w:name w:val="ListLabel 189"/>
    <w:rPr>
      <w:b/>
      <w:bCs/>
      <w:strike w:val="0"/>
      <w:dstrike w:val="0"/>
      <w:color w:val="156082"/>
    </w:rPr>
  </w:style>
  <w:style w:type="character" w:customStyle="1" w:styleId="ListLabel190">
    <w:name w:val="ListLabel 190"/>
    <w:rPr>
      <w:color w:val="156082"/>
    </w:rPr>
  </w:style>
  <w:style w:type="character" w:customStyle="1" w:styleId="ListLabel191">
    <w:name w:val="ListLabel 191"/>
    <w:rPr>
      <w:color w:val="156082"/>
    </w:rPr>
  </w:style>
  <w:style w:type="character" w:customStyle="1" w:styleId="ListLabel192">
    <w:name w:val="ListLabel 192"/>
    <w:rPr>
      <w:b/>
      <w:bCs/>
    </w:rPr>
  </w:style>
  <w:style w:type="character" w:customStyle="1" w:styleId="ListLabel193">
    <w:name w:val="ListLabel 193"/>
    <w:rPr>
      <w:rFonts w:cs="Calibri"/>
    </w:rPr>
  </w:style>
  <w:style w:type="character" w:customStyle="1" w:styleId="ListLabel194">
    <w:name w:val="ListLabel 194"/>
    <w:rPr>
      <w:rFonts w:cs="Wingdings"/>
    </w:rPr>
  </w:style>
  <w:style w:type="character" w:customStyle="1" w:styleId="ListLabel195">
    <w:name w:val="ListLabel 195"/>
    <w:rPr>
      <w:rFonts w:cs="Courier New"/>
    </w:rPr>
  </w:style>
  <w:style w:type="character" w:customStyle="1" w:styleId="ListLabel196">
    <w:name w:val="ListLabel 196"/>
    <w:rPr>
      <w:rFonts w:cs="Wingdings"/>
    </w:rPr>
  </w:style>
  <w:style w:type="character" w:customStyle="1" w:styleId="ListLabel197">
    <w:name w:val="ListLabel 197"/>
    <w:rPr>
      <w:rFonts w:cs="Symbol"/>
    </w:rPr>
  </w:style>
  <w:style w:type="character" w:customStyle="1" w:styleId="ListLabel198">
    <w:name w:val="ListLabel 198"/>
    <w:rPr>
      <w:rFonts w:cs="Courier New"/>
    </w:rPr>
  </w:style>
  <w:style w:type="character" w:customStyle="1" w:styleId="ListLabel199">
    <w:name w:val="ListLabel 199"/>
    <w:rPr>
      <w:rFonts w:cs="Wingdings"/>
    </w:rPr>
  </w:style>
  <w:style w:type="character" w:customStyle="1" w:styleId="ListLabel200">
    <w:name w:val="ListLabel 200"/>
    <w:rPr>
      <w:rFonts w:cs="Symbol"/>
    </w:rPr>
  </w:style>
  <w:style w:type="character" w:customStyle="1" w:styleId="ListLabel201">
    <w:name w:val="ListLabel 201"/>
    <w:rPr>
      <w:rFonts w:cs="Courier New"/>
    </w:rPr>
  </w:style>
  <w:style w:type="character" w:customStyle="1" w:styleId="ListLabel202">
    <w:name w:val="ListLabel 202"/>
    <w:rPr>
      <w:rFonts w:cs="Wingdings"/>
    </w:rPr>
  </w:style>
  <w:style w:type="character" w:customStyle="1" w:styleId="ListLabel203">
    <w:name w:val="ListLabel 203"/>
    <w:rPr>
      <w:b/>
      <w:bCs/>
      <w:color w:val="156082"/>
    </w:rPr>
  </w:style>
  <w:style w:type="character" w:customStyle="1" w:styleId="ListLabel204">
    <w:name w:val="ListLabel 204"/>
    <w:rPr>
      <w:b/>
      <w:bCs/>
    </w:rPr>
  </w:style>
  <w:style w:type="character" w:customStyle="1" w:styleId="ListLabel205">
    <w:name w:val="ListLabel 205"/>
    <w:rPr>
      <w:rFonts w:cs="Calibri"/>
    </w:rPr>
  </w:style>
  <w:style w:type="character" w:customStyle="1" w:styleId="ListLabel206">
    <w:name w:val="ListLabel 206"/>
    <w:rPr>
      <w:b/>
      <w:bCs/>
    </w:rPr>
  </w:style>
  <w:style w:type="character" w:customStyle="1" w:styleId="ListLabel207">
    <w:name w:val="ListLabel 207"/>
    <w:rPr>
      <w:rFonts w:cs="Calibri"/>
    </w:rPr>
  </w:style>
  <w:style w:type="character" w:customStyle="1" w:styleId="ListLabel208">
    <w:name w:val="ListLabel 208"/>
    <w:rPr>
      <w:b/>
      <w:bCs/>
      <w:color w:val="156082"/>
    </w:rPr>
  </w:style>
  <w:style w:type="character" w:customStyle="1" w:styleId="ListLabel209">
    <w:name w:val="ListLabel 209"/>
    <w:rPr>
      <w:b/>
      <w:bCs/>
    </w:rPr>
  </w:style>
  <w:style w:type="character" w:customStyle="1" w:styleId="ListLabel210">
    <w:name w:val="ListLabel 210"/>
    <w:rPr>
      <w:rFonts w:cs="Calibri"/>
    </w:rPr>
  </w:style>
  <w:style w:type="character" w:customStyle="1" w:styleId="ListLabel211">
    <w:name w:val="ListLabel 211"/>
    <w:rPr>
      <w:b/>
      <w:bCs/>
    </w:rPr>
  </w:style>
  <w:style w:type="character" w:customStyle="1" w:styleId="ListLabel212">
    <w:name w:val="ListLabel 212"/>
    <w:rPr>
      <w:rFonts w:cs="Calibri"/>
    </w:rPr>
  </w:style>
  <w:style w:type="character" w:customStyle="1" w:styleId="ListLabel213">
    <w:name w:val="ListLabel 213"/>
    <w:rPr>
      <w:b/>
      <w:bCs/>
      <w:color w:val="156082"/>
    </w:rPr>
  </w:style>
  <w:style w:type="character" w:customStyle="1" w:styleId="ListLabel214">
    <w:name w:val="ListLabel 214"/>
    <w:rPr>
      <w:b/>
      <w:bCs/>
      <w:color w:val="156082"/>
    </w:rPr>
  </w:style>
  <w:style w:type="character" w:customStyle="1" w:styleId="ListLabel215">
    <w:name w:val="ListLabel 215"/>
    <w:rPr>
      <w:b/>
      <w:bCs/>
    </w:rPr>
  </w:style>
  <w:style w:type="character" w:customStyle="1" w:styleId="ListLabel216">
    <w:name w:val="ListLabel 216"/>
    <w:rPr>
      <w:rFonts w:cs="Calibri"/>
    </w:rPr>
  </w:style>
  <w:style w:type="character" w:customStyle="1" w:styleId="ListLabel217">
    <w:name w:val="ListLabel 217"/>
    <w:rPr>
      <w:b/>
      <w:bCs/>
      <w:color w:val="156082"/>
    </w:rPr>
  </w:style>
  <w:style w:type="character" w:customStyle="1" w:styleId="ListLabel218">
    <w:name w:val="ListLabel 218"/>
    <w:rPr>
      <w:b/>
      <w:bCs/>
    </w:rPr>
  </w:style>
  <w:style w:type="character" w:customStyle="1" w:styleId="ListLabel219">
    <w:name w:val="ListLabel 219"/>
    <w:rPr>
      <w:rFonts w:cs="Calibri"/>
    </w:rPr>
  </w:style>
  <w:style w:type="character" w:customStyle="1" w:styleId="ListLabel220">
    <w:name w:val="ListLabel 220"/>
    <w:rPr>
      <w:b/>
      <w:bCs/>
    </w:rPr>
  </w:style>
  <w:style w:type="character" w:customStyle="1" w:styleId="ListLabel221">
    <w:name w:val="ListLabel 221"/>
    <w:rPr>
      <w:b/>
      <w:bCs/>
    </w:rPr>
  </w:style>
  <w:style w:type="character" w:customStyle="1" w:styleId="ListLabel222">
    <w:name w:val="ListLabel 222"/>
    <w:rPr>
      <w:b/>
      <w:bCs/>
    </w:rPr>
  </w:style>
  <w:style w:type="character" w:customStyle="1" w:styleId="ListLabel223">
    <w:name w:val="ListLabel 223"/>
    <w:rPr>
      <w:rFonts w:cs="Symbol"/>
    </w:rPr>
  </w:style>
  <w:style w:type="character" w:customStyle="1" w:styleId="ListLabel224">
    <w:name w:val="ListLabel 224"/>
    <w:rPr>
      <w:rFonts w:cs="Courier New"/>
    </w:rPr>
  </w:style>
  <w:style w:type="character" w:customStyle="1" w:styleId="ListLabel225">
    <w:name w:val="ListLabel 225"/>
    <w:rPr>
      <w:rFonts w:cs="Wingdings"/>
    </w:rPr>
  </w:style>
  <w:style w:type="character" w:customStyle="1" w:styleId="ListLabel226">
    <w:name w:val="ListLabel 226"/>
    <w:rPr>
      <w:rFonts w:cs="Symbol"/>
    </w:rPr>
  </w:style>
  <w:style w:type="character" w:customStyle="1" w:styleId="ListLabel227">
    <w:name w:val="ListLabel 227"/>
    <w:rPr>
      <w:rFonts w:cs="Courier New"/>
    </w:rPr>
  </w:style>
  <w:style w:type="character" w:customStyle="1" w:styleId="ListLabel228">
    <w:name w:val="ListLabel 228"/>
    <w:rPr>
      <w:rFonts w:cs="Wingdings"/>
    </w:rPr>
  </w:style>
  <w:style w:type="character" w:customStyle="1" w:styleId="ListLabel229">
    <w:name w:val="ListLabel 229"/>
    <w:rPr>
      <w:rFonts w:cs="Symbol"/>
    </w:rPr>
  </w:style>
  <w:style w:type="character" w:customStyle="1" w:styleId="ListLabel230">
    <w:name w:val="ListLabel 230"/>
    <w:rPr>
      <w:rFonts w:cs="Courier New"/>
    </w:rPr>
  </w:style>
  <w:style w:type="character" w:customStyle="1" w:styleId="ListLabel231">
    <w:name w:val="ListLabel 231"/>
    <w:rPr>
      <w:rFonts w:cs="Wingdings"/>
    </w:rPr>
  </w:style>
  <w:style w:type="character" w:customStyle="1" w:styleId="ListLabel232">
    <w:name w:val="ListLabel 232"/>
    <w:rPr>
      <w:b/>
      <w:bCs/>
    </w:rPr>
  </w:style>
  <w:style w:type="character" w:customStyle="1" w:styleId="ListLabel233">
    <w:name w:val="ListLabel 233"/>
    <w:rPr>
      <w:b/>
      <w:bCs/>
    </w:rPr>
  </w:style>
  <w:style w:type="character" w:customStyle="1" w:styleId="ListLabel234">
    <w:name w:val="ListLabel 234"/>
    <w:rPr>
      <w:b/>
      <w:bCs/>
      <w:color w:val="156082"/>
    </w:rPr>
  </w:style>
  <w:style w:type="character" w:customStyle="1" w:styleId="ListLabel235">
    <w:name w:val="ListLabel 235"/>
    <w:rPr>
      <w:b/>
      <w:bCs/>
    </w:rPr>
  </w:style>
  <w:style w:type="character" w:customStyle="1" w:styleId="ListLabel236">
    <w:name w:val="ListLabel 236"/>
    <w:rPr>
      <w:b/>
      <w:bCs/>
    </w:rPr>
  </w:style>
  <w:style w:type="character" w:customStyle="1" w:styleId="ListLabel237">
    <w:name w:val="ListLabel 237"/>
    <w:rPr>
      <w:rFonts w:cs="Calibri"/>
      <w:b/>
      <w:bCs/>
    </w:rPr>
  </w:style>
  <w:style w:type="character" w:customStyle="1" w:styleId="ListLabel238">
    <w:name w:val="ListLabel 238"/>
    <w:rPr>
      <w:rFonts w:cs="Courier New"/>
    </w:rPr>
  </w:style>
  <w:style w:type="character" w:customStyle="1" w:styleId="ListLabel239">
    <w:name w:val="ListLabel 239"/>
    <w:rPr>
      <w:rFonts w:cs="Wingdings"/>
    </w:rPr>
  </w:style>
  <w:style w:type="character" w:customStyle="1" w:styleId="ListLabel240">
    <w:name w:val="ListLabel 240"/>
    <w:rPr>
      <w:rFonts w:cs="Symbol"/>
    </w:rPr>
  </w:style>
  <w:style w:type="character" w:customStyle="1" w:styleId="ListLabel241">
    <w:name w:val="ListLabel 241"/>
    <w:rPr>
      <w:rFonts w:cs="Courier New"/>
    </w:rPr>
  </w:style>
  <w:style w:type="character" w:customStyle="1" w:styleId="ListLabel242">
    <w:name w:val="ListLabel 242"/>
    <w:rPr>
      <w:rFonts w:cs="Wingdings"/>
    </w:rPr>
  </w:style>
  <w:style w:type="character" w:customStyle="1" w:styleId="ListLabel243">
    <w:name w:val="ListLabel 243"/>
    <w:rPr>
      <w:rFonts w:cs="Symbol"/>
    </w:rPr>
  </w:style>
  <w:style w:type="character" w:customStyle="1" w:styleId="ListLabel244">
    <w:name w:val="ListLabel 244"/>
    <w:rPr>
      <w:rFonts w:cs="Courier New"/>
    </w:rPr>
  </w:style>
  <w:style w:type="character" w:customStyle="1" w:styleId="ListLabel245">
    <w:name w:val="ListLabel 245"/>
    <w:rPr>
      <w:rFonts w:cs="Wingdings"/>
    </w:rPr>
  </w:style>
  <w:style w:type="character" w:customStyle="1" w:styleId="ListLabel246">
    <w:name w:val="ListLabel 246"/>
    <w:rPr>
      <w:rFonts w:cs="Wingdings"/>
      <w:b w:val="0"/>
      <w:i w:val="0"/>
      <w:sz w:val="28"/>
    </w:rPr>
  </w:style>
  <w:style w:type="character" w:customStyle="1" w:styleId="ListLabel247">
    <w:name w:val="ListLabel 247"/>
    <w:rPr>
      <w:rFonts w:cs="Courier New"/>
    </w:rPr>
  </w:style>
  <w:style w:type="character" w:customStyle="1" w:styleId="ListLabel248">
    <w:name w:val="ListLabel 248"/>
    <w:rPr>
      <w:rFonts w:cs="Wingdings"/>
    </w:rPr>
  </w:style>
  <w:style w:type="character" w:customStyle="1" w:styleId="ListLabel249">
    <w:name w:val="ListLabel 249"/>
    <w:rPr>
      <w:rFonts w:cs="Symbol"/>
    </w:rPr>
  </w:style>
  <w:style w:type="character" w:customStyle="1" w:styleId="ListLabel250">
    <w:name w:val="ListLabel 250"/>
    <w:rPr>
      <w:rFonts w:cs="Courier New"/>
    </w:rPr>
  </w:style>
  <w:style w:type="character" w:customStyle="1" w:styleId="ListLabel251">
    <w:name w:val="ListLabel 251"/>
    <w:rPr>
      <w:rFonts w:cs="Wingdings"/>
    </w:rPr>
  </w:style>
  <w:style w:type="character" w:customStyle="1" w:styleId="ListLabel252">
    <w:name w:val="ListLabel 252"/>
    <w:rPr>
      <w:rFonts w:cs="Symbol"/>
    </w:rPr>
  </w:style>
  <w:style w:type="character" w:customStyle="1" w:styleId="ListLabel253">
    <w:name w:val="ListLabel 253"/>
    <w:rPr>
      <w:rFonts w:cs="Courier New"/>
    </w:rPr>
  </w:style>
  <w:style w:type="character" w:customStyle="1" w:styleId="ListLabel254">
    <w:name w:val="ListLabel 254"/>
    <w:rPr>
      <w:rFonts w:cs="Wingdings"/>
    </w:rPr>
  </w:style>
  <w:style w:type="character" w:customStyle="1" w:styleId="ListLabel255">
    <w:name w:val="ListLabel 255"/>
    <w:rPr>
      <w:b/>
      <w:bCs/>
    </w:rPr>
  </w:style>
  <w:style w:type="character" w:customStyle="1" w:styleId="ListLabel256">
    <w:name w:val="ListLabel 256"/>
    <w:rPr>
      <w:rFonts w:cs="Wingdings"/>
      <w:b w:val="0"/>
      <w:i w:val="0"/>
      <w:sz w:val="28"/>
    </w:rPr>
  </w:style>
  <w:style w:type="character" w:customStyle="1" w:styleId="ListLabel257">
    <w:name w:val="ListLabel 257"/>
    <w:rPr>
      <w:rFonts w:cs="Courier New"/>
    </w:rPr>
  </w:style>
  <w:style w:type="character" w:customStyle="1" w:styleId="ListLabel258">
    <w:name w:val="ListLabel 258"/>
    <w:rPr>
      <w:rFonts w:cs="Wingdings"/>
    </w:rPr>
  </w:style>
  <w:style w:type="character" w:customStyle="1" w:styleId="ListLabel259">
    <w:name w:val="ListLabel 259"/>
    <w:rPr>
      <w:rFonts w:cs="Symbol"/>
    </w:rPr>
  </w:style>
  <w:style w:type="character" w:customStyle="1" w:styleId="ListLabel260">
    <w:name w:val="ListLabel 260"/>
    <w:rPr>
      <w:rFonts w:cs="Courier New"/>
    </w:rPr>
  </w:style>
  <w:style w:type="character" w:customStyle="1" w:styleId="ListLabel261">
    <w:name w:val="ListLabel 261"/>
    <w:rPr>
      <w:rFonts w:cs="Wingdings"/>
    </w:rPr>
  </w:style>
  <w:style w:type="character" w:customStyle="1" w:styleId="ListLabel262">
    <w:name w:val="ListLabel 262"/>
    <w:rPr>
      <w:rFonts w:cs="Symbol"/>
    </w:rPr>
  </w:style>
  <w:style w:type="character" w:customStyle="1" w:styleId="ListLabel263">
    <w:name w:val="ListLabel 263"/>
    <w:rPr>
      <w:rFonts w:cs="Courier New"/>
    </w:rPr>
  </w:style>
  <w:style w:type="character" w:customStyle="1" w:styleId="ListLabel264">
    <w:name w:val="ListLabel 264"/>
    <w:rPr>
      <w:rFonts w:cs="Wingdings"/>
    </w:rPr>
  </w:style>
  <w:style w:type="character" w:customStyle="1" w:styleId="ListLabel265">
    <w:name w:val="ListLabel 265"/>
    <w:rPr>
      <w:b/>
      <w:bCs/>
    </w:rPr>
  </w:style>
  <w:style w:type="character" w:customStyle="1" w:styleId="ListLabel266">
    <w:name w:val="ListLabel 266"/>
    <w:rPr>
      <w:b/>
      <w:bCs/>
    </w:rPr>
  </w:style>
  <w:style w:type="character" w:customStyle="1" w:styleId="ListLabel267">
    <w:name w:val="ListLabel 267"/>
    <w:rPr>
      <w:b w:val="0"/>
      <w:sz w:val="22"/>
    </w:rPr>
  </w:style>
  <w:style w:type="character" w:customStyle="1" w:styleId="ListLabel268">
    <w:name w:val="ListLabel 268"/>
    <w:rPr>
      <w:rFonts w:cs="Symbol"/>
    </w:rPr>
  </w:style>
  <w:style w:type="character" w:customStyle="1" w:styleId="ListLabel269">
    <w:name w:val="ListLabel 269"/>
    <w:rPr>
      <w:rFonts w:cs="Courier New"/>
    </w:rPr>
  </w:style>
  <w:style w:type="character" w:customStyle="1" w:styleId="ListLabel270">
    <w:name w:val="ListLabel 270"/>
    <w:rPr>
      <w:rFonts w:cs="Wingdings"/>
    </w:rPr>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cs="Symbol"/>
    </w:rPr>
  </w:style>
  <w:style w:type="character" w:customStyle="1" w:styleId="ListLabel281">
    <w:name w:val="ListLabel 281"/>
    <w:rPr>
      <w:rFonts w:cs="Courier New"/>
    </w:rPr>
  </w:style>
  <w:style w:type="character" w:customStyle="1" w:styleId="ListLabel282">
    <w:name w:val="ListLabel 282"/>
    <w:rPr>
      <w:rFonts w:cs="Wingdings"/>
    </w:rPr>
  </w:style>
  <w:style w:type="character" w:customStyle="1" w:styleId="ListLabel283">
    <w:name w:val="ListLabel 283"/>
    <w:rPr>
      <w:rFonts w:cs="Symbol"/>
    </w:rPr>
  </w:style>
  <w:style w:type="character" w:customStyle="1" w:styleId="ListLabel284">
    <w:name w:val="ListLabel 284"/>
    <w:rPr>
      <w:rFonts w:cs="Courier New"/>
    </w:rPr>
  </w:style>
  <w:style w:type="character" w:customStyle="1" w:styleId="ListLabel285">
    <w:name w:val="ListLabel 285"/>
    <w:rPr>
      <w:rFonts w:cs="Wingdings"/>
    </w:rPr>
  </w:style>
  <w:style w:type="character" w:customStyle="1" w:styleId="ListLabel286">
    <w:name w:val="ListLabel 286"/>
    <w:rPr>
      <w:b/>
      <w:bCs/>
    </w:rPr>
  </w:style>
  <w:style w:type="character" w:customStyle="1" w:styleId="ListLabel287">
    <w:name w:val="ListLabel 287"/>
    <w:rPr>
      <w:rFonts w:cs="Calibri"/>
    </w:rPr>
  </w:style>
  <w:style w:type="character" w:customStyle="1" w:styleId="ListLabel288">
    <w:name w:val="ListLabel 288"/>
    <w:rPr>
      <w:sz w:val="21"/>
    </w:rPr>
  </w:style>
  <w:style w:type="character" w:customStyle="1" w:styleId="ListLabel289">
    <w:name w:val="ListLabel 289"/>
    <w:rPr>
      <w:rFonts w:cs="Wingdings"/>
      <w:b w:val="0"/>
      <w:i w:val="0"/>
      <w:sz w:val="28"/>
    </w:rPr>
  </w:style>
  <w:style w:type="character" w:customStyle="1" w:styleId="ListLabel290">
    <w:name w:val="ListLabel 290"/>
    <w:rPr>
      <w:rFonts w:cs="Courier New"/>
    </w:rPr>
  </w:style>
  <w:style w:type="character" w:customStyle="1" w:styleId="ListLabel291">
    <w:name w:val="ListLabel 291"/>
    <w:rPr>
      <w:rFonts w:cs="Wingdings"/>
    </w:rPr>
  </w:style>
  <w:style w:type="character" w:customStyle="1" w:styleId="ListLabel292">
    <w:name w:val="ListLabel 292"/>
    <w:rPr>
      <w:rFonts w:cs="Symbol"/>
    </w:rPr>
  </w:style>
  <w:style w:type="character" w:customStyle="1" w:styleId="ListLabel293">
    <w:name w:val="ListLabel 293"/>
    <w:rPr>
      <w:rFonts w:cs="Courier New"/>
    </w:rPr>
  </w:style>
  <w:style w:type="character" w:customStyle="1" w:styleId="ListLabel294">
    <w:name w:val="ListLabel 294"/>
    <w:rPr>
      <w:rFonts w:cs="Wingdings"/>
    </w:rPr>
  </w:style>
  <w:style w:type="character" w:customStyle="1" w:styleId="ListLabel295">
    <w:name w:val="ListLabel 295"/>
    <w:rPr>
      <w:rFonts w:cs="Symbol"/>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rFonts w:cs="Verdana"/>
    </w:rPr>
  </w:style>
  <w:style w:type="character" w:customStyle="1" w:styleId="ListLabel299">
    <w:name w:val="ListLabel 299"/>
    <w:rPr>
      <w:rFonts w:cs="Courier New"/>
    </w:rPr>
  </w:style>
  <w:style w:type="character" w:customStyle="1" w:styleId="ListLabel300">
    <w:name w:val="ListLabel 300"/>
    <w:rPr>
      <w:rFonts w:cs="Wingdings"/>
    </w:rPr>
  </w:style>
  <w:style w:type="character" w:customStyle="1" w:styleId="ListLabel301">
    <w:name w:val="ListLabel 301"/>
    <w:rPr>
      <w:rFonts w:cs="Symbol"/>
    </w:rPr>
  </w:style>
  <w:style w:type="character" w:customStyle="1" w:styleId="ListLabel302">
    <w:name w:val="ListLabel 302"/>
    <w:rPr>
      <w:rFonts w:cs="Courier New"/>
    </w:rPr>
  </w:style>
  <w:style w:type="character" w:customStyle="1" w:styleId="ListLabel303">
    <w:name w:val="ListLabel 303"/>
    <w:rPr>
      <w:rFonts w:cs="Wingdings"/>
    </w:rPr>
  </w:style>
  <w:style w:type="character" w:customStyle="1" w:styleId="ListLabel304">
    <w:name w:val="ListLabel 304"/>
    <w:rPr>
      <w:rFonts w:cs="Symbol"/>
    </w:rPr>
  </w:style>
  <w:style w:type="character" w:customStyle="1" w:styleId="ListLabel305">
    <w:name w:val="ListLabel 305"/>
    <w:rPr>
      <w:rFonts w:cs="Courier New"/>
    </w:rPr>
  </w:style>
  <w:style w:type="character" w:customStyle="1" w:styleId="ListLabel306">
    <w:name w:val="ListLabel 306"/>
    <w:rPr>
      <w:rFonts w:cs="Wingdings"/>
    </w:rPr>
  </w:style>
  <w:style w:type="character" w:customStyle="1" w:styleId="ListLabel307">
    <w:name w:val="ListLabel 307"/>
    <w:rPr>
      <w:b/>
      <w:bCs/>
    </w:rPr>
  </w:style>
  <w:style w:type="character" w:customStyle="1" w:styleId="ListLabel308">
    <w:name w:val="ListLabel 308"/>
    <w:rPr>
      <w:rFonts w:cs="Calibri"/>
    </w:rPr>
  </w:style>
  <w:style w:type="character" w:customStyle="1" w:styleId="ListLabel309">
    <w:name w:val="ListLabel 309"/>
    <w:rPr>
      <w:rFonts w:cs="Wingdings"/>
      <w:b w:val="0"/>
      <w:i w:val="0"/>
      <w:sz w:val="28"/>
    </w:rPr>
  </w:style>
  <w:style w:type="character" w:customStyle="1" w:styleId="ListLabel310">
    <w:name w:val="ListLabel 310"/>
    <w:rPr>
      <w:rFonts w:cs="Courier New"/>
    </w:rPr>
  </w:style>
  <w:style w:type="character" w:customStyle="1" w:styleId="ListLabel311">
    <w:name w:val="ListLabel 311"/>
    <w:rPr>
      <w:rFonts w:cs="Wingdings"/>
    </w:rPr>
  </w:style>
  <w:style w:type="character" w:customStyle="1" w:styleId="ListLabel312">
    <w:name w:val="ListLabel 312"/>
    <w:rPr>
      <w:rFonts w:cs="Symbol"/>
    </w:rPr>
  </w:style>
  <w:style w:type="character" w:customStyle="1" w:styleId="ListLabel313">
    <w:name w:val="ListLabel 313"/>
    <w:rPr>
      <w:rFonts w:cs="Courier New"/>
    </w:rPr>
  </w:style>
  <w:style w:type="character" w:customStyle="1" w:styleId="ListLabel314">
    <w:name w:val="ListLabel 314"/>
    <w:rPr>
      <w:rFonts w:cs="Wingdings"/>
    </w:rPr>
  </w:style>
  <w:style w:type="character" w:customStyle="1" w:styleId="ListLabel315">
    <w:name w:val="ListLabel 315"/>
    <w:rPr>
      <w:rFonts w:cs="Symbol"/>
    </w:rPr>
  </w:style>
  <w:style w:type="character" w:customStyle="1" w:styleId="ListLabel316">
    <w:name w:val="ListLabel 316"/>
    <w:rPr>
      <w:rFonts w:cs="Courier New"/>
    </w:rPr>
  </w:style>
  <w:style w:type="character" w:customStyle="1" w:styleId="ListLabel317">
    <w:name w:val="ListLabel 317"/>
    <w:rPr>
      <w:rFonts w:cs="Wingdings"/>
    </w:rPr>
  </w:style>
  <w:style w:type="character" w:customStyle="1" w:styleId="ListLabel318">
    <w:name w:val="ListLabel 318"/>
    <w:rPr>
      <w:rFonts w:cs="Calibri Light"/>
    </w:rPr>
  </w:style>
  <w:style w:type="character" w:customStyle="1" w:styleId="ListLabel319">
    <w:name w:val="ListLabel 319"/>
    <w:rPr>
      <w:rFonts w:cs="Courier New"/>
    </w:rPr>
  </w:style>
  <w:style w:type="character" w:customStyle="1" w:styleId="ListLabel320">
    <w:name w:val="ListLabel 320"/>
    <w:rPr>
      <w:rFonts w:cs="Wingdings"/>
    </w:rPr>
  </w:style>
  <w:style w:type="character" w:customStyle="1" w:styleId="ListLabel321">
    <w:name w:val="ListLabel 321"/>
    <w:rPr>
      <w:rFonts w:cs="Symbol"/>
    </w:rPr>
  </w:style>
  <w:style w:type="character" w:customStyle="1" w:styleId="ListLabel322">
    <w:name w:val="ListLabel 322"/>
    <w:rPr>
      <w:rFonts w:cs="Courier New"/>
    </w:rPr>
  </w:style>
  <w:style w:type="character" w:customStyle="1" w:styleId="ListLabel323">
    <w:name w:val="ListLabel 323"/>
    <w:rPr>
      <w:rFonts w:cs="Wingdings"/>
    </w:rPr>
  </w:style>
  <w:style w:type="character" w:customStyle="1" w:styleId="ListLabel324">
    <w:name w:val="ListLabel 324"/>
    <w:rPr>
      <w:rFonts w:cs="Symbol"/>
    </w:rPr>
  </w:style>
  <w:style w:type="character" w:customStyle="1" w:styleId="ListLabel325">
    <w:name w:val="ListLabel 325"/>
    <w:rPr>
      <w:rFonts w:cs="Courier New"/>
    </w:rPr>
  </w:style>
  <w:style w:type="character" w:customStyle="1" w:styleId="ListLabel326">
    <w:name w:val="ListLabel 326"/>
    <w:rPr>
      <w:rFonts w:cs="Wingdings"/>
    </w:rPr>
  </w:style>
  <w:style w:type="character" w:customStyle="1" w:styleId="ListLabel327">
    <w:name w:val="ListLabel 327"/>
    <w:rPr>
      <w:rFonts w:cs="Calibri Light"/>
    </w:rPr>
  </w:style>
  <w:style w:type="character" w:customStyle="1" w:styleId="ListLabel328">
    <w:name w:val="ListLabel 328"/>
    <w:rPr>
      <w:rFonts w:cs="Courier New"/>
    </w:rPr>
  </w:style>
  <w:style w:type="character" w:customStyle="1" w:styleId="ListLabel329">
    <w:name w:val="ListLabel 329"/>
    <w:rPr>
      <w:rFonts w:cs="Wingdings"/>
    </w:rPr>
  </w:style>
  <w:style w:type="character" w:customStyle="1" w:styleId="ListLabel330">
    <w:name w:val="ListLabel 330"/>
    <w:rPr>
      <w:rFonts w:cs="Symbol"/>
    </w:rPr>
  </w:style>
  <w:style w:type="character" w:customStyle="1" w:styleId="ListLabel331">
    <w:name w:val="ListLabel 331"/>
    <w:rPr>
      <w:rFonts w:cs="Courier New"/>
    </w:rPr>
  </w:style>
  <w:style w:type="character" w:customStyle="1" w:styleId="ListLabel332">
    <w:name w:val="ListLabel 332"/>
    <w:rPr>
      <w:rFonts w:cs="Wingdings"/>
    </w:rPr>
  </w:style>
  <w:style w:type="character" w:customStyle="1" w:styleId="ListLabel333">
    <w:name w:val="ListLabel 333"/>
    <w:rPr>
      <w:rFonts w:cs="Symbol"/>
    </w:rPr>
  </w:style>
  <w:style w:type="character" w:customStyle="1" w:styleId="ListLabel334">
    <w:name w:val="ListLabel 334"/>
    <w:rPr>
      <w:rFonts w:cs="Courier New"/>
    </w:rPr>
  </w:style>
  <w:style w:type="character" w:customStyle="1" w:styleId="ListLabel335">
    <w:name w:val="ListLabel 335"/>
    <w:rPr>
      <w:rFonts w:cs="Wingdings"/>
    </w:rPr>
  </w:style>
  <w:style w:type="character" w:customStyle="1" w:styleId="ListLabel336">
    <w:name w:val="ListLabel 336"/>
    <w:rPr>
      <w:b/>
      <w:bCs/>
      <w:color w:val="156082"/>
    </w:rPr>
  </w:style>
  <w:style w:type="character" w:customStyle="1" w:styleId="ListLabel337">
    <w:name w:val="ListLabel 337"/>
    <w:rPr>
      <w:b/>
      <w:bCs/>
      <w:color w:val="156082"/>
    </w:rPr>
  </w:style>
  <w:style w:type="character" w:customStyle="1" w:styleId="ListLabel338">
    <w:name w:val="ListLabel 338"/>
    <w:rPr>
      <w:b w:val="0"/>
      <w:i w:val="0"/>
      <w:sz w:val="21"/>
    </w:rPr>
  </w:style>
  <w:style w:type="character" w:customStyle="1" w:styleId="ListLabel339">
    <w:name w:val="ListLabel 339"/>
    <w:rPr>
      <w:rFonts w:cs="Courier New"/>
    </w:rPr>
  </w:style>
  <w:style w:type="character" w:customStyle="1" w:styleId="ListLabel340">
    <w:name w:val="ListLabel 340"/>
    <w:rPr>
      <w:rFonts w:cs="Wingdings"/>
    </w:rPr>
  </w:style>
  <w:style w:type="character" w:customStyle="1" w:styleId="ListLabel341">
    <w:name w:val="ListLabel 341"/>
    <w:rPr>
      <w:rFonts w:cs="Symbol"/>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ascii="Calibri Light" w:eastAsia="Calibri Light" w:hAnsi="Calibri Light" w:cs="Times New Roman"/>
      <w:b w:val="0"/>
      <w:bCs/>
      <w:i w:val="0"/>
      <w:sz w:val="24"/>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Symbol"/>
    </w:rPr>
  </w:style>
  <w:style w:type="character" w:customStyle="1" w:styleId="ListLabel351">
    <w:name w:val="ListLabel 351"/>
    <w:rPr>
      <w:rFonts w:cs="Courier New"/>
    </w:rPr>
  </w:style>
  <w:style w:type="character" w:customStyle="1" w:styleId="ListLabel352">
    <w:name w:val="ListLabel 352"/>
    <w:rPr>
      <w:rFonts w:cs="Wingdings"/>
    </w:rPr>
  </w:style>
  <w:style w:type="character" w:customStyle="1" w:styleId="ListLabel353">
    <w:name w:val="ListLabel 353"/>
    <w:rPr>
      <w:rFonts w:cs="Symbol"/>
    </w:rPr>
  </w:style>
  <w:style w:type="character" w:customStyle="1" w:styleId="ListLabel354">
    <w:name w:val="ListLabel 354"/>
    <w:rPr>
      <w:rFonts w:cs="Courier New"/>
    </w:rPr>
  </w:style>
  <w:style w:type="character" w:customStyle="1" w:styleId="ListLabel355">
    <w:name w:val="ListLabel 355"/>
    <w:rPr>
      <w:rFonts w:cs="Wingdings"/>
    </w:rPr>
  </w:style>
  <w:style w:type="character" w:customStyle="1" w:styleId="ListLabel356">
    <w:name w:val="ListLabel 356"/>
    <w:rPr>
      <w:rFonts w:cs="Courier New"/>
    </w:rPr>
  </w:style>
  <w:style w:type="character" w:customStyle="1" w:styleId="ListLabel357">
    <w:name w:val="ListLabel 357"/>
    <w:rPr>
      <w:rFonts w:cs="Courier New"/>
    </w:rPr>
  </w:style>
  <w:style w:type="character" w:customStyle="1" w:styleId="ListLabel358">
    <w:name w:val="ListLabel 358"/>
    <w:rPr>
      <w:rFonts w:cs="Wingdings"/>
    </w:rPr>
  </w:style>
  <w:style w:type="character" w:customStyle="1" w:styleId="ListLabel359">
    <w:name w:val="ListLabel 359"/>
    <w:rPr>
      <w:rFonts w:cs="Symbol"/>
    </w:rPr>
  </w:style>
  <w:style w:type="character" w:customStyle="1" w:styleId="ListLabel360">
    <w:name w:val="ListLabel 360"/>
    <w:rPr>
      <w:rFonts w:cs="Courier New"/>
    </w:rPr>
  </w:style>
  <w:style w:type="character" w:customStyle="1" w:styleId="ListLabel361">
    <w:name w:val="ListLabel 361"/>
    <w:rPr>
      <w:rFonts w:cs="Wingdings"/>
    </w:rPr>
  </w:style>
  <w:style w:type="character" w:customStyle="1" w:styleId="ListLabel362">
    <w:name w:val="ListLabel 362"/>
    <w:rPr>
      <w:rFonts w:cs="Symbol"/>
    </w:rPr>
  </w:style>
  <w:style w:type="character" w:customStyle="1" w:styleId="ListLabel363">
    <w:name w:val="ListLabel 363"/>
    <w:rPr>
      <w:rFonts w:cs="Courier New"/>
    </w:rPr>
  </w:style>
  <w:style w:type="character" w:customStyle="1" w:styleId="ListLabel364">
    <w:name w:val="ListLabel 364"/>
    <w:rPr>
      <w:rFonts w:cs="Wingdings"/>
    </w:rPr>
  </w:style>
  <w:style w:type="character" w:customStyle="1" w:styleId="ListLabel365">
    <w:name w:val="ListLabel 365"/>
    <w:rPr>
      <w:b/>
      <w:bCs/>
      <w:i w:val="0"/>
    </w:rPr>
  </w:style>
  <w:style w:type="character" w:customStyle="1" w:styleId="ListLabel366">
    <w:name w:val="ListLabel 366"/>
    <w:rPr>
      <w:b/>
      <w:bCs/>
    </w:rPr>
  </w:style>
  <w:style w:type="character" w:customStyle="1" w:styleId="ListLabel367">
    <w:name w:val="ListLabel 367"/>
    <w:rPr>
      <w:rFonts w:cs="Calibri Light"/>
    </w:rPr>
  </w:style>
  <w:style w:type="character" w:customStyle="1" w:styleId="ListLabel368">
    <w:name w:val="ListLabel 368"/>
    <w:rPr>
      <w:rFonts w:cs="Courier New"/>
    </w:rPr>
  </w:style>
  <w:style w:type="character" w:customStyle="1" w:styleId="ListLabel369">
    <w:name w:val="ListLabel 369"/>
    <w:rPr>
      <w:rFonts w:cs="Wingdings"/>
    </w:rPr>
  </w:style>
  <w:style w:type="character" w:customStyle="1" w:styleId="ListLabel370">
    <w:name w:val="ListLabel 370"/>
    <w:rPr>
      <w:rFonts w:cs="Symbol"/>
    </w:rPr>
  </w:style>
  <w:style w:type="character" w:customStyle="1" w:styleId="ListLabel371">
    <w:name w:val="ListLabel 371"/>
    <w:rPr>
      <w:rFonts w:cs="Courier New"/>
    </w:rPr>
  </w:style>
  <w:style w:type="character" w:customStyle="1" w:styleId="ListLabel372">
    <w:name w:val="ListLabel 372"/>
    <w:rPr>
      <w:rFonts w:cs="Wingdings"/>
    </w:rPr>
  </w:style>
  <w:style w:type="character" w:customStyle="1" w:styleId="ListLabel373">
    <w:name w:val="ListLabel 373"/>
    <w:rPr>
      <w:rFonts w:cs="Symbol"/>
    </w:rPr>
  </w:style>
  <w:style w:type="character" w:customStyle="1" w:styleId="ListLabel374">
    <w:name w:val="ListLabel 374"/>
    <w:rPr>
      <w:rFonts w:cs="Courier New"/>
    </w:rPr>
  </w:style>
  <w:style w:type="character" w:customStyle="1" w:styleId="ListLabel375">
    <w:name w:val="ListLabel 375"/>
    <w:rPr>
      <w:rFonts w:cs="Wingdings"/>
    </w:rPr>
  </w:style>
  <w:style w:type="character" w:customStyle="1" w:styleId="ListLabel376">
    <w:name w:val="ListLabel 376"/>
    <w:rPr>
      <w:b/>
      <w:bCs/>
      <w:i w:val="0"/>
      <w:iCs w:val="0"/>
      <w:sz w:val="32"/>
    </w:rPr>
  </w:style>
  <w:style w:type="character" w:customStyle="1" w:styleId="ListLabel377">
    <w:name w:val="ListLabel 377"/>
    <w:rPr>
      <w:b/>
      <w:bCs/>
      <w:i w:val="0"/>
      <w:iCs w:val="0"/>
      <w:sz w:val="32"/>
    </w:rPr>
  </w:style>
  <w:style w:type="character" w:customStyle="1" w:styleId="ListLabel378">
    <w:name w:val="ListLabel 378"/>
    <w:rPr>
      <w:b/>
      <w:bCs/>
      <w:i w:val="0"/>
      <w:iCs w:val="0"/>
      <w:sz w:val="32"/>
    </w:rPr>
  </w:style>
  <w:style w:type="character" w:customStyle="1" w:styleId="ListLabel379">
    <w:name w:val="ListLabel 379"/>
    <w:rPr>
      <w:b/>
      <w:bCs/>
      <w:i w:val="0"/>
      <w:iCs w:val="0"/>
      <w:sz w:val="32"/>
    </w:rPr>
  </w:style>
  <w:style w:type="character" w:customStyle="1" w:styleId="ListLabel380">
    <w:name w:val="ListLabel 380"/>
    <w:rPr>
      <w:b/>
      <w:bCs/>
      <w:i w:val="0"/>
      <w:iCs w:val="0"/>
      <w:sz w:val="32"/>
    </w:rPr>
  </w:style>
  <w:style w:type="character" w:customStyle="1" w:styleId="ListLabel381">
    <w:name w:val="ListLabel 381"/>
    <w:rPr>
      <w:b/>
      <w:bCs/>
      <w:i w:val="0"/>
      <w:iCs w:val="0"/>
      <w:sz w:val="32"/>
    </w:rPr>
  </w:style>
  <w:style w:type="character" w:customStyle="1" w:styleId="ListLabel382">
    <w:name w:val="ListLabel 382"/>
    <w:rPr>
      <w:b/>
      <w:bCs/>
      <w:i w:val="0"/>
      <w:iCs w:val="0"/>
      <w:sz w:val="32"/>
    </w:rPr>
  </w:style>
  <w:style w:type="character" w:customStyle="1" w:styleId="ListLabel383">
    <w:name w:val="ListLabel 383"/>
    <w:rPr>
      <w:b/>
      <w:bCs/>
      <w:i w:val="0"/>
      <w:iCs w:val="0"/>
      <w:sz w:val="32"/>
    </w:rPr>
  </w:style>
  <w:style w:type="character" w:customStyle="1" w:styleId="ListLabel384">
    <w:name w:val="ListLabel 384"/>
    <w:rPr>
      <w:b/>
      <w:bCs/>
      <w:i w:val="0"/>
      <w:iCs w:val="0"/>
      <w:sz w:val="32"/>
    </w:rPr>
  </w:style>
  <w:style w:type="character" w:customStyle="1" w:styleId="ListLabel385">
    <w:name w:val="ListLabel 385"/>
    <w:rPr>
      <w:b/>
      <w:bCs/>
      <w:i w:val="0"/>
      <w:iCs w:val="0"/>
      <w:sz w:val="32"/>
    </w:rPr>
  </w:style>
  <w:style w:type="character" w:customStyle="1" w:styleId="ListLabel386">
    <w:name w:val="ListLabel 386"/>
    <w:rPr>
      <w:b/>
      <w:bCs/>
      <w:i w:val="0"/>
      <w:iCs w:val="0"/>
      <w:sz w:val="32"/>
    </w:rPr>
  </w:style>
  <w:style w:type="character" w:customStyle="1" w:styleId="ListLabel387">
    <w:name w:val="ListLabel 387"/>
    <w:rPr>
      <w:b/>
      <w:bCs/>
      <w:i w:val="0"/>
      <w:iCs w:val="0"/>
      <w:sz w:val="32"/>
    </w:rPr>
  </w:style>
  <w:style w:type="character" w:customStyle="1" w:styleId="ListLabel388">
    <w:name w:val="ListLabel 388"/>
    <w:rPr>
      <w:b/>
      <w:bCs/>
      <w:i w:val="0"/>
      <w:iCs w:val="0"/>
      <w:sz w:val="32"/>
    </w:rPr>
  </w:style>
  <w:style w:type="character" w:customStyle="1" w:styleId="ListLabel389">
    <w:name w:val="ListLabel 389"/>
    <w:rPr>
      <w:b/>
      <w:bCs/>
      <w:i w:val="0"/>
      <w:iCs w:val="0"/>
      <w:sz w:val="32"/>
    </w:rPr>
  </w:style>
  <w:style w:type="character" w:customStyle="1" w:styleId="ListLabel390">
    <w:name w:val="ListLabel 390"/>
    <w:rPr>
      <w:b/>
      <w:bCs/>
      <w:i w:val="0"/>
      <w:iCs w:val="0"/>
      <w:sz w:val="32"/>
    </w:rPr>
  </w:style>
  <w:style w:type="character" w:customStyle="1" w:styleId="ListLabel391">
    <w:name w:val="ListLabel 391"/>
    <w:rPr>
      <w:b/>
      <w:bCs/>
      <w:i w:val="0"/>
      <w:iCs w:val="0"/>
      <w:sz w:val="32"/>
    </w:rPr>
  </w:style>
  <w:style w:type="character" w:customStyle="1" w:styleId="ListLabel392">
    <w:name w:val="ListLabel 392"/>
    <w:rPr>
      <w:b/>
      <w:bCs/>
      <w:i w:val="0"/>
      <w:iCs w:val="0"/>
      <w:sz w:val="32"/>
    </w:rPr>
  </w:style>
  <w:style w:type="character" w:customStyle="1" w:styleId="ListLabel393">
    <w:name w:val="ListLabel 393"/>
    <w:rPr>
      <w:b/>
      <w:bCs/>
      <w:i w:val="0"/>
      <w:iCs w:val="0"/>
      <w:sz w:val="32"/>
    </w:rPr>
  </w:style>
  <w:style w:type="character" w:customStyle="1" w:styleId="ListLabel394">
    <w:name w:val="ListLabel 394"/>
    <w:rPr>
      <w:b/>
      <w:bCs/>
      <w:i w:val="0"/>
      <w:iCs w:val="0"/>
      <w:sz w:val="32"/>
    </w:rPr>
  </w:style>
  <w:style w:type="character" w:customStyle="1" w:styleId="ListLabel395">
    <w:name w:val="ListLabel 395"/>
    <w:rPr>
      <w:b/>
      <w:bCs/>
      <w:i w:val="0"/>
      <w:iCs w:val="0"/>
      <w:sz w:val="32"/>
    </w:rPr>
  </w:style>
  <w:style w:type="character" w:customStyle="1" w:styleId="ListLabel396">
    <w:name w:val="ListLabel 396"/>
    <w:rPr>
      <w:b/>
      <w:bCs/>
      <w:i w:val="0"/>
      <w:iCs w:val="0"/>
      <w:sz w:val="32"/>
    </w:rPr>
  </w:style>
  <w:style w:type="character" w:customStyle="1" w:styleId="ListLabel397">
    <w:name w:val="ListLabel 397"/>
    <w:rPr>
      <w:b/>
      <w:bCs/>
      <w:i w:val="0"/>
      <w:iCs w:val="0"/>
      <w:sz w:val="32"/>
    </w:rPr>
  </w:style>
  <w:style w:type="character" w:customStyle="1" w:styleId="ListLabel398">
    <w:name w:val="ListLabel 398"/>
    <w:rPr>
      <w:b/>
      <w:bCs/>
      <w:i w:val="0"/>
      <w:iCs w:val="0"/>
      <w:sz w:val="32"/>
    </w:rPr>
  </w:style>
  <w:style w:type="character" w:customStyle="1" w:styleId="ListLabel399">
    <w:name w:val="ListLabel 399"/>
    <w:rPr>
      <w:b/>
      <w:bCs/>
      <w:i w:val="0"/>
      <w:iCs w:val="0"/>
      <w:sz w:val="32"/>
    </w:rPr>
  </w:style>
  <w:style w:type="character" w:customStyle="1" w:styleId="ListLabel400">
    <w:name w:val="ListLabel 400"/>
    <w:rPr>
      <w:b/>
      <w:bCs/>
      <w:i w:val="0"/>
      <w:iCs w:val="0"/>
      <w:sz w:val="32"/>
    </w:rPr>
  </w:style>
  <w:style w:type="character" w:customStyle="1" w:styleId="ListLabel401">
    <w:name w:val="ListLabel 401"/>
    <w:rPr>
      <w:b/>
      <w:bCs/>
      <w:i w:val="0"/>
      <w:iCs w:val="0"/>
      <w:sz w:val="32"/>
    </w:rPr>
  </w:style>
  <w:style w:type="character" w:customStyle="1" w:styleId="ListLabel402">
    <w:name w:val="ListLabel 402"/>
    <w:rPr>
      <w:b/>
      <w:bCs/>
      <w:i w:val="0"/>
      <w:iCs w:val="0"/>
      <w:sz w:val="32"/>
    </w:rPr>
  </w:style>
  <w:style w:type="character" w:customStyle="1" w:styleId="ListLabel403">
    <w:name w:val="ListLabel 403"/>
    <w:rPr>
      <w:b/>
      <w:bCs/>
      <w:i w:val="0"/>
      <w:iCs w:val="0"/>
      <w:sz w:val="32"/>
    </w:rPr>
  </w:style>
  <w:style w:type="character" w:customStyle="1" w:styleId="ListLabel404">
    <w:name w:val="ListLabel 404"/>
    <w:rPr>
      <w:b/>
      <w:bCs/>
      <w:i w:val="0"/>
      <w:iCs w:val="0"/>
      <w:sz w:val="32"/>
    </w:rPr>
  </w:style>
  <w:style w:type="character" w:customStyle="1" w:styleId="ListLabel405">
    <w:name w:val="ListLabel 405"/>
    <w:rPr>
      <w:b/>
      <w:bCs/>
      <w:i w:val="0"/>
      <w:iCs w:val="0"/>
      <w:sz w:val="32"/>
    </w:rPr>
  </w:style>
  <w:style w:type="character" w:customStyle="1" w:styleId="ListLabel406">
    <w:name w:val="ListLabel 406"/>
    <w:rPr>
      <w:b/>
      <w:bCs/>
      <w:i w:val="0"/>
      <w:iCs w:val="0"/>
      <w:sz w:val="32"/>
    </w:rPr>
  </w:style>
  <w:style w:type="character" w:customStyle="1" w:styleId="ListLabel407">
    <w:name w:val="ListLabel 407"/>
    <w:rPr>
      <w:b/>
      <w:bCs/>
      <w:i w:val="0"/>
      <w:iCs w:val="0"/>
      <w:sz w:val="32"/>
    </w:rPr>
  </w:style>
  <w:style w:type="character" w:customStyle="1" w:styleId="ListLabel408">
    <w:name w:val="ListLabel 408"/>
    <w:rPr>
      <w:b/>
      <w:bCs/>
      <w:i w:val="0"/>
      <w:iCs w:val="0"/>
      <w:sz w:val="32"/>
    </w:rPr>
  </w:style>
  <w:style w:type="character" w:customStyle="1" w:styleId="ListLabel409">
    <w:name w:val="ListLabel 409"/>
    <w:rPr>
      <w:b/>
      <w:bCs/>
      <w:i w:val="0"/>
      <w:iCs w:val="0"/>
      <w:sz w:val="32"/>
    </w:rPr>
  </w:style>
  <w:style w:type="character" w:customStyle="1" w:styleId="ListLabel410">
    <w:name w:val="ListLabel 410"/>
    <w:rPr>
      <w:b/>
      <w:bCs/>
      <w:i w:val="0"/>
      <w:iCs w:val="0"/>
      <w:sz w:val="32"/>
    </w:rPr>
  </w:style>
  <w:style w:type="character" w:customStyle="1" w:styleId="ListLabel411">
    <w:name w:val="ListLabel 411"/>
    <w:rPr>
      <w:b/>
      <w:bCs/>
      <w:i w:val="0"/>
      <w:iCs w:val="0"/>
      <w:sz w:val="32"/>
    </w:rPr>
  </w:style>
  <w:style w:type="character" w:customStyle="1" w:styleId="ListLabel412">
    <w:name w:val="ListLabel 412"/>
    <w:rPr>
      <w:b/>
      <w:bCs/>
      <w:i w:val="0"/>
      <w:iCs w:val="0"/>
      <w:sz w:val="32"/>
    </w:rPr>
  </w:style>
  <w:style w:type="character" w:customStyle="1" w:styleId="ListLabel413">
    <w:name w:val="ListLabel 413"/>
    <w:rPr>
      <w:b/>
      <w:bCs/>
      <w:i w:val="0"/>
      <w:iCs w:val="0"/>
      <w:sz w:val="32"/>
    </w:rPr>
  </w:style>
  <w:style w:type="character" w:customStyle="1" w:styleId="ListLabel414">
    <w:name w:val="ListLabel 414"/>
    <w:rPr>
      <w:b/>
      <w:bCs/>
      <w:i w:val="0"/>
      <w:iCs w:val="0"/>
      <w:sz w:val="32"/>
    </w:rPr>
  </w:style>
  <w:style w:type="character" w:customStyle="1" w:styleId="ListLabel415">
    <w:name w:val="ListLabel 415"/>
    <w:rPr>
      <w:rFonts w:cs="Calibri Light"/>
      <w:b/>
      <w:bCs/>
    </w:rPr>
  </w:style>
  <w:style w:type="character" w:customStyle="1" w:styleId="ListLabel416">
    <w:name w:val="ListLabel 416"/>
    <w:rPr>
      <w:b/>
      <w:i w:val="0"/>
      <w:color w:val="5B9BD5"/>
    </w:rPr>
  </w:style>
  <w:style w:type="character" w:customStyle="1" w:styleId="ListLabel417">
    <w:name w:val="ListLabel 417"/>
    <w:rPr>
      <w:b/>
      <w:i/>
    </w:rPr>
  </w:style>
  <w:style w:type="character" w:customStyle="1" w:styleId="ListLabel418">
    <w:name w:val="ListLabel 418"/>
    <w:rPr>
      <w:b/>
      <w:i/>
    </w:rPr>
  </w:style>
  <w:style w:type="character" w:customStyle="1" w:styleId="ListLabel419">
    <w:name w:val="ListLabel 419"/>
    <w:rPr>
      <w:b/>
      <w:i/>
    </w:rPr>
  </w:style>
  <w:style w:type="character" w:customStyle="1" w:styleId="ListLabel420">
    <w:name w:val="ListLabel 420"/>
    <w:rPr>
      <w:b/>
      <w:i/>
    </w:rPr>
  </w:style>
  <w:style w:type="character" w:customStyle="1" w:styleId="ListLabel421">
    <w:name w:val="ListLabel 421"/>
    <w:rPr>
      <w:b/>
      <w:i/>
    </w:rPr>
  </w:style>
  <w:style w:type="character" w:customStyle="1" w:styleId="ListLabel422">
    <w:name w:val="ListLabel 422"/>
    <w:rPr>
      <w:b/>
      <w:i/>
    </w:rPr>
  </w:style>
  <w:style w:type="character" w:customStyle="1" w:styleId="ListLabel423">
    <w:name w:val="ListLabel 423"/>
    <w:rPr>
      <w:b/>
      <w:i/>
    </w:rPr>
  </w:style>
  <w:style w:type="character" w:customStyle="1" w:styleId="ListLabel424">
    <w:name w:val="ListLabel 424"/>
    <w:rPr>
      <w:rFonts w:cs="Calibri Light"/>
    </w:rPr>
  </w:style>
  <w:style w:type="character" w:customStyle="1" w:styleId="ListLabel425">
    <w:name w:val="ListLabel 425"/>
    <w:rPr>
      <w:rFonts w:cs="Calibri Light"/>
      <w:sz w:val="19"/>
    </w:rPr>
  </w:style>
  <w:style w:type="character" w:customStyle="1" w:styleId="ListLabel426">
    <w:name w:val="ListLabel 426"/>
    <w:rPr>
      <w:rFonts w:cs="Courier New"/>
    </w:rPr>
  </w:style>
  <w:style w:type="character" w:customStyle="1" w:styleId="ListLabel427">
    <w:name w:val="ListLabel 427"/>
    <w:rPr>
      <w:rFonts w:cs="Wingdings"/>
    </w:rPr>
  </w:style>
  <w:style w:type="character" w:customStyle="1" w:styleId="ListLabel428">
    <w:name w:val="ListLabel 428"/>
    <w:rPr>
      <w:rFonts w:cs="Symbol"/>
    </w:rPr>
  </w:style>
  <w:style w:type="character" w:customStyle="1" w:styleId="ListLabel429">
    <w:name w:val="ListLabel 429"/>
    <w:rPr>
      <w:rFonts w:cs="Courier New"/>
    </w:rPr>
  </w:style>
  <w:style w:type="character" w:customStyle="1" w:styleId="ListLabel430">
    <w:name w:val="ListLabel 430"/>
    <w:rPr>
      <w:rFonts w:cs="Wingdings"/>
    </w:rPr>
  </w:style>
  <w:style w:type="character" w:customStyle="1" w:styleId="ListLabel431">
    <w:name w:val="ListLabel 431"/>
    <w:rPr>
      <w:rFonts w:cs="Symbol"/>
    </w:rPr>
  </w:style>
  <w:style w:type="character" w:customStyle="1" w:styleId="ListLabel432">
    <w:name w:val="ListLabel 432"/>
    <w:rPr>
      <w:rFonts w:cs="Courier New"/>
    </w:rPr>
  </w:style>
  <w:style w:type="character" w:customStyle="1" w:styleId="ListLabel433">
    <w:name w:val="ListLabel 433"/>
    <w:rPr>
      <w:rFonts w:cs="Wingdings"/>
    </w:rPr>
  </w:style>
  <w:style w:type="character" w:customStyle="1" w:styleId="ListLabel434">
    <w:name w:val="ListLabel 434"/>
    <w:rPr>
      <w:rFonts w:cs="Symbol"/>
      <w:sz w:val="20"/>
    </w:rPr>
  </w:style>
  <w:style w:type="character" w:customStyle="1" w:styleId="ListLabel435">
    <w:name w:val="ListLabel 435"/>
    <w:rPr>
      <w:rFonts w:cs="Courier New"/>
      <w:sz w:val="20"/>
    </w:rPr>
  </w:style>
  <w:style w:type="character" w:customStyle="1" w:styleId="ListLabel436">
    <w:name w:val="ListLabel 436"/>
    <w:rPr>
      <w:rFonts w:cs="Wingdings"/>
      <w:sz w:val="20"/>
    </w:rPr>
  </w:style>
  <w:style w:type="character" w:customStyle="1" w:styleId="ListLabel437">
    <w:name w:val="ListLabel 437"/>
    <w:rPr>
      <w:rFonts w:cs="Wingdings"/>
      <w:sz w:val="20"/>
    </w:rPr>
  </w:style>
  <w:style w:type="character" w:customStyle="1" w:styleId="ListLabel438">
    <w:name w:val="ListLabel 438"/>
    <w:rPr>
      <w:rFonts w:cs="Wingdings"/>
      <w:sz w:val="20"/>
    </w:rPr>
  </w:style>
  <w:style w:type="character" w:customStyle="1" w:styleId="ListLabel439">
    <w:name w:val="ListLabel 439"/>
    <w:rPr>
      <w:rFonts w:cs="Wingdings"/>
      <w:sz w:val="20"/>
    </w:rPr>
  </w:style>
  <w:style w:type="character" w:customStyle="1" w:styleId="ListLabel440">
    <w:name w:val="ListLabel 440"/>
    <w:rPr>
      <w:rFonts w:cs="Wingdings"/>
      <w:sz w:val="20"/>
    </w:rPr>
  </w:style>
  <w:style w:type="character" w:customStyle="1" w:styleId="ListLabel441">
    <w:name w:val="ListLabel 441"/>
    <w:rPr>
      <w:rFonts w:cs="Wingdings"/>
      <w:sz w:val="20"/>
    </w:rPr>
  </w:style>
  <w:style w:type="character" w:customStyle="1" w:styleId="ListLabel442">
    <w:name w:val="ListLabel 442"/>
    <w:rPr>
      <w:rFonts w:cs="Wingdings"/>
      <w:sz w:val="20"/>
    </w:rPr>
  </w:style>
  <w:style w:type="character" w:customStyle="1" w:styleId="ListLabel443">
    <w:name w:val="ListLabel 443"/>
    <w:rPr>
      <w:rFonts w:ascii="Calibri" w:eastAsia="Calibri" w:hAnsi="Calibri" w:cs="Calibri"/>
      <w:b/>
      <w:bCs/>
      <w:sz w:val="20"/>
    </w:rPr>
  </w:style>
  <w:style w:type="character" w:customStyle="1" w:styleId="ListLabel444">
    <w:name w:val="ListLabel 444"/>
    <w:rPr>
      <w:rFonts w:cs="Courier New"/>
      <w:sz w:val="20"/>
    </w:rPr>
  </w:style>
  <w:style w:type="character" w:customStyle="1" w:styleId="ListLabel445">
    <w:name w:val="ListLabel 445"/>
    <w:rPr>
      <w:rFonts w:cs="Wingdings"/>
      <w:sz w:val="20"/>
    </w:rPr>
  </w:style>
  <w:style w:type="character" w:customStyle="1" w:styleId="ListLabel446">
    <w:name w:val="ListLabel 446"/>
    <w:rPr>
      <w:rFonts w:cs="Wingdings"/>
      <w:sz w:val="20"/>
    </w:rPr>
  </w:style>
  <w:style w:type="character" w:customStyle="1" w:styleId="ListLabel447">
    <w:name w:val="ListLabel 447"/>
    <w:rPr>
      <w:rFonts w:cs="Wingdings"/>
      <w:sz w:val="20"/>
    </w:rPr>
  </w:style>
  <w:style w:type="character" w:customStyle="1" w:styleId="ListLabel448">
    <w:name w:val="ListLabel 448"/>
    <w:rPr>
      <w:rFonts w:cs="Wingdings"/>
      <w:sz w:val="20"/>
    </w:rPr>
  </w:style>
  <w:style w:type="character" w:customStyle="1" w:styleId="ListLabel449">
    <w:name w:val="ListLabel 449"/>
    <w:rPr>
      <w:rFonts w:cs="Wingdings"/>
      <w:sz w:val="20"/>
    </w:rPr>
  </w:style>
  <w:style w:type="character" w:customStyle="1" w:styleId="ListLabel450">
    <w:name w:val="ListLabel 450"/>
    <w:rPr>
      <w:rFonts w:cs="Wingdings"/>
      <w:sz w:val="20"/>
    </w:rPr>
  </w:style>
  <w:style w:type="character" w:customStyle="1" w:styleId="ListLabel451">
    <w:name w:val="ListLabel 451"/>
    <w:rPr>
      <w:rFonts w:cs="Wingdings"/>
      <w:sz w:val="20"/>
    </w:rPr>
  </w:style>
  <w:style w:type="character" w:customStyle="1" w:styleId="ListLabel452">
    <w:name w:val="ListLabel 452"/>
    <w:rPr>
      <w:rFonts w:cs="Symbol"/>
      <w:sz w:val="20"/>
    </w:rPr>
  </w:style>
  <w:style w:type="character" w:customStyle="1" w:styleId="ListLabel453">
    <w:name w:val="ListLabel 453"/>
    <w:rPr>
      <w:rFonts w:cs="Courier New"/>
      <w:sz w:val="20"/>
    </w:rPr>
  </w:style>
  <w:style w:type="character" w:customStyle="1" w:styleId="ListLabel454">
    <w:name w:val="ListLabel 454"/>
    <w:rPr>
      <w:rFonts w:cs="Wingdings"/>
      <w:sz w:val="20"/>
    </w:rPr>
  </w:style>
  <w:style w:type="character" w:customStyle="1" w:styleId="ListLabel455">
    <w:name w:val="ListLabel 455"/>
    <w:rPr>
      <w:rFonts w:cs="Wingdings"/>
      <w:sz w:val="20"/>
    </w:rPr>
  </w:style>
  <w:style w:type="character" w:customStyle="1" w:styleId="ListLabel456">
    <w:name w:val="ListLabel 456"/>
    <w:rPr>
      <w:rFonts w:cs="Wingdings"/>
      <w:sz w:val="20"/>
    </w:rPr>
  </w:style>
  <w:style w:type="character" w:customStyle="1" w:styleId="ListLabel457">
    <w:name w:val="ListLabel 457"/>
    <w:rPr>
      <w:rFonts w:cs="Wingdings"/>
      <w:sz w:val="20"/>
    </w:rPr>
  </w:style>
  <w:style w:type="character" w:customStyle="1" w:styleId="ListLabel458">
    <w:name w:val="ListLabel 458"/>
    <w:rPr>
      <w:rFonts w:cs="Wingdings"/>
      <w:sz w:val="20"/>
    </w:rPr>
  </w:style>
  <w:style w:type="character" w:customStyle="1" w:styleId="ListLabel459">
    <w:name w:val="ListLabel 459"/>
    <w:rPr>
      <w:rFonts w:cs="Wingdings"/>
      <w:sz w:val="20"/>
    </w:rPr>
  </w:style>
  <w:style w:type="character" w:customStyle="1" w:styleId="ListLabel460">
    <w:name w:val="ListLabel 460"/>
    <w:rPr>
      <w:rFonts w:cs="Wingdings"/>
      <w:sz w:val="20"/>
    </w:rPr>
  </w:style>
  <w:style w:type="character" w:customStyle="1" w:styleId="ListLabel461">
    <w:name w:val="ListLabel 461"/>
    <w:rPr>
      <w:rFonts w:cs="Calibri Light"/>
    </w:rPr>
  </w:style>
  <w:style w:type="character" w:customStyle="1" w:styleId="ListLabel462">
    <w:name w:val="ListLabel 462"/>
    <w:rPr>
      <w:rFonts w:cs="Calibri Light"/>
    </w:rPr>
  </w:style>
  <w:style w:type="character" w:customStyle="1" w:styleId="ListLabel463">
    <w:name w:val="ListLabel 463"/>
    <w:rPr>
      <w:rFonts w:cs="Wingdings"/>
    </w:rPr>
  </w:style>
  <w:style w:type="character" w:customStyle="1" w:styleId="ListLabel464">
    <w:name w:val="ListLabel 464"/>
    <w:rPr>
      <w:rFonts w:cs="Symbol"/>
    </w:rPr>
  </w:style>
  <w:style w:type="character" w:customStyle="1" w:styleId="ListLabel465">
    <w:name w:val="ListLabel 465"/>
    <w:rPr>
      <w:rFonts w:cs="Courier New"/>
    </w:rPr>
  </w:style>
  <w:style w:type="character" w:customStyle="1" w:styleId="ListLabel466">
    <w:name w:val="ListLabel 466"/>
    <w:rPr>
      <w:rFonts w:cs="Wingdings"/>
    </w:rPr>
  </w:style>
  <w:style w:type="character" w:customStyle="1" w:styleId="ListLabel467">
    <w:name w:val="ListLabel 467"/>
    <w:rPr>
      <w:rFonts w:cs="Symbol"/>
    </w:rPr>
  </w:style>
  <w:style w:type="character" w:customStyle="1" w:styleId="ListLabel468">
    <w:name w:val="ListLabel 468"/>
    <w:rPr>
      <w:rFonts w:cs="Courier New"/>
    </w:rPr>
  </w:style>
  <w:style w:type="character" w:customStyle="1" w:styleId="ListLabel469">
    <w:name w:val="ListLabel 469"/>
    <w:rPr>
      <w:rFonts w:cs="Wingdings"/>
    </w:rPr>
  </w:style>
  <w:style w:type="character" w:customStyle="1" w:styleId="ListLabel470">
    <w:name w:val="ListLabel 470"/>
    <w:rPr>
      <w:rFonts w:cs="Wingdings"/>
      <w:sz w:val="20"/>
    </w:rPr>
  </w:style>
  <w:style w:type="character" w:customStyle="1" w:styleId="ListLabel471">
    <w:name w:val="ListLabel 471"/>
    <w:rPr>
      <w:rFonts w:cs="Courier New"/>
      <w:sz w:val="20"/>
    </w:rPr>
  </w:style>
  <w:style w:type="character" w:customStyle="1" w:styleId="ListLabel472">
    <w:name w:val="ListLabel 472"/>
    <w:rPr>
      <w:rFonts w:cs="Wingdings"/>
      <w:sz w:val="20"/>
    </w:rPr>
  </w:style>
  <w:style w:type="character" w:customStyle="1" w:styleId="ListLabel473">
    <w:name w:val="ListLabel 473"/>
    <w:rPr>
      <w:rFonts w:cs="Wingdings"/>
      <w:sz w:val="20"/>
    </w:rPr>
  </w:style>
  <w:style w:type="character" w:customStyle="1" w:styleId="ListLabel474">
    <w:name w:val="ListLabel 474"/>
    <w:rPr>
      <w:rFonts w:cs="Wingdings"/>
      <w:sz w:val="20"/>
    </w:rPr>
  </w:style>
  <w:style w:type="character" w:customStyle="1" w:styleId="ListLabel475">
    <w:name w:val="ListLabel 475"/>
    <w:rPr>
      <w:rFonts w:cs="Wingdings"/>
      <w:sz w:val="20"/>
    </w:rPr>
  </w:style>
  <w:style w:type="character" w:customStyle="1" w:styleId="ListLabel476">
    <w:name w:val="ListLabel 476"/>
    <w:rPr>
      <w:rFonts w:cs="Wingdings"/>
      <w:sz w:val="20"/>
    </w:rPr>
  </w:style>
  <w:style w:type="character" w:customStyle="1" w:styleId="ListLabel477">
    <w:name w:val="ListLabel 477"/>
    <w:rPr>
      <w:rFonts w:cs="Wingdings"/>
      <w:sz w:val="20"/>
    </w:rPr>
  </w:style>
  <w:style w:type="character" w:customStyle="1" w:styleId="ListLabel478">
    <w:name w:val="ListLabel 478"/>
    <w:rPr>
      <w:rFonts w:cs="Wingdings"/>
      <w:sz w:val="20"/>
    </w:rPr>
  </w:style>
  <w:style w:type="character" w:customStyle="1" w:styleId="ListLabel479">
    <w:name w:val="ListLabel 479"/>
    <w:rPr>
      <w:rFonts w:cs="Calibri Light"/>
    </w:rPr>
  </w:style>
  <w:style w:type="character" w:customStyle="1" w:styleId="ListLabel480">
    <w:name w:val="ListLabel 480"/>
    <w:rPr>
      <w:rFonts w:cs="Courier New"/>
    </w:rPr>
  </w:style>
  <w:style w:type="character" w:customStyle="1" w:styleId="ListLabel481">
    <w:name w:val="ListLabel 481"/>
    <w:rPr>
      <w:rFonts w:cs="Wingdings"/>
    </w:rPr>
  </w:style>
  <w:style w:type="character" w:customStyle="1" w:styleId="ListLabel482">
    <w:name w:val="ListLabel 482"/>
    <w:rPr>
      <w:rFonts w:cs="Symbol"/>
    </w:rPr>
  </w:style>
  <w:style w:type="character" w:customStyle="1" w:styleId="ListLabel483">
    <w:name w:val="ListLabel 483"/>
    <w:rPr>
      <w:rFonts w:cs="Courier New"/>
    </w:rPr>
  </w:style>
  <w:style w:type="character" w:customStyle="1" w:styleId="ListLabel484">
    <w:name w:val="ListLabel 484"/>
    <w:rPr>
      <w:rFonts w:cs="Wingdings"/>
    </w:rPr>
  </w:style>
  <w:style w:type="character" w:customStyle="1" w:styleId="ListLabel485">
    <w:name w:val="ListLabel 485"/>
    <w:rPr>
      <w:rFonts w:cs="Symbol"/>
    </w:rPr>
  </w:style>
  <w:style w:type="character" w:customStyle="1" w:styleId="ListLabel486">
    <w:name w:val="ListLabel 486"/>
    <w:rPr>
      <w:rFonts w:cs="Courier New"/>
    </w:rPr>
  </w:style>
  <w:style w:type="character" w:customStyle="1" w:styleId="ListLabel487">
    <w:name w:val="ListLabel 487"/>
    <w:rPr>
      <w:rFonts w:cs="Wingdings"/>
    </w:rPr>
  </w:style>
  <w:style w:type="character" w:customStyle="1" w:styleId="ListLabel488">
    <w:name w:val="ListLabel 488"/>
    <w:rPr>
      <w:rFonts w:cs="Calibri Light"/>
    </w:rPr>
  </w:style>
  <w:style w:type="character" w:customStyle="1" w:styleId="ListLabel489">
    <w:name w:val="ListLabel 489"/>
    <w:rPr>
      <w:rFonts w:cs="Courier New"/>
    </w:rPr>
  </w:style>
  <w:style w:type="character" w:customStyle="1" w:styleId="ListLabel490">
    <w:name w:val="ListLabel 490"/>
    <w:rPr>
      <w:rFonts w:cs="Wingdings"/>
    </w:rPr>
  </w:style>
  <w:style w:type="character" w:customStyle="1" w:styleId="ListLabel491">
    <w:name w:val="ListLabel 491"/>
    <w:rPr>
      <w:rFonts w:cs="Symbol"/>
    </w:rPr>
  </w:style>
  <w:style w:type="character" w:customStyle="1" w:styleId="ListLabel492">
    <w:name w:val="ListLabel 492"/>
    <w:rPr>
      <w:rFonts w:cs="Courier New"/>
    </w:rPr>
  </w:style>
  <w:style w:type="character" w:customStyle="1" w:styleId="ListLabel493">
    <w:name w:val="ListLabel 493"/>
    <w:rPr>
      <w:rFonts w:cs="Wingdings"/>
    </w:rPr>
  </w:style>
  <w:style w:type="character" w:customStyle="1" w:styleId="ListLabel494">
    <w:name w:val="ListLabel 494"/>
    <w:rPr>
      <w:rFonts w:cs="Symbol"/>
    </w:rPr>
  </w:style>
  <w:style w:type="character" w:customStyle="1" w:styleId="ListLabel495">
    <w:name w:val="ListLabel 495"/>
    <w:rPr>
      <w:rFonts w:cs="Courier New"/>
    </w:rPr>
  </w:style>
  <w:style w:type="character" w:customStyle="1" w:styleId="ListLabel496">
    <w:name w:val="ListLabel 496"/>
    <w:rPr>
      <w:rFonts w:cs="Wingdings"/>
    </w:rPr>
  </w:style>
  <w:style w:type="character" w:customStyle="1" w:styleId="ListLabel497">
    <w:name w:val="ListLabel 497"/>
    <w:rPr>
      <w:rFonts w:cs="Calibri Light"/>
    </w:rPr>
  </w:style>
  <w:style w:type="character" w:customStyle="1" w:styleId="ListLabel498">
    <w:name w:val="ListLabel 498"/>
    <w:rPr>
      <w:rFonts w:cs="Courier New"/>
    </w:rPr>
  </w:style>
  <w:style w:type="character" w:customStyle="1" w:styleId="ListLabel499">
    <w:name w:val="ListLabel 499"/>
    <w:rPr>
      <w:rFonts w:cs="Wingdings"/>
    </w:rPr>
  </w:style>
  <w:style w:type="character" w:customStyle="1" w:styleId="ListLabel500">
    <w:name w:val="ListLabel 500"/>
    <w:rPr>
      <w:rFonts w:cs="Symbol"/>
    </w:rPr>
  </w:style>
  <w:style w:type="character" w:customStyle="1" w:styleId="ListLabel501">
    <w:name w:val="ListLabel 501"/>
    <w:rPr>
      <w:rFonts w:cs="Courier New"/>
    </w:rPr>
  </w:style>
  <w:style w:type="character" w:customStyle="1" w:styleId="ListLabel502">
    <w:name w:val="ListLabel 502"/>
    <w:rPr>
      <w:rFonts w:cs="Wingdings"/>
    </w:rPr>
  </w:style>
  <w:style w:type="character" w:customStyle="1" w:styleId="ListLabel503">
    <w:name w:val="ListLabel 503"/>
    <w:rPr>
      <w:rFonts w:cs="Symbol"/>
    </w:rPr>
  </w:style>
  <w:style w:type="character" w:customStyle="1" w:styleId="ListLabel504">
    <w:name w:val="ListLabel 504"/>
    <w:rPr>
      <w:rFonts w:cs="Courier New"/>
    </w:rPr>
  </w:style>
  <w:style w:type="character" w:customStyle="1" w:styleId="ListLabel505">
    <w:name w:val="ListLabel 505"/>
    <w:rPr>
      <w:rFonts w:cs="Wingdings"/>
    </w:rPr>
  </w:style>
  <w:style w:type="character" w:customStyle="1" w:styleId="ListLabel506">
    <w:name w:val="ListLabel 506"/>
    <w:rPr>
      <w:rFonts w:cs="Wingdings"/>
      <w:b/>
      <w:bCs/>
      <w:color w:val="156082"/>
    </w:rPr>
  </w:style>
  <w:style w:type="character" w:customStyle="1" w:styleId="ListLabel507">
    <w:name w:val="ListLabel 507"/>
    <w:rPr>
      <w:rFonts w:cs="Courier New"/>
    </w:rPr>
  </w:style>
  <w:style w:type="character" w:customStyle="1" w:styleId="ListLabel508">
    <w:name w:val="ListLabel 508"/>
    <w:rPr>
      <w:rFonts w:cs="Wingdings"/>
    </w:rPr>
  </w:style>
  <w:style w:type="character" w:customStyle="1" w:styleId="ListLabel509">
    <w:name w:val="ListLabel 509"/>
    <w:rPr>
      <w:rFonts w:cs="Symbol"/>
    </w:rPr>
  </w:style>
  <w:style w:type="character" w:customStyle="1" w:styleId="ListLabel510">
    <w:name w:val="ListLabel 510"/>
    <w:rPr>
      <w:rFonts w:cs="Courier New"/>
    </w:rPr>
  </w:style>
  <w:style w:type="character" w:customStyle="1" w:styleId="ListLabel511">
    <w:name w:val="ListLabel 511"/>
    <w:rPr>
      <w:rFonts w:cs="Wingdings"/>
    </w:rPr>
  </w:style>
  <w:style w:type="character" w:customStyle="1" w:styleId="ListLabel512">
    <w:name w:val="ListLabel 512"/>
    <w:rPr>
      <w:rFonts w:cs="Symbol"/>
    </w:rPr>
  </w:style>
  <w:style w:type="character" w:customStyle="1" w:styleId="ListLabel513">
    <w:name w:val="ListLabel 513"/>
    <w:rPr>
      <w:rFonts w:cs="Courier New"/>
    </w:rPr>
  </w:style>
  <w:style w:type="character" w:customStyle="1" w:styleId="ListLabel514">
    <w:name w:val="ListLabel 514"/>
    <w:rPr>
      <w:rFonts w:cs="Wingdings"/>
    </w:rPr>
  </w:style>
  <w:style w:type="character" w:customStyle="1" w:styleId="ListLabel515">
    <w:name w:val="ListLabel 515"/>
    <w:rPr>
      <w:rFonts w:cs="Wingdings"/>
      <w:b/>
      <w:bCs/>
      <w:color w:val="156082"/>
    </w:rPr>
  </w:style>
  <w:style w:type="character" w:customStyle="1" w:styleId="ListLabel516">
    <w:name w:val="ListLabel 516"/>
    <w:rPr>
      <w:rFonts w:cs="Courier New"/>
    </w:rPr>
  </w:style>
  <w:style w:type="character" w:customStyle="1" w:styleId="ListLabel517">
    <w:name w:val="ListLabel 517"/>
    <w:rPr>
      <w:rFonts w:cs="Wingdings"/>
    </w:rPr>
  </w:style>
  <w:style w:type="character" w:customStyle="1" w:styleId="ListLabel518">
    <w:name w:val="ListLabel 518"/>
    <w:rPr>
      <w:rFonts w:cs="Symbol"/>
    </w:rPr>
  </w:style>
  <w:style w:type="character" w:customStyle="1" w:styleId="ListLabel519">
    <w:name w:val="ListLabel 519"/>
    <w:rPr>
      <w:rFonts w:cs="Courier New"/>
    </w:rPr>
  </w:style>
  <w:style w:type="character" w:customStyle="1" w:styleId="ListLabel520">
    <w:name w:val="ListLabel 520"/>
    <w:rPr>
      <w:rFonts w:cs="Wingdings"/>
    </w:rPr>
  </w:style>
  <w:style w:type="character" w:customStyle="1" w:styleId="ListLabel521">
    <w:name w:val="ListLabel 521"/>
    <w:rPr>
      <w:rFonts w:cs="Symbol"/>
    </w:rPr>
  </w:style>
  <w:style w:type="character" w:customStyle="1" w:styleId="ListLabel522">
    <w:name w:val="ListLabel 522"/>
    <w:rPr>
      <w:rFonts w:cs="Courier New"/>
    </w:rPr>
  </w:style>
  <w:style w:type="character" w:customStyle="1" w:styleId="ListLabel523">
    <w:name w:val="ListLabel 523"/>
    <w:rPr>
      <w:rFonts w:cs="Wingdings"/>
    </w:rPr>
  </w:style>
  <w:style w:type="character" w:customStyle="1" w:styleId="ListLabel524">
    <w:name w:val="ListLabel 524"/>
    <w:rPr>
      <w:rFonts w:cs="Wingdings"/>
      <w:b/>
      <w:bCs/>
      <w:color w:val="156082"/>
    </w:rPr>
  </w:style>
  <w:style w:type="character" w:customStyle="1" w:styleId="ListLabel525">
    <w:name w:val="ListLabel 525"/>
    <w:rPr>
      <w:rFonts w:cs="Calibri Light"/>
    </w:rPr>
  </w:style>
  <w:style w:type="character" w:customStyle="1" w:styleId="ListLabel526">
    <w:name w:val="ListLabel 526"/>
    <w:rPr>
      <w:rFonts w:cs="Wingdings"/>
    </w:rPr>
  </w:style>
  <w:style w:type="character" w:customStyle="1" w:styleId="ListLabel527">
    <w:name w:val="ListLabel 527"/>
    <w:rPr>
      <w:rFonts w:cs="Symbol"/>
    </w:rPr>
  </w:style>
  <w:style w:type="character" w:customStyle="1" w:styleId="ListLabel528">
    <w:name w:val="ListLabel 528"/>
    <w:rPr>
      <w:rFonts w:cs="Courier New"/>
    </w:rPr>
  </w:style>
  <w:style w:type="character" w:customStyle="1" w:styleId="ListLabel529">
    <w:name w:val="ListLabel 529"/>
    <w:rPr>
      <w:rFonts w:cs="Wingdings"/>
    </w:rPr>
  </w:style>
  <w:style w:type="character" w:customStyle="1" w:styleId="ListLabel530">
    <w:name w:val="ListLabel 530"/>
    <w:rPr>
      <w:rFonts w:cs="Symbol"/>
    </w:rPr>
  </w:style>
  <w:style w:type="character" w:customStyle="1" w:styleId="ListLabel531">
    <w:name w:val="ListLabel 531"/>
    <w:rPr>
      <w:rFonts w:cs="Courier New"/>
    </w:rPr>
  </w:style>
  <w:style w:type="character" w:customStyle="1" w:styleId="ListLabel532">
    <w:name w:val="ListLabel 532"/>
    <w:rPr>
      <w:rFonts w:cs="Wingdings"/>
    </w:rPr>
  </w:style>
  <w:style w:type="character" w:customStyle="1" w:styleId="ListLabel533">
    <w:name w:val="ListLabel 533"/>
    <w:rPr>
      <w:rFonts w:cs="Calibri Light"/>
      <w:b w:val="0"/>
      <w:i w:val="0"/>
      <w:strike w:val="0"/>
      <w:dstrike w:val="0"/>
      <w:color w:val="000000"/>
      <w:position w:val="0"/>
      <w:sz w:val="22"/>
      <w:szCs w:val="22"/>
      <w:u w:val="none"/>
      <w:shd w:val="clear" w:color="auto" w:fill="auto"/>
      <w:vertAlign w:val="baseline"/>
    </w:rPr>
  </w:style>
  <w:style w:type="character" w:customStyle="1" w:styleId="ListLabel534">
    <w:name w:val="ListLabel 534"/>
    <w:rPr>
      <w:rFonts w:cs="Times New Roman"/>
      <w:b w:val="0"/>
      <w:i w:val="0"/>
      <w:strike w:val="0"/>
      <w:dstrike w:val="0"/>
      <w:color w:val="000000"/>
      <w:position w:val="0"/>
      <w:sz w:val="22"/>
      <w:szCs w:val="22"/>
      <w:u w:val="none"/>
      <w:shd w:val="clear" w:color="auto" w:fill="auto"/>
      <w:vertAlign w:val="baseline"/>
    </w:rPr>
  </w:style>
  <w:style w:type="character" w:customStyle="1" w:styleId="ListLabel535">
    <w:name w:val="ListLabel 535"/>
    <w:rPr>
      <w:rFonts w:cs="Times New Roman"/>
      <w:b w:val="0"/>
      <w:i w:val="0"/>
      <w:strike w:val="0"/>
      <w:dstrike w:val="0"/>
      <w:color w:val="000000"/>
      <w:position w:val="0"/>
      <w:sz w:val="22"/>
      <w:szCs w:val="22"/>
      <w:u w:val="none"/>
      <w:shd w:val="clear" w:color="auto" w:fill="auto"/>
      <w:vertAlign w:val="baseline"/>
    </w:rPr>
  </w:style>
  <w:style w:type="character" w:customStyle="1" w:styleId="ListLabel536">
    <w:name w:val="ListLabel 536"/>
    <w:rPr>
      <w:rFonts w:cs="Times New Roman"/>
      <w:b w:val="0"/>
      <w:i w:val="0"/>
      <w:strike w:val="0"/>
      <w:dstrike w:val="0"/>
      <w:color w:val="000000"/>
      <w:position w:val="0"/>
      <w:sz w:val="22"/>
      <w:szCs w:val="22"/>
      <w:u w:val="none"/>
      <w:shd w:val="clear" w:color="auto" w:fill="auto"/>
      <w:vertAlign w:val="baseline"/>
    </w:rPr>
  </w:style>
  <w:style w:type="character" w:customStyle="1" w:styleId="ListLabel537">
    <w:name w:val="ListLabel 537"/>
    <w:rPr>
      <w:rFonts w:cs="Times New Roman"/>
      <w:b w:val="0"/>
      <w:i w:val="0"/>
      <w:strike w:val="0"/>
      <w:dstrike w:val="0"/>
      <w:color w:val="000000"/>
      <w:position w:val="0"/>
      <w:sz w:val="22"/>
      <w:szCs w:val="22"/>
      <w:u w:val="none"/>
      <w:shd w:val="clear" w:color="auto" w:fill="auto"/>
      <w:vertAlign w:val="baseline"/>
    </w:rPr>
  </w:style>
  <w:style w:type="character" w:customStyle="1" w:styleId="ListLabel538">
    <w:name w:val="ListLabel 538"/>
    <w:rPr>
      <w:rFonts w:cs="Times New Roman"/>
      <w:b w:val="0"/>
      <w:i w:val="0"/>
      <w:strike w:val="0"/>
      <w:dstrike w:val="0"/>
      <w:color w:val="000000"/>
      <w:position w:val="0"/>
      <w:sz w:val="22"/>
      <w:szCs w:val="22"/>
      <w:u w:val="none"/>
      <w:shd w:val="clear" w:color="auto" w:fill="auto"/>
      <w:vertAlign w:val="baseline"/>
    </w:rPr>
  </w:style>
  <w:style w:type="character" w:customStyle="1" w:styleId="ListLabel539">
    <w:name w:val="ListLabel 539"/>
    <w:rPr>
      <w:rFonts w:cs="Times New Roman"/>
      <w:b w:val="0"/>
      <w:i w:val="0"/>
      <w:strike w:val="0"/>
      <w:dstrike w:val="0"/>
      <w:color w:val="000000"/>
      <w:position w:val="0"/>
      <w:sz w:val="22"/>
      <w:szCs w:val="22"/>
      <w:u w:val="none"/>
      <w:shd w:val="clear" w:color="auto" w:fill="auto"/>
      <w:vertAlign w:val="baseline"/>
    </w:rPr>
  </w:style>
  <w:style w:type="character" w:customStyle="1" w:styleId="ListLabel540">
    <w:name w:val="ListLabel 540"/>
    <w:rPr>
      <w:rFonts w:cs="Times New Roman"/>
      <w:b w:val="0"/>
      <w:i w:val="0"/>
      <w:strike w:val="0"/>
      <w:dstrike w:val="0"/>
      <w:color w:val="000000"/>
      <w:position w:val="0"/>
      <w:sz w:val="22"/>
      <w:szCs w:val="22"/>
      <w:u w:val="none"/>
      <w:shd w:val="clear" w:color="auto" w:fill="auto"/>
      <w:vertAlign w:val="baseline"/>
    </w:rPr>
  </w:style>
  <w:style w:type="character" w:customStyle="1" w:styleId="ListLabel541">
    <w:name w:val="ListLabel 541"/>
    <w:rPr>
      <w:rFonts w:cs="Times New Roman"/>
      <w:b w:val="0"/>
      <w:i w:val="0"/>
      <w:strike w:val="0"/>
      <w:dstrike w:val="0"/>
      <w:color w:val="000000"/>
      <w:position w:val="0"/>
      <w:sz w:val="22"/>
      <w:szCs w:val="22"/>
      <w:u w:val="none"/>
      <w:shd w:val="clear" w:color="auto" w:fill="auto"/>
      <w:vertAlign w:val="baseline"/>
    </w:rPr>
  </w:style>
  <w:style w:type="character" w:customStyle="1" w:styleId="ListLabel542">
    <w:name w:val="ListLabel 542"/>
    <w:rPr>
      <w:b/>
      <w:bCs/>
      <w:i w:val="0"/>
      <w:iCs w:val="0"/>
      <w:sz w:val="32"/>
    </w:rPr>
  </w:style>
  <w:style w:type="character" w:customStyle="1" w:styleId="ListLabel543">
    <w:name w:val="ListLabel 543"/>
    <w:rPr>
      <w:b/>
      <w:bCs/>
      <w:i w:val="0"/>
      <w:iCs w:val="0"/>
      <w:sz w:val="32"/>
    </w:rPr>
  </w:style>
  <w:style w:type="character" w:customStyle="1" w:styleId="ListLabel544">
    <w:name w:val="ListLabel 544"/>
    <w:rPr>
      <w:b/>
      <w:bCs/>
      <w:i w:val="0"/>
      <w:iCs w:val="0"/>
      <w:sz w:val="32"/>
    </w:rPr>
  </w:style>
  <w:style w:type="character" w:customStyle="1" w:styleId="ListLabel545">
    <w:name w:val="ListLabel 545"/>
    <w:rPr>
      <w:b/>
      <w:bCs/>
      <w:i w:val="0"/>
      <w:iCs w:val="0"/>
      <w:sz w:val="32"/>
    </w:rPr>
  </w:style>
  <w:style w:type="character" w:customStyle="1" w:styleId="ListLabel546">
    <w:name w:val="ListLabel 546"/>
    <w:rPr>
      <w:b/>
      <w:bCs/>
      <w:i w:val="0"/>
      <w:iCs w:val="0"/>
      <w:sz w:val="32"/>
    </w:rPr>
  </w:style>
  <w:style w:type="character" w:customStyle="1" w:styleId="ListLabel547">
    <w:name w:val="ListLabel 547"/>
    <w:rPr>
      <w:b/>
      <w:bCs/>
      <w:i w:val="0"/>
      <w:iCs w:val="0"/>
      <w:sz w:val="32"/>
    </w:rPr>
  </w:style>
  <w:style w:type="character" w:customStyle="1" w:styleId="ListLabel548">
    <w:name w:val="ListLabel 548"/>
    <w:rPr>
      <w:b/>
      <w:bCs/>
      <w:i w:val="0"/>
      <w:iCs w:val="0"/>
      <w:sz w:val="32"/>
    </w:rPr>
  </w:style>
  <w:style w:type="character" w:customStyle="1" w:styleId="ListLabel549">
    <w:name w:val="ListLabel 549"/>
    <w:rPr>
      <w:b/>
      <w:bCs/>
      <w:i w:val="0"/>
      <w:iCs w:val="0"/>
      <w:sz w:val="32"/>
    </w:rPr>
  </w:style>
  <w:style w:type="character" w:customStyle="1" w:styleId="ListLabel550">
    <w:name w:val="ListLabel 550"/>
    <w:rPr>
      <w:b/>
      <w:bCs/>
      <w:i w:val="0"/>
      <w:iCs w:val="0"/>
      <w:sz w:val="32"/>
    </w:rPr>
  </w:style>
  <w:style w:type="character" w:customStyle="1" w:styleId="ListLabel551">
    <w:name w:val="ListLabel 551"/>
    <w:rPr>
      <w:b/>
      <w:bCs/>
      <w:i w:val="0"/>
      <w:iCs w:val="0"/>
      <w:sz w:val="32"/>
    </w:rPr>
  </w:style>
  <w:style w:type="character" w:customStyle="1" w:styleId="ListLabel552">
    <w:name w:val="ListLabel 552"/>
    <w:rPr>
      <w:b/>
      <w:bCs/>
      <w:i w:val="0"/>
      <w:iCs w:val="0"/>
      <w:sz w:val="32"/>
    </w:rPr>
  </w:style>
  <w:style w:type="character" w:customStyle="1" w:styleId="ListLabel553">
    <w:name w:val="ListLabel 553"/>
    <w:rPr>
      <w:b/>
      <w:bCs/>
      <w:i w:val="0"/>
      <w:iCs w:val="0"/>
      <w:sz w:val="32"/>
    </w:rPr>
  </w:style>
  <w:style w:type="character" w:customStyle="1" w:styleId="ListLabel554">
    <w:name w:val="ListLabel 554"/>
    <w:rPr>
      <w:b/>
      <w:bCs/>
      <w:i w:val="0"/>
      <w:iCs w:val="0"/>
      <w:sz w:val="32"/>
    </w:rPr>
  </w:style>
  <w:style w:type="character" w:customStyle="1" w:styleId="ListLabel555">
    <w:name w:val="ListLabel 555"/>
    <w:rPr>
      <w:b/>
      <w:bCs/>
      <w:i w:val="0"/>
      <w:iCs w:val="0"/>
      <w:sz w:val="32"/>
    </w:rPr>
  </w:style>
  <w:style w:type="character" w:customStyle="1" w:styleId="ListLabel556">
    <w:name w:val="ListLabel 556"/>
    <w:rPr>
      <w:b/>
      <w:bCs/>
      <w:i w:val="0"/>
      <w:iCs w:val="0"/>
      <w:sz w:val="32"/>
    </w:rPr>
  </w:style>
  <w:style w:type="character" w:customStyle="1" w:styleId="ListLabel557">
    <w:name w:val="ListLabel 557"/>
    <w:rPr>
      <w:b/>
      <w:bCs/>
      <w:i w:val="0"/>
      <w:iCs w:val="0"/>
      <w:sz w:val="32"/>
    </w:rPr>
  </w:style>
  <w:style w:type="character" w:customStyle="1" w:styleId="ListLabel558">
    <w:name w:val="ListLabel 558"/>
    <w:rPr>
      <w:b/>
      <w:bCs/>
      <w:i w:val="0"/>
      <w:iCs w:val="0"/>
      <w:sz w:val="32"/>
    </w:rPr>
  </w:style>
  <w:style w:type="character" w:customStyle="1" w:styleId="ListLabel559">
    <w:name w:val="ListLabel 559"/>
    <w:rPr>
      <w:b/>
      <w:bCs/>
      <w:i w:val="0"/>
      <w:iCs w:val="0"/>
      <w:sz w:val="32"/>
    </w:rPr>
  </w:style>
  <w:style w:type="character" w:customStyle="1" w:styleId="ListLabel560">
    <w:name w:val="ListLabel 560"/>
    <w:rPr>
      <w:b/>
      <w:bCs/>
      <w:i w:val="0"/>
      <w:iCs w:val="0"/>
      <w:sz w:val="32"/>
    </w:rPr>
  </w:style>
  <w:style w:type="character" w:customStyle="1" w:styleId="ListLabel561">
    <w:name w:val="ListLabel 561"/>
    <w:rPr>
      <w:b/>
      <w:bCs/>
      <w:i w:val="0"/>
      <w:iCs w:val="0"/>
      <w:sz w:val="32"/>
    </w:rPr>
  </w:style>
  <w:style w:type="character" w:customStyle="1" w:styleId="ListLabel562">
    <w:name w:val="ListLabel 562"/>
    <w:rPr>
      <w:b/>
      <w:bCs/>
      <w:i w:val="0"/>
      <w:iCs w:val="0"/>
      <w:sz w:val="32"/>
    </w:rPr>
  </w:style>
  <w:style w:type="character" w:customStyle="1" w:styleId="ListLabel563">
    <w:name w:val="ListLabel 563"/>
    <w:rPr>
      <w:b/>
      <w:bCs/>
      <w:i w:val="0"/>
      <w:iCs w:val="0"/>
      <w:sz w:val="32"/>
    </w:rPr>
  </w:style>
  <w:style w:type="character" w:customStyle="1" w:styleId="ListLabel564">
    <w:name w:val="ListLabel 564"/>
    <w:rPr>
      <w:b/>
      <w:bCs/>
      <w:i w:val="0"/>
      <w:iCs w:val="0"/>
      <w:sz w:val="32"/>
    </w:rPr>
  </w:style>
  <w:style w:type="character" w:customStyle="1" w:styleId="ListLabel565">
    <w:name w:val="ListLabel 565"/>
    <w:rPr>
      <w:b/>
      <w:bCs/>
      <w:i w:val="0"/>
      <w:iCs w:val="0"/>
      <w:sz w:val="32"/>
    </w:rPr>
  </w:style>
  <w:style w:type="character" w:customStyle="1" w:styleId="ListLabel566">
    <w:name w:val="ListLabel 566"/>
    <w:rPr>
      <w:b/>
      <w:bCs/>
      <w:i w:val="0"/>
      <w:iCs w:val="0"/>
      <w:sz w:val="32"/>
    </w:rPr>
  </w:style>
  <w:style w:type="character" w:customStyle="1" w:styleId="ListLabel567">
    <w:name w:val="ListLabel 567"/>
    <w:rPr>
      <w:b/>
      <w:bCs/>
      <w:i w:val="0"/>
      <w:iCs w:val="0"/>
      <w:sz w:val="32"/>
    </w:rPr>
  </w:style>
  <w:style w:type="character" w:customStyle="1" w:styleId="ListLabel568">
    <w:name w:val="ListLabel 568"/>
    <w:rPr>
      <w:b/>
      <w:bCs/>
      <w:i w:val="0"/>
      <w:iCs w:val="0"/>
      <w:sz w:val="32"/>
    </w:rPr>
  </w:style>
  <w:style w:type="character" w:customStyle="1" w:styleId="ListLabel569">
    <w:name w:val="ListLabel 569"/>
    <w:rPr>
      <w:b/>
      <w:bCs/>
      <w:i w:val="0"/>
      <w:iCs w:val="0"/>
      <w:sz w:val="32"/>
    </w:rPr>
  </w:style>
  <w:style w:type="character" w:customStyle="1" w:styleId="ListLabel570">
    <w:name w:val="ListLabel 570"/>
    <w:rPr>
      <w:b/>
      <w:bCs/>
      <w:i w:val="0"/>
      <w:iCs w:val="0"/>
      <w:sz w:val="32"/>
    </w:rPr>
  </w:style>
  <w:style w:type="character" w:customStyle="1" w:styleId="ListLabel571">
    <w:name w:val="ListLabel 571"/>
    <w:rPr>
      <w:b/>
      <w:bCs/>
      <w:i w:val="0"/>
      <w:iCs w:val="0"/>
      <w:sz w:val="32"/>
    </w:rPr>
  </w:style>
  <w:style w:type="character" w:customStyle="1" w:styleId="ListLabel572">
    <w:name w:val="ListLabel 572"/>
    <w:rPr>
      <w:b/>
      <w:bCs/>
      <w:i w:val="0"/>
      <w:iCs w:val="0"/>
      <w:sz w:val="32"/>
    </w:rPr>
  </w:style>
  <w:style w:type="character" w:customStyle="1" w:styleId="ListLabel573">
    <w:name w:val="ListLabel 573"/>
    <w:rPr>
      <w:b/>
      <w:bCs/>
      <w:i w:val="0"/>
      <w:iCs w:val="0"/>
      <w:sz w:val="32"/>
    </w:rPr>
  </w:style>
  <w:style w:type="character" w:customStyle="1" w:styleId="ListLabel574">
    <w:name w:val="ListLabel 574"/>
    <w:rPr>
      <w:b/>
      <w:bCs/>
      <w:i w:val="0"/>
      <w:iCs w:val="0"/>
      <w:sz w:val="32"/>
    </w:rPr>
  </w:style>
  <w:style w:type="character" w:customStyle="1" w:styleId="ListLabel575">
    <w:name w:val="ListLabel 575"/>
    <w:rPr>
      <w:b/>
      <w:bCs/>
      <w:i w:val="0"/>
      <w:iCs w:val="0"/>
      <w:sz w:val="32"/>
    </w:rPr>
  </w:style>
  <w:style w:type="character" w:customStyle="1" w:styleId="ListLabel576">
    <w:name w:val="ListLabel 576"/>
    <w:rPr>
      <w:b/>
      <w:bCs/>
      <w:i w:val="0"/>
      <w:iCs w:val="0"/>
      <w:sz w:val="32"/>
    </w:rPr>
  </w:style>
  <w:style w:type="character" w:customStyle="1" w:styleId="ListLabel577">
    <w:name w:val="ListLabel 577"/>
    <w:rPr>
      <w:b/>
      <w:bCs/>
      <w:i w:val="0"/>
      <w:iCs w:val="0"/>
      <w:sz w:val="32"/>
    </w:rPr>
  </w:style>
  <w:style w:type="character" w:customStyle="1" w:styleId="ListLabel578">
    <w:name w:val="ListLabel 578"/>
    <w:rPr>
      <w:b/>
      <w:bCs/>
      <w:i w:val="0"/>
      <w:iCs w:val="0"/>
      <w:sz w:val="32"/>
    </w:rPr>
  </w:style>
  <w:style w:type="character" w:customStyle="1" w:styleId="ListLabel579">
    <w:name w:val="ListLabel 579"/>
    <w:rPr>
      <w:b/>
      <w:bCs/>
      <w:i w:val="0"/>
      <w:iCs w:val="0"/>
      <w:sz w:val="32"/>
    </w:rPr>
  </w:style>
  <w:style w:type="character" w:customStyle="1" w:styleId="ListLabel580">
    <w:name w:val="ListLabel 580"/>
    <w:rPr>
      <w:b/>
      <w:bCs/>
      <w:i w:val="0"/>
      <w:iCs w:val="0"/>
      <w:sz w:val="32"/>
    </w:r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255"/>
      </w:numPr>
    </w:pPr>
  </w:style>
  <w:style w:type="numbering" w:customStyle="1" w:styleId="WWNum4">
    <w:name w:val="WWNum4"/>
    <w:basedOn w:val="Nessunelenco"/>
    <w:pPr>
      <w:numPr>
        <w:numId w:val="257"/>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 w:type="numbering" w:customStyle="1" w:styleId="WWNum36">
    <w:name w:val="WWNum36"/>
    <w:basedOn w:val="Nessunelenco"/>
    <w:pPr>
      <w:numPr>
        <w:numId w:val="37"/>
      </w:numPr>
    </w:pPr>
  </w:style>
  <w:style w:type="numbering" w:customStyle="1" w:styleId="WWNum37">
    <w:name w:val="WWNum37"/>
    <w:basedOn w:val="Nessunelenco"/>
    <w:pPr>
      <w:numPr>
        <w:numId w:val="38"/>
      </w:numPr>
    </w:pPr>
  </w:style>
  <w:style w:type="numbering" w:customStyle="1" w:styleId="WWNum38">
    <w:name w:val="WWNum38"/>
    <w:basedOn w:val="Nessunelenco"/>
    <w:pPr>
      <w:numPr>
        <w:numId w:val="39"/>
      </w:numPr>
    </w:pPr>
  </w:style>
  <w:style w:type="numbering" w:customStyle="1" w:styleId="WWNum39">
    <w:name w:val="WWNum39"/>
    <w:basedOn w:val="Nessunelenco"/>
    <w:pPr>
      <w:numPr>
        <w:numId w:val="40"/>
      </w:numPr>
    </w:pPr>
  </w:style>
  <w:style w:type="numbering" w:customStyle="1" w:styleId="WWNum40">
    <w:name w:val="WWNum40"/>
    <w:basedOn w:val="Nessunelenco"/>
    <w:pPr>
      <w:numPr>
        <w:numId w:val="41"/>
      </w:numPr>
    </w:pPr>
  </w:style>
  <w:style w:type="numbering" w:customStyle="1" w:styleId="WWNum41">
    <w:name w:val="WWNum41"/>
    <w:basedOn w:val="Nessunelenco"/>
    <w:pPr>
      <w:numPr>
        <w:numId w:val="333"/>
      </w:numPr>
    </w:pPr>
  </w:style>
  <w:style w:type="numbering" w:customStyle="1" w:styleId="WWNum42">
    <w:name w:val="WWNum42"/>
    <w:basedOn w:val="Nessunelenco"/>
    <w:pPr>
      <w:numPr>
        <w:numId w:val="274"/>
      </w:numPr>
    </w:pPr>
  </w:style>
  <w:style w:type="numbering" w:customStyle="1" w:styleId="WWNum43">
    <w:name w:val="WWNum43"/>
    <w:basedOn w:val="Nessunelenco"/>
    <w:pPr>
      <w:numPr>
        <w:numId w:val="44"/>
      </w:numPr>
    </w:pPr>
  </w:style>
  <w:style w:type="numbering" w:customStyle="1" w:styleId="WWNum44">
    <w:name w:val="WWNum44"/>
    <w:basedOn w:val="Nessunelenco"/>
    <w:pPr>
      <w:numPr>
        <w:numId w:val="260"/>
      </w:numPr>
    </w:pPr>
  </w:style>
  <w:style w:type="numbering" w:customStyle="1" w:styleId="WWNum45">
    <w:name w:val="WWNum45"/>
    <w:basedOn w:val="Nessunelenco"/>
    <w:pPr>
      <w:numPr>
        <w:numId w:val="46"/>
      </w:numPr>
    </w:pPr>
  </w:style>
  <w:style w:type="numbering" w:customStyle="1" w:styleId="WWNum46">
    <w:name w:val="WWNum46"/>
    <w:basedOn w:val="Nessunelenco"/>
    <w:pPr>
      <w:numPr>
        <w:numId w:val="47"/>
      </w:numPr>
    </w:pPr>
  </w:style>
  <w:style w:type="numbering" w:customStyle="1" w:styleId="WWNum47">
    <w:name w:val="WWNum47"/>
    <w:basedOn w:val="Nessunelenco"/>
    <w:pPr>
      <w:numPr>
        <w:numId w:val="48"/>
      </w:numPr>
    </w:pPr>
  </w:style>
  <w:style w:type="numbering" w:customStyle="1" w:styleId="WWNum48">
    <w:name w:val="WWNum48"/>
    <w:basedOn w:val="Nessunelenco"/>
    <w:pPr>
      <w:numPr>
        <w:numId w:val="49"/>
      </w:numPr>
    </w:pPr>
  </w:style>
  <w:style w:type="numbering" w:customStyle="1" w:styleId="WWNum49">
    <w:name w:val="WWNum49"/>
    <w:basedOn w:val="Nessunelenco"/>
    <w:pPr>
      <w:numPr>
        <w:numId w:val="50"/>
      </w:numPr>
    </w:pPr>
  </w:style>
  <w:style w:type="numbering" w:customStyle="1" w:styleId="WWNum50">
    <w:name w:val="WWNum50"/>
    <w:basedOn w:val="Nessunelenco"/>
    <w:pPr>
      <w:numPr>
        <w:numId w:val="51"/>
      </w:numPr>
    </w:pPr>
  </w:style>
  <w:style w:type="numbering" w:customStyle="1" w:styleId="WWNum51">
    <w:name w:val="WWNum51"/>
    <w:basedOn w:val="Nessunelenco"/>
    <w:pPr>
      <w:numPr>
        <w:numId w:val="52"/>
      </w:numPr>
    </w:pPr>
  </w:style>
  <w:style w:type="numbering" w:customStyle="1" w:styleId="WWNum52">
    <w:name w:val="WWNum52"/>
    <w:basedOn w:val="Nessunelenco"/>
    <w:pPr>
      <w:numPr>
        <w:numId w:val="53"/>
      </w:numPr>
    </w:pPr>
  </w:style>
  <w:style w:type="numbering" w:customStyle="1" w:styleId="WWNum53">
    <w:name w:val="WWNum53"/>
    <w:basedOn w:val="Nessunelenco"/>
    <w:pPr>
      <w:numPr>
        <w:numId w:val="54"/>
      </w:numPr>
    </w:pPr>
  </w:style>
  <w:style w:type="numbering" w:customStyle="1" w:styleId="WWNum54">
    <w:name w:val="WWNum54"/>
    <w:basedOn w:val="Nessunelenco"/>
    <w:pPr>
      <w:numPr>
        <w:numId w:val="320"/>
      </w:numPr>
    </w:pPr>
  </w:style>
  <w:style w:type="numbering" w:customStyle="1" w:styleId="WWNum55">
    <w:name w:val="WWNum55"/>
    <w:basedOn w:val="Nessunelenco"/>
    <w:pPr>
      <w:numPr>
        <w:numId w:val="56"/>
      </w:numPr>
    </w:pPr>
  </w:style>
  <w:style w:type="numbering" w:customStyle="1" w:styleId="WWNum56">
    <w:name w:val="WWNum56"/>
    <w:basedOn w:val="Nessunelenco"/>
    <w:pPr>
      <w:numPr>
        <w:numId w:val="57"/>
      </w:numPr>
    </w:pPr>
  </w:style>
  <w:style w:type="numbering" w:customStyle="1" w:styleId="WWNum57">
    <w:name w:val="WWNum57"/>
    <w:basedOn w:val="Nessunelenco"/>
    <w:pPr>
      <w:numPr>
        <w:numId w:val="58"/>
      </w:numPr>
    </w:pPr>
  </w:style>
  <w:style w:type="numbering" w:customStyle="1" w:styleId="WWNum58">
    <w:name w:val="WWNum58"/>
    <w:basedOn w:val="Nessunelenco"/>
    <w:pPr>
      <w:numPr>
        <w:numId w:val="59"/>
      </w:numPr>
    </w:pPr>
  </w:style>
  <w:style w:type="numbering" w:customStyle="1" w:styleId="WWNum59">
    <w:name w:val="WWNum59"/>
    <w:basedOn w:val="Nessunelenco"/>
    <w:pPr>
      <w:numPr>
        <w:numId w:val="60"/>
      </w:numPr>
    </w:pPr>
  </w:style>
  <w:style w:type="numbering" w:customStyle="1" w:styleId="WWNum60">
    <w:name w:val="WWNum60"/>
    <w:basedOn w:val="Nessunelenco"/>
    <w:pPr>
      <w:numPr>
        <w:numId w:val="61"/>
      </w:numPr>
    </w:pPr>
  </w:style>
  <w:style w:type="numbering" w:customStyle="1" w:styleId="WWNum61">
    <w:name w:val="WWNum61"/>
    <w:basedOn w:val="Nessunelenco"/>
    <w:pPr>
      <w:numPr>
        <w:numId w:val="62"/>
      </w:numPr>
    </w:pPr>
  </w:style>
  <w:style w:type="numbering" w:customStyle="1" w:styleId="WWNum62">
    <w:name w:val="WWNum62"/>
    <w:basedOn w:val="Nessunelenco"/>
    <w:pPr>
      <w:numPr>
        <w:numId w:val="265"/>
      </w:numPr>
    </w:pPr>
  </w:style>
  <w:style w:type="numbering" w:customStyle="1" w:styleId="WWNum63">
    <w:name w:val="WWNum63"/>
    <w:basedOn w:val="Nessunelenco"/>
    <w:pPr>
      <w:numPr>
        <w:numId w:val="64"/>
      </w:numPr>
    </w:pPr>
  </w:style>
  <w:style w:type="numbering" w:customStyle="1" w:styleId="WWNum64">
    <w:name w:val="WWNum64"/>
    <w:basedOn w:val="Nessunelenco"/>
    <w:pPr>
      <w:numPr>
        <w:numId w:val="65"/>
      </w:numPr>
    </w:pPr>
  </w:style>
  <w:style w:type="numbering" w:customStyle="1" w:styleId="WWNum65">
    <w:name w:val="WWNum65"/>
    <w:basedOn w:val="Nessunelenco"/>
    <w:pPr>
      <w:numPr>
        <w:numId w:val="264"/>
      </w:numPr>
    </w:pPr>
  </w:style>
  <w:style w:type="numbering" w:customStyle="1" w:styleId="WWNum66">
    <w:name w:val="WWNum66"/>
    <w:basedOn w:val="Nessunelenco"/>
    <w:pPr>
      <w:numPr>
        <w:numId w:val="67"/>
      </w:numPr>
    </w:pPr>
  </w:style>
  <w:style w:type="numbering" w:customStyle="1" w:styleId="WWNum67">
    <w:name w:val="WWNum67"/>
    <w:basedOn w:val="Nessunelenco"/>
    <w:pPr>
      <w:numPr>
        <w:numId w:val="68"/>
      </w:numPr>
    </w:pPr>
  </w:style>
  <w:style w:type="numbering" w:customStyle="1" w:styleId="WWNum68">
    <w:name w:val="WWNum68"/>
    <w:basedOn w:val="Nessunelenco"/>
    <w:pPr>
      <w:numPr>
        <w:numId w:val="263"/>
      </w:numPr>
    </w:pPr>
  </w:style>
  <w:style w:type="numbering" w:customStyle="1" w:styleId="WWNum69">
    <w:name w:val="WWNum69"/>
    <w:basedOn w:val="Nessunelenco"/>
    <w:pPr>
      <w:numPr>
        <w:numId w:val="262"/>
      </w:numPr>
    </w:pPr>
  </w:style>
  <w:style w:type="numbering" w:customStyle="1" w:styleId="WWNum70">
    <w:name w:val="WWNum70"/>
    <w:basedOn w:val="Nessunelenco"/>
    <w:pPr>
      <w:numPr>
        <w:numId w:val="71"/>
      </w:numPr>
    </w:pPr>
  </w:style>
  <w:style w:type="numbering" w:customStyle="1" w:styleId="WWNum71">
    <w:name w:val="WWNum71"/>
    <w:basedOn w:val="Nessunelenco"/>
    <w:pPr>
      <w:numPr>
        <w:numId w:val="259"/>
      </w:numPr>
    </w:pPr>
  </w:style>
  <w:style w:type="numbering" w:customStyle="1" w:styleId="WWNum72">
    <w:name w:val="WWNum72"/>
    <w:basedOn w:val="Nessunelenco"/>
    <w:pPr>
      <w:numPr>
        <w:numId w:val="73"/>
      </w:numPr>
    </w:pPr>
  </w:style>
  <w:style w:type="numbering" w:customStyle="1" w:styleId="WWNum73">
    <w:name w:val="WWNum73"/>
    <w:basedOn w:val="Nessunelenco"/>
    <w:pPr>
      <w:numPr>
        <w:numId w:val="74"/>
      </w:numPr>
    </w:pPr>
  </w:style>
  <w:style w:type="numbering" w:customStyle="1" w:styleId="WWNum74">
    <w:name w:val="WWNum74"/>
    <w:basedOn w:val="Nessunelenco"/>
    <w:pPr>
      <w:numPr>
        <w:numId w:val="75"/>
      </w:numPr>
    </w:pPr>
  </w:style>
  <w:style w:type="numbering" w:customStyle="1" w:styleId="WWNum75">
    <w:name w:val="WWNum75"/>
    <w:basedOn w:val="Nessunelenco"/>
    <w:pPr>
      <w:numPr>
        <w:numId w:val="76"/>
      </w:numPr>
    </w:pPr>
  </w:style>
  <w:style w:type="numbering" w:customStyle="1" w:styleId="WWNum76">
    <w:name w:val="WWNum76"/>
    <w:basedOn w:val="Nessunelenco"/>
    <w:pPr>
      <w:numPr>
        <w:numId w:val="77"/>
      </w:numPr>
    </w:pPr>
  </w:style>
  <w:style w:type="numbering" w:customStyle="1" w:styleId="WWNum77">
    <w:name w:val="WWNum77"/>
    <w:basedOn w:val="Nessunelenco"/>
    <w:pPr>
      <w:numPr>
        <w:numId w:val="78"/>
      </w:numPr>
    </w:pPr>
  </w:style>
  <w:style w:type="numbering" w:customStyle="1" w:styleId="WWNum78">
    <w:name w:val="WWNum78"/>
    <w:basedOn w:val="Nessunelenco"/>
    <w:pPr>
      <w:numPr>
        <w:numId w:val="79"/>
      </w:numPr>
    </w:pPr>
  </w:style>
  <w:style w:type="numbering" w:customStyle="1" w:styleId="WWNum79">
    <w:name w:val="WWNum79"/>
    <w:basedOn w:val="Nessunelenco"/>
    <w:pPr>
      <w:numPr>
        <w:numId w:val="258"/>
      </w:numPr>
    </w:pPr>
  </w:style>
  <w:style w:type="numbering" w:customStyle="1" w:styleId="WWNum80">
    <w:name w:val="WWNum80"/>
    <w:basedOn w:val="Nessunelenco"/>
    <w:pPr>
      <w:numPr>
        <w:numId w:val="81"/>
      </w:numPr>
    </w:pPr>
  </w:style>
  <w:style w:type="numbering" w:customStyle="1" w:styleId="WWNum81">
    <w:name w:val="WWNum81"/>
    <w:basedOn w:val="Nessunelenco"/>
    <w:pPr>
      <w:numPr>
        <w:numId w:val="82"/>
      </w:numPr>
    </w:pPr>
  </w:style>
  <w:style w:type="numbering" w:customStyle="1" w:styleId="WWNum82">
    <w:name w:val="WWNum82"/>
    <w:basedOn w:val="Nessunelenco"/>
    <w:pPr>
      <w:numPr>
        <w:numId w:val="83"/>
      </w:numPr>
    </w:pPr>
  </w:style>
  <w:style w:type="numbering" w:customStyle="1" w:styleId="WWNum83">
    <w:name w:val="WWNum83"/>
    <w:basedOn w:val="Nessunelenco"/>
    <w:pPr>
      <w:numPr>
        <w:numId w:val="84"/>
      </w:numPr>
    </w:pPr>
  </w:style>
  <w:style w:type="numbering" w:customStyle="1" w:styleId="WWNum84">
    <w:name w:val="WWNum84"/>
    <w:basedOn w:val="Nessunelenco"/>
    <w:pPr>
      <w:numPr>
        <w:numId w:val="85"/>
      </w:numPr>
    </w:pPr>
  </w:style>
  <w:style w:type="numbering" w:customStyle="1" w:styleId="WWNum85">
    <w:name w:val="WWNum85"/>
    <w:basedOn w:val="Nessunelenco"/>
    <w:pPr>
      <w:numPr>
        <w:numId w:val="86"/>
      </w:numPr>
    </w:pPr>
  </w:style>
  <w:style w:type="numbering" w:customStyle="1" w:styleId="WWNum86">
    <w:name w:val="WWNum86"/>
    <w:basedOn w:val="Nessunelenco"/>
    <w:pPr>
      <w:numPr>
        <w:numId w:val="87"/>
      </w:numPr>
    </w:pPr>
  </w:style>
  <w:style w:type="numbering" w:customStyle="1" w:styleId="WWNum87">
    <w:name w:val="WWNum87"/>
    <w:basedOn w:val="Nessunelenco"/>
    <w:pPr>
      <w:numPr>
        <w:numId w:val="88"/>
      </w:numPr>
    </w:pPr>
  </w:style>
  <w:style w:type="numbering" w:customStyle="1" w:styleId="WWNum88">
    <w:name w:val="WWNum88"/>
    <w:basedOn w:val="Nessunelenco"/>
    <w:pPr>
      <w:numPr>
        <w:numId w:val="89"/>
      </w:numPr>
    </w:pPr>
  </w:style>
  <w:style w:type="numbering" w:customStyle="1" w:styleId="WWNum89">
    <w:name w:val="WWNum89"/>
    <w:basedOn w:val="Nessunelenco"/>
    <w:pPr>
      <w:numPr>
        <w:numId w:val="90"/>
      </w:numPr>
    </w:pPr>
  </w:style>
  <w:style w:type="numbering" w:customStyle="1" w:styleId="WWNum90">
    <w:name w:val="WWNum90"/>
    <w:basedOn w:val="Nessunelenco"/>
    <w:pPr>
      <w:numPr>
        <w:numId w:val="91"/>
      </w:numPr>
    </w:pPr>
  </w:style>
  <w:style w:type="numbering" w:customStyle="1" w:styleId="WWNum91">
    <w:name w:val="WWNum91"/>
    <w:basedOn w:val="Nessunelenco"/>
    <w:pPr>
      <w:numPr>
        <w:numId w:val="92"/>
      </w:numPr>
    </w:pPr>
  </w:style>
  <w:style w:type="numbering" w:customStyle="1" w:styleId="WWNum92">
    <w:name w:val="WWNum92"/>
    <w:basedOn w:val="Nessunelenco"/>
    <w:pPr>
      <w:numPr>
        <w:numId w:val="93"/>
      </w:numPr>
    </w:pPr>
  </w:style>
  <w:style w:type="numbering" w:customStyle="1" w:styleId="WWNum93">
    <w:name w:val="WWNum93"/>
    <w:basedOn w:val="Nessunelenco"/>
    <w:pPr>
      <w:numPr>
        <w:numId w:val="94"/>
      </w:numPr>
    </w:pPr>
  </w:style>
  <w:style w:type="numbering" w:customStyle="1" w:styleId="WWNum94">
    <w:name w:val="WWNum94"/>
    <w:basedOn w:val="Nessunelenco"/>
    <w:pPr>
      <w:numPr>
        <w:numId w:val="95"/>
      </w:numPr>
    </w:pPr>
  </w:style>
  <w:style w:type="numbering" w:customStyle="1" w:styleId="WWNum95">
    <w:name w:val="WWNum95"/>
    <w:basedOn w:val="Nessunelenco"/>
    <w:pPr>
      <w:numPr>
        <w:numId w:val="96"/>
      </w:numPr>
    </w:pPr>
  </w:style>
  <w:style w:type="numbering" w:customStyle="1" w:styleId="WWNum96">
    <w:name w:val="WWNum96"/>
    <w:basedOn w:val="Nessunelenco"/>
    <w:pPr>
      <w:numPr>
        <w:numId w:val="97"/>
      </w:numPr>
    </w:pPr>
  </w:style>
  <w:style w:type="numbering" w:customStyle="1" w:styleId="WWNum97">
    <w:name w:val="WWNum97"/>
    <w:basedOn w:val="Nessunelenco"/>
    <w:pPr>
      <w:numPr>
        <w:numId w:val="98"/>
      </w:numPr>
    </w:pPr>
  </w:style>
  <w:style w:type="numbering" w:customStyle="1" w:styleId="WWNum98">
    <w:name w:val="WWNum98"/>
    <w:basedOn w:val="Nessunelenco"/>
    <w:pPr>
      <w:numPr>
        <w:numId w:val="99"/>
      </w:numPr>
    </w:pPr>
  </w:style>
  <w:style w:type="numbering" w:customStyle="1" w:styleId="WWNum99">
    <w:name w:val="WWNum99"/>
    <w:basedOn w:val="Nessunelenco"/>
    <w:pPr>
      <w:numPr>
        <w:numId w:val="100"/>
      </w:numPr>
    </w:pPr>
  </w:style>
  <w:style w:type="numbering" w:customStyle="1" w:styleId="WWNum100">
    <w:name w:val="WWNum100"/>
    <w:basedOn w:val="Nessunelenco"/>
    <w:pPr>
      <w:numPr>
        <w:numId w:val="101"/>
      </w:numPr>
    </w:pPr>
  </w:style>
  <w:style w:type="numbering" w:customStyle="1" w:styleId="WWNum101">
    <w:name w:val="WWNum101"/>
    <w:basedOn w:val="Nessunelenco"/>
    <w:pPr>
      <w:numPr>
        <w:numId w:val="261"/>
      </w:numPr>
    </w:pPr>
  </w:style>
  <w:style w:type="numbering" w:customStyle="1" w:styleId="WWNum102">
    <w:name w:val="WWNum102"/>
    <w:basedOn w:val="Nessunelenco"/>
    <w:pPr>
      <w:numPr>
        <w:numId w:val="103"/>
      </w:numPr>
    </w:pPr>
  </w:style>
  <w:style w:type="numbering" w:customStyle="1" w:styleId="WWNum103">
    <w:name w:val="WWNum103"/>
    <w:basedOn w:val="Nessunelenco"/>
    <w:pPr>
      <w:numPr>
        <w:numId w:val="104"/>
      </w:numPr>
    </w:pPr>
  </w:style>
  <w:style w:type="numbering" w:customStyle="1" w:styleId="WWNum104">
    <w:name w:val="WWNum104"/>
    <w:basedOn w:val="Nessunelenco"/>
    <w:pPr>
      <w:numPr>
        <w:numId w:val="105"/>
      </w:numPr>
    </w:pPr>
  </w:style>
  <w:style w:type="numbering" w:customStyle="1" w:styleId="WWNum105">
    <w:name w:val="WWNum105"/>
    <w:basedOn w:val="Nessunelenco"/>
    <w:pPr>
      <w:numPr>
        <w:numId w:val="106"/>
      </w:numPr>
    </w:pPr>
  </w:style>
  <w:style w:type="numbering" w:customStyle="1" w:styleId="WWNum106">
    <w:name w:val="WWNum106"/>
    <w:basedOn w:val="Nessunelenco"/>
    <w:pPr>
      <w:numPr>
        <w:numId w:val="107"/>
      </w:numPr>
    </w:pPr>
  </w:style>
  <w:style w:type="numbering" w:customStyle="1" w:styleId="WWNum107">
    <w:name w:val="WWNum107"/>
    <w:basedOn w:val="Nessunelenco"/>
    <w:pPr>
      <w:numPr>
        <w:numId w:val="108"/>
      </w:numPr>
    </w:pPr>
  </w:style>
  <w:style w:type="numbering" w:customStyle="1" w:styleId="WWNum108">
    <w:name w:val="WWNum108"/>
    <w:basedOn w:val="Nessunelenco"/>
    <w:pPr>
      <w:numPr>
        <w:numId w:val="109"/>
      </w:numPr>
    </w:pPr>
  </w:style>
  <w:style w:type="numbering" w:customStyle="1" w:styleId="WWNum109">
    <w:name w:val="WWNum109"/>
    <w:basedOn w:val="Nessunelenco"/>
    <w:pPr>
      <w:numPr>
        <w:numId w:val="110"/>
      </w:numPr>
    </w:pPr>
  </w:style>
  <w:style w:type="numbering" w:customStyle="1" w:styleId="WWNum110">
    <w:name w:val="WWNum110"/>
    <w:basedOn w:val="Nessunelenco"/>
    <w:pPr>
      <w:numPr>
        <w:numId w:val="111"/>
      </w:numPr>
    </w:pPr>
  </w:style>
  <w:style w:type="numbering" w:customStyle="1" w:styleId="WWNum111">
    <w:name w:val="WWNum111"/>
    <w:basedOn w:val="Nessunelenco"/>
    <w:pPr>
      <w:numPr>
        <w:numId w:val="112"/>
      </w:numPr>
    </w:pPr>
  </w:style>
  <w:style w:type="numbering" w:customStyle="1" w:styleId="WWNum112">
    <w:name w:val="WWNum112"/>
    <w:basedOn w:val="Nessunelenco"/>
    <w:pPr>
      <w:numPr>
        <w:numId w:val="113"/>
      </w:numPr>
    </w:pPr>
  </w:style>
  <w:style w:type="numbering" w:customStyle="1" w:styleId="WWNum113">
    <w:name w:val="WWNum113"/>
    <w:basedOn w:val="Nessunelenco"/>
    <w:pPr>
      <w:numPr>
        <w:numId w:val="114"/>
      </w:numPr>
    </w:pPr>
  </w:style>
  <w:style w:type="numbering" w:customStyle="1" w:styleId="WWNum114">
    <w:name w:val="WWNum114"/>
    <w:basedOn w:val="Nessunelenco"/>
    <w:pPr>
      <w:numPr>
        <w:numId w:val="115"/>
      </w:numPr>
    </w:pPr>
  </w:style>
  <w:style w:type="numbering" w:customStyle="1" w:styleId="WWNum115">
    <w:name w:val="WWNum115"/>
    <w:basedOn w:val="Nessunelenco"/>
    <w:pPr>
      <w:numPr>
        <w:numId w:val="116"/>
      </w:numPr>
    </w:pPr>
  </w:style>
  <w:style w:type="numbering" w:customStyle="1" w:styleId="WWNum116">
    <w:name w:val="WWNum116"/>
    <w:basedOn w:val="Nessunelenco"/>
    <w:pPr>
      <w:numPr>
        <w:numId w:val="117"/>
      </w:numPr>
    </w:pPr>
  </w:style>
  <w:style w:type="numbering" w:customStyle="1" w:styleId="WWNum117">
    <w:name w:val="WWNum117"/>
    <w:basedOn w:val="Nessunelenco"/>
    <w:pPr>
      <w:numPr>
        <w:numId w:val="118"/>
      </w:numPr>
    </w:pPr>
  </w:style>
  <w:style w:type="numbering" w:customStyle="1" w:styleId="WWNum118">
    <w:name w:val="WWNum118"/>
    <w:basedOn w:val="Nessunelenco"/>
    <w:pPr>
      <w:numPr>
        <w:numId w:val="119"/>
      </w:numPr>
    </w:pPr>
  </w:style>
  <w:style w:type="numbering" w:customStyle="1" w:styleId="WWNum119">
    <w:name w:val="WWNum119"/>
    <w:basedOn w:val="Nessunelenco"/>
    <w:pPr>
      <w:numPr>
        <w:numId w:val="120"/>
      </w:numPr>
    </w:pPr>
  </w:style>
  <w:style w:type="numbering" w:customStyle="1" w:styleId="WWNum120">
    <w:name w:val="WWNum120"/>
    <w:basedOn w:val="Nessunelenco"/>
    <w:pPr>
      <w:numPr>
        <w:numId w:val="121"/>
      </w:numPr>
    </w:pPr>
  </w:style>
  <w:style w:type="numbering" w:customStyle="1" w:styleId="WWNum121">
    <w:name w:val="WWNum121"/>
    <w:basedOn w:val="Nessunelenco"/>
    <w:pPr>
      <w:numPr>
        <w:numId w:val="122"/>
      </w:numPr>
    </w:pPr>
  </w:style>
  <w:style w:type="numbering" w:customStyle="1" w:styleId="WWNum122">
    <w:name w:val="WWNum122"/>
    <w:basedOn w:val="Nessunelenco"/>
    <w:pPr>
      <w:numPr>
        <w:numId w:val="123"/>
      </w:numPr>
    </w:pPr>
  </w:style>
  <w:style w:type="numbering" w:customStyle="1" w:styleId="WWNum123">
    <w:name w:val="WWNum123"/>
    <w:basedOn w:val="Nessunelenco"/>
    <w:pPr>
      <w:numPr>
        <w:numId w:val="124"/>
      </w:numPr>
    </w:pPr>
  </w:style>
  <w:style w:type="numbering" w:customStyle="1" w:styleId="WWNum124">
    <w:name w:val="WWNum124"/>
    <w:basedOn w:val="Nessunelenco"/>
    <w:pPr>
      <w:numPr>
        <w:numId w:val="125"/>
      </w:numPr>
    </w:pPr>
  </w:style>
  <w:style w:type="numbering" w:customStyle="1" w:styleId="WWNum125">
    <w:name w:val="WWNum125"/>
    <w:basedOn w:val="Nessunelenco"/>
    <w:pPr>
      <w:numPr>
        <w:numId w:val="126"/>
      </w:numPr>
    </w:pPr>
  </w:style>
  <w:style w:type="numbering" w:customStyle="1" w:styleId="WWNum126">
    <w:name w:val="WWNum126"/>
    <w:basedOn w:val="Nessunelenco"/>
    <w:pPr>
      <w:numPr>
        <w:numId w:val="127"/>
      </w:numPr>
    </w:pPr>
  </w:style>
  <w:style w:type="numbering" w:customStyle="1" w:styleId="WWNum127">
    <w:name w:val="WWNum127"/>
    <w:basedOn w:val="Nessunelenco"/>
    <w:pPr>
      <w:numPr>
        <w:numId w:val="128"/>
      </w:numPr>
    </w:pPr>
  </w:style>
  <w:style w:type="numbering" w:customStyle="1" w:styleId="WWNum128">
    <w:name w:val="WWNum128"/>
    <w:basedOn w:val="Nessunelenco"/>
    <w:pPr>
      <w:numPr>
        <w:numId w:val="129"/>
      </w:numPr>
    </w:pPr>
  </w:style>
  <w:style w:type="numbering" w:customStyle="1" w:styleId="WWNum129">
    <w:name w:val="WWNum129"/>
    <w:basedOn w:val="Nessunelenco"/>
    <w:pPr>
      <w:numPr>
        <w:numId w:val="130"/>
      </w:numPr>
    </w:pPr>
  </w:style>
  <w:style w:type="numbering" w:customStyle="1" w:styleId="WWNum130">
    <w:name w:val="WWNum130"/>
    <w:basedOn w:val="Nessunelenco"/>
    <w:pPr>
      <w:numPr>
        <w:numId w:val="131"/>
      </w:numPr>
    </w:pPr>
  </w:style>
  <w:style w:type="numbering" w:customStyle="1" w:styleId="WWNum131">
    <w:name w:val="WWNum131"/>
    <w:basedOn w:val="Nessunelenco"/>
    <w:pPr>
      <w:numPr>
        <w:numId w:val="132"/>
      </w:numPr>
    </w:pPr>
  </w:style>
  <w:style w:type="numbering" w:customStyle="1" w:styleId="WWNum132">
    <w:name w:val="WWNum132"/>
    <w:basedOn w:val="Nessunelenco"/>
    <w:pPr>
      <w:numPr>
        <w:numId w:val="133"/>
      </w:numPr>
    </w:pPr>
  </w:style>
  <w:style w:type="numbering" w:customStyle="1" w:styleId="WWNum133">
    <w:name w:val="WWNum133"/>
    <w:basedOn w:val="Nessunelenco"/>
    <w:pPr>
      <w:numPr>
        <w:numId w:val="134"/>
      </w:numPr>
    </w:pPr>
  </w:style>
  <w:style w:type="numbering" w:customStyle="1" w:styleId="WWNum134">
    <w:name w:val="WWNum134"/>
    <w:basedOn w:val="Nessunelenco"/>
    <w:pPr>
      <w:numPr>
        <w:numId w:val="135"/>
      </w:numPr>
    </w:pPr>
  </w:style>
  <w:style w:type="numbering" w:customStyle="1" w:styleId="WWNum135">
    <w:name w:val="WWNum135"/>
    <w:basedOn w:val="Nessunelenco"/>
    <w:pPr>
      <w:numPr>
        <w:numId w:val="136"/>
      </w:numPr>
    </w:pPr>
  </w:style>
  <w:style w:type="numbering" w:customStyle="1" w:styleId="WWNum136">
    <w:name w:val="WWNum136"/>
    <w:basedOn w:val="Nessunelenco"/>
    <w:pPr>
      <w:numPr>
        <w:numId w:val="137"/>
      </w:numPr>
    </w:pPr>
  </w:style>
  <w:style w:type="numbering" w:customStyle="1" w:styleId="WWNum137">
    <w:name w:val="WWNum137"/>
    <w:basedOn w:val="Nessunelenco"/>
    <w:pPr>
      <w:numPr>
        <w:numId w:val="138"/>
      </w:numPr>
    </w:pPr>
  </w:style>
  <w:style w:type="numbering" w:customStyle="1" w:styleId="WWNum138">
    <w:name w:val="WWNum138"/>
    <w:basedOn w:val="Nessunelenco"/>
    <w:pPr>
      <w:numPr>
        <w:numId w:val="139"/>
      </w:numPr>
    </w:pPr>
  </w:style>
  <w:style w:type="numbering" w:customStyle="1" w:styleId="WWNum139">
    <w:name w:val="WWNum139"/>
    <w:basedOn w:val="Nessunelenco"/>
    <w:pPr>
      <w:numPr>
        <w:numId w:val="140"/>
      </w:numPr>
    </w:pPr>
  </w:style>
  <w:style w:type="numbering" w:customStyle="1" w:styleId="WWNum140">
    <w:name w:val="WWNum140"/>
    <w:basedOn w:val="Nessunelenco"/>
    <w:pPr>
      <w:numPr>
        <w:numId w:val="141"/>
      </w:numPr>
    </w:pPr>
  </w:style>
  <w:style w:type="numbering" w:customStyle="1" w:styleId="WWNum141">
    <w:name w:val="WWNum141"/>
    <w:basedOn w:val="Nessunelenco"/>
    <w:pPr>
      <w:numPr>
        <w:numId w:val="142"/>
      </w:numPr>
    </w:pPr>
  </w:style>
  <w:style w:type="numbering" w:customStyle="1" w:styleId="WWNum142">
    <w:name w:val="WWNum142"/>
    <w:basedOn w:val="Nessunelenco"/>
    <w:pPr>
      <w:numPr>
        <w:numId w:val="143"/>
      </w:numPr>
    </w:pPr>
  </w:style>
  <w:style w:type="numbering" w:customStyle="1" w:styleId="WWNum143">
    <w:name w:val="WWNum143"/>
    <w:basedOn w:val="Nessunelenco"/>
    <w:pPr>
      <w:numPr>
        <w:numId w:val="144"/>
      </w:numPr>
    </w:pPr>
  </w:style>
  <w:style w:type="numbering" w:customStyle="1" w:styleId="WWNum144">
    <w:name w:val="WWNum144"/>
    <w:basedOn w:val="Nessunelenco"/>
    <w:pPr>
      <w:numPr>
        <w:numId w:val="145"/>
      </w:numPr>
    </w:pPr>
  </w:style>
  <w:style w:type="numbering" w:customStyle="1" w:styleId="WWNum145">
    <w:name w:val="WWNum145"/>
    <w:basedOn w:val="Nessunelenco"/>
    <w:pPr>
      <w:numPr>
        <w:numId w:val="146"/>
      </w:numPr>
    </w:pPr>
  </w:style>
  <w:style w:type="numbering" w:customStyle="1" w:styleId="WWNum146">
    <w:name w:val="WWNum146"/>
    <w:basedOn w:val="Nessunelenco"/>
    <w:pPr>
      <w:numPr>
        <w:numId w:val="147"/>
      </w:numPr>
    </w:pPr>
  </w:style>
  <w:style w:type="numbering" w:customStyle="1" w:styleId="WWNum147">
    <w:name w:val="WWNum147"/>
    <w:basedOn w:val="Nessunelenco"/>
    <w:pPr>
      <w:numPr>
        <w:numId w:val="148"/>
      </w:numPr>
    </w:pPr>
  </w:style>
  <w:style w:type="numbering" w:customStyle="1" w:styleId="WWNum148">
    <w:name w:val="WWNum148"/>
    <w:basedOn w:val="Nessunelenco"/>
    <w:pPr>
      <w:numPr>
        <w:numId w:val="149"/>
      </w:numPr>
    </w:pPr>
  </w:style>
  <w:style w:type="numbering" w:customStyle="1" w:styleId="WWNum149">
    <w:name w:val="WWNum149"/>
    <w:basedOn w:val="Nessunelenco"/>
    <w:pPr>
      <w:numPr>
        <w:numId w:val="150"/>
      </w:numPr>
    </w:pPr>
  </w:style>
  <w:style w:type="numbering" w:customStyle="1" w:styleId="WWNum150">
    <w:name w:val="WWNum150"/>
    <w:basedOn w:val="Nessunelenco"/>
    <w:pPr>
      <w:numPr>
        <w:numId w:val="151"/>
      </w:numPr>
    </w:pPr>
  </w:style>
  <w:style w:type="numbering" w:customStyle="1" w:styleId="WWNum151">
    <w:name w:val="WWNum151"/>
    <w:basedOn w:val="Nessunelenco"/>
    <w:pPr>
      <w:numPr>
        <w:numId w:val="152"/>
      </w:numPr>
    </w:pPr>
  </w:style>
  <w:style w:type="numbering" w:customStyle="1" w:styleId="WWNum152">
    <w:name w:val="WWNum152"/>
    <w:basedOn w:val="Nessunelenco"/>
    <w:pPr>
      <w:numPr>
        <w:numId w:val="153"/>
      </w:numPr>
    </w:pPr>
  </w:style>
  <w:style w:type="numbering" w:customStyle="1" w:styleId="WWNum153">
    <w:name w:val="WWNum153"/>
    <w:basedOn w:val="Nessunelenco"/>
    <w:pPr>
      <w:numPr>
        <w:numId w:val="154"/>
      </w:numPr>
    </w:pPr>
  </w:style>
  <w:style w:type="numbering" w:customStyle="1" w:styleId="WWNum154">
    <w:name w:val="WWNum154"/>
    <w:basedOn w:val="Nessunelenco"/>
    <w:pPr>
      <w:numPr>
        <w:numId w:val="155"/>
      </w:numPr>
    </w:pPr>
  </w:style>
  <w:style w:type="numbering" w:customStyle="1" w:styleId="WWNum155">
    <w:name w:val="WWNum155"/>
    <w:basedOn w:val="Nessunelenco"/>
    <w:pPr>
      <w:numPr>
        <w:numId w:val="156"/>
      </w:numPr>
    </w:pPr>
  </w:style>
  <w:style w:type="numbering" w:customStyle="1" w:styleId="WWNum156">
    <w:name w:val="WWNum156"/>
    <w:basedOn w:val="Nessunelenco"/>
    <w:pPr>
      <w:numPr>
        <w:numId w:val="157"/>
      </w:numPr>
    </w:pPr>
  </w:style>
  <w:style w:type="numbering" w:customStyle="1" w:styleId="WWNum157">
    <w:name w:val="WWNum157"/>
    <w:basedOn w:val="Nessunelenco"/>
    <w:pPr>
      <w:numPr>
        <w:numId w:val="158"/>
      </w:numPr>
    </w:pPr>
  </w:style>
  <w:style w:type="numbering" w:customStyle="1" w:styleId="WWNum158">
    <w:name w:val="WWNum158"/>
    <w:basedOn w:val="Nessunelenco"/>
    <w:pPr>
      <w:numPr>
        <w:numId w:val="159"/>
      </w:numPr>
    </w:pPr>
  </w:style>
  <w:style w:type="numbering" w:customStyle="1" w:styleId="WWNum159">
    <w:name w:val="WWNum159"/>
    <w:basedOn w:val="Nessunelenco"/>
    <w:pPr>
      <w:numPr>
        <w:numId w:val="160"/>
      </w:numPr>
    </w:pPr>
  </w:style>
  <w:style w:type="numbering" w:customStyle="1" w:styleId="WWNum160">
    <w:name w:val="WWNum160"/>
    <w:basedOn w:val="Nessunelenco"/>
    <w:pPr>
      <w:numPr>
        <w:numId w:val="161"/>
      </w:numPr>
    </w:pPr>
  </w:style>
  <w:style w:type="numbering" w:customStyle="1" w:styleId="WWNum161">
    <w:name w:val="WWNum161"/>
    <w:basedOn w:val="Nessunelenco"/>
    <w:pPr>
      <w:numPr>
        <w:numId w:val="266"/>
      </w:numPr>
    </w:pPr>
  </w:style>
  <w:style w:type="numbering" w:customStyle="1" w:styleId="WWNum162">
    <w:name w:val="WWNum162"/>
    <w:basedOn w:val="Nessunelenco"/>
    <w:pPr>
      <w:numPr>
        <w:numId w:val="163"/>
      </w:numPr>
    </w:pPr>
  </w:style>
  <w:style w:type="numbering" w:customStyle="1" w:styleId="WWNum163">
    <w:name w:val="WWNum163"/>
    <w:basedOn w:val="Nessunelenco"/>
    <w:pPr>
      <w:numPr>
        <w:numId w:val="164"/>
      </w:numPr>
    </w:pPr>
  </w:style>
  <w:style w:type="numbering" w:customStyle="1" w:styleId="WWNum164">
    <w:name w:val="WWNum164"/>
    <w:basedOn w:val="Nessunelenco"/>
    <w:pPr>
      <w:numPr>
        <w:numId w:val="165"/>
      </w:numPr>
    </w:pPr>
  </w:style>
  <w:style w:type="numbering" w:customStyle="1" w:styleId="WWNum165">
    <w:name w:val="WWNum165"/>
    <w:basedOn w:val="Nessunelenco"/>
    <w:pPr>
      <w:numPr>
        <w:numId w:val="166"/>
      </w:numPr>
    </w:pPr>
  </w:style>
  <w:style w:type="numbering" w:customStyle="1" w:styleId="WWNum166">
    <w:name w:val="WWNum166"/>
    <w:basedOn w:val="Nessunelenco"/>
    <w:pPr>
      <w:numPr>
        <w:numId w:val="167"/>
      </w:numPr>
    </w:pPr>
  </w:style>
  <w:style w:type="numbering" w:customStyle="1" w:styleId="WWNum167">
    <w:name w:val="WWNum167"/>
    <w:basedOn w:val="Nessunelenco"/>
    <w:pPr>
      <w:numPr>
        <w:numId w:val="168"/>
      </w:numPr>
    </w:pPr>
  </w:style>
  <w:style w:type="numbering" w:customStyle="1" w:styleId="WWNum168">
    <w:name w:val="WWNum168"/>
    <w:basedOn w:val="Nessunelenco"/>
    <w:pPr>
      <w:numPr>
        <w:numId w:val="169"/>
      </w:numPr>
    </w:pPr>
  </w:style>
  <w:style w:type="numbering" w:customStyle="1" w:styleId="WWNum169">
    <w:name w:val="WWNum169"/>
    <w:basedOn w:val="Nessunelenco"/>
    <w:pPr>
      <w:numPr>
        <w:numId w:val="170"/>
      </w:numPr>
    </w:pPr>
  </w:style>
  <w:style w:type="numbering" w:customStyle="1" w:styleId="WWNum170">
    <w:name w:val="WWNum170"/>
    <w:basedOn w:val="Nessunelenco"/>
    <w:pPr>
      <w:numPr>
        <w:numId w:val="171"/>
      </w:numPr>
    </w:pPr>
  </w:style>
  <w:style w:type="numbering" w:customStyle="1" w:styleId="WWNum171">
    <w:name w:val="WWNum171"/>
    <w:basedOn w:val="Nessunelenco"/>
    <w:pPr>
      <w:numPr>
        <w:numId w:val="172"/>
      </w:numPr>
    </w:pPr>
  </w:style>
  <w:style w:type="numbering" w:customStyle="1" w:styleId="WWNum172">
    <w:name w:val="WWNum172"/>
    <w:basedOn w:val="Nessunelenco"/>
    <w:pPr>
      <w:numPr>
        <w:numId w:val="173"/>
      </w:numPr>
    </w:pPr>
  </w:style>
  <w:style w:type="numbering" w:customStyle="1" w:styleId="WWNum173">
    <w:name w:val="WWNum173"/>
    <w:basedOn w:val="Nessunelenco"/>
    <w:pPr>
      <w:numPr>
        <w:numId w:val="174"/>
      </w:numPr>
    </w:pPr>
  </w:style>
  <w:style w:type="numbering" w:customStyle="1" w:styleId="WWNum174">
    <w:name w:val="WWNum174"/>
    <w:basedOn w:val="Nessunelenco"/>
    <w:pPr>
      <w:numPr>
        <w:numId w:val="175"/>
      </w:numPr>
    </w:pPr>
  </w:style>
  <w:style w:type="numbering" w:customStyle="1" w:styleId="WWNum175">
    <w:name w:val="WWNum175"/>
    <w:basedOn w:val="Nessunelenco"/>
    <w:pPr>
      <w:numPr>
        <w:numId w:val="176"/>
      </w:numPr>
    </w:pPr>
  </w:style>
  <w:style w:type="numbering" w:customStyle="1" w:styleId="WWNum176">
    <w:name w:val="WWNum176"/>
    <w:basedOn w:val="Nessunelenco"/>
    <w:pPr>
      <w:numPr>
        <w:numId w:val="177"/>
      </w:numPr>
    </w:pPr>
  </w:style>
  <w:style w:type="numbering" w:customStyle="1" w:styleId="WWNum177">
    <w:name w:val="WWNum177"/>
    <w:basedOn w:val="Nessunelenco"/>
    <w:pPr>
      <w:numPr>
        <w:numId w:val="178"/>
      </w:numPr>
    </w:pPr>
  </w:style>
  <w:style w:type="numbering" w:customStyle="1" w:styleId="WWNum178">
    <w:name w:val="WWNum178"/>
    <w:basedOn w:val="Nessunelenco"/>
    <w:pPr>
      <w:numPr>
        <w:numId w:val="179"/>
      </w:numPr>
    </w:pPr>
  </w:style>
  <w:style w:type="numbering" w:customStyle="1" w:styleId="WWNum179">
    <w:name w:val="WWNum179"/>
    <w:basedOn w:val="Nessunelenco"/>
    <w:pPr>
      <w:numPr>
        <w:numId w:val="180"/>
      </w:numPr>
    </w:pPr>
  </w:style>
  <w:style w:type="numbering" w:customStyle="1" w:styleId="WWNum180">
    <w:name w:val="WWNum180"/>
    <w:basedOn w:val="Nessunelenco"/>
    <w:pPr>
      <w:numPr>
        <w:numId w:val="181"/>
      </w:numPr>
    </w:pPr>
  </w:style>
  <w:style w:type="numbering" w:customStyle="1" w:styleId="WWNum181">
    <w:name w:val="WWNum181"/>
    <w:basedOn w:val="Nessunelenco"/>
    <w:pPr>
      <w:numPr>
        <w:numId w:val="182"/>
      </w:numPr>
    </w:pPr>
  </w:style>
  <w:style w:type="numbering" w:customStyle="1" w:styleId="WWNum182">
    <w:name w:val="WWNum182"/>
    <w:basedOn w:val="Nessunelenco"/>
    <w:pPr>
      <w:numPr>
        <w:numId w:val="183"/>
      </w:numPr>
    </w:pPr>
  </w:style>
  <w:style w:type="numbering" w:customStyle="1" w:styleId="WWNum183">
    <w:name w:val="WWNum183"/>
    <w:basedOn w:val="Nessunelenco"/>
    <w:pPr>
      <w:numPr>
        <w:numId w:val="184"/>
      </w:numPr>
    </w:pPr>
  </w:style>
  <w:style w:type="numbering" w:customStyle="1" w:styleId="WWNum184">
    <w:name w:val="WWNum184"/>
    <w:basedOn w:val="Nessunelenco"/>
    <w:pPr>
      <w:numPr>
        <w:numId w:val="185"/>
      </w:numPr>
    </w:pPr>
  </w:style>
  <w:style w:type="numbering" w:customStyle="1" w:styleId="WWNum185">
    <w:name w:val="WWNum185"/>
    <w:basedOn w:val="Nessunelenco"/>
    <w:pPr>
      <w:numPr>
        <w:numId w:val="186"/>
      </w:numPr>
    </w:pPr>
  </w:style>
  <w:style w:type="numbering" w:customStyle="1" w:styleId="WWNum186">
    <w:name w:val="WWNum186"/>
    <w:basedOn w:val="Nessunelenco"/>
    <w:pPr>
      <w:numPr>
        <w:numId w:val="187"/>
      </w:numPr>
    </w:pPr>
  </w:style>
  <w:style w:type="numbering" w:customStyle="1" w:styleId="WWNum187">
    <w:name w:val="WWNum187"/>
    <w:basedOn w:val="Nessunelenco"/>
    <w:pPr>
      <w:numPr>
        <w:numId w:val="188"/>
      </w:numPr>
    </w:pPr>
  </w:style>
  <w:style w:type="numbering" w:customStyle="1" w:styleId="WWNum188">
    <w:name w:val="WWNum188"/>
    <w:basedOn w:val="Nessunelenco"/>
    <w:pPr>
      <w:numPr>
        <w:numId w:val="189"/>
      </w:numPr>
    </w:pPr>
  </w:style>
  <w:style w:type="numbering" w:customStyle="1" w:styleId="WWNum189">
    <w:name w:val="WWNum189"/>
    <w:basedOn w:val="Nessunelenco"/>
    <w:pPr>
      <w:numPr>
        <w:numId w:val="190"/>
      </w:numPr>
    </w:pPr>
  </w:style>
  <w:style w:type="numbering" w:customStyle="1" w:styleId="WWNum190">
    <w:name w:val="WWNum190"/>
    <w:basedOn w:val="Nessunelenco"/>
    <w:pPr>
      <w:numPr>
        <w:numId w:val="191"/>
      </w:numPr>
    </w:pPr>
  </w:style>
  <w:style w:type="numbering" w:customStyle="1" w:styleId="WWNum191">
    <w:name w:val="WWNum191"/>
    <w:basedOn w:val="Nessunelenco"/>
    <w:pPr>
      <w:numPr>
        <w:numId w:val="192"/>
      </w:numPr>
    </w:pPr>
  </w:style>
  <w:style w:type="numbering" w:customStyle="1" w:styleId="WWNum192">
    <w:name w:val="WWNum192"/>
    <w:basedOn w:val="Nessunelenco"/>
    <w:pPr>
      <w:numPr>
        <w:numId w:val="193"/>
      </w:numPr>
    </w:pPr>
  </w:style>
  <w:style w:type="numbering" w:customStyle="1" w:styleId="WWNum193">
    <w:name w:val="WWNum193"/>
    <w:basedOn w:val="Nessunelenco"/>
    <w:pPr>
      <w:numPr>
        <w:numId w:val="194"/>
      </w:numPr>
    </w:pPr>
  </w:style>
  <w:style w:type="numbering" w:customStyle="1" w:styleId="WWNum194">
    <w:name w:val="WWNum194"/>
    <w:basedOn w:val="Nessunelenco"/>
    <w:pPr>
      <w:numPr>
        <w:numId w:val="195"/>
      </w:numPr>
    </w:pPr>
  </w:style>
  <w:style w:type="numbering" w:customStyle="1" w:styleId="WWNum195">
    <w:name w:val="WWNum195"/>
    <w:basedOn w:val="Nessunelenco"/>
    <w:pPr>
      <w:numPr>
        <w:numId w:val="196"/>
      </w:numPr>
    </w:pPr>
  </w:style>
  <w:style w:type="numbering" w:customStyle="1" w:styleId="WWNum196">
    <w:name w:val="WWNum196"/>
    <w:basedOn w:val="Nessunelenco"/>
    <w:pPr>
      <w:numPr>
        <w:numId w:val="197"/>
      </w:numPr>
    </w:pPr>
  </w:style>
  <w:style w:type="numbering" w:customStyle="1" w:styleId="WWNum197">
    <w:name w:val="WWNum197"/>
    <w:basedOn w:val="Nessunelenco"/>
    <w:pPr>
      <w:numPr>
        <w:numId w:val="198"/>
      </w:numPr>
    </w:pPr>
  </w:style>
  <w:style w:type="numbering" w:customStyle="1" w:styleId="WWNum198">
    <w:name w:val="WWNum198"/>
    <w:basedOn w:val="Nessunelenco"/>
    <w:pPr>
      <w:numPr>
        <w:numId w:val="199"/>
      </w:numPr>
    </w:pPr>
  </w:style>
  <w:style w:type="numbering" w:customStyle="1" w:styleId="WWNum199">
    <w:name w:val="WWNum199"/>
    <w:basedOn w:val="Nessunelenco"/>
    <w:pPr>
      <w:numPr>
        <w:numId w:val="200"/>
      </w:numPr>
    </w:pPr>
  </w:style>
  <w:style w:type="character" w:styleId="Rimandonotaapidipagina">
    <w:name w:val="footnote reference"/>
    <w:aliases w:val="Footnote symbol"/>
    <w:basedOn w:val="Carpredefinitoparagrafo"/>
    <w:unhideWhenUsed/>
    <w:rPr>
      <w:vertAlign w:val="superscript"/>
    </w:rPr>
  </w:style>
  <w:style w:type="paragraph" w:styleId="Testonotaapidipagina">
    <w:name w:val="footnote text"/>
    <w:basedOn w:val="Normale"/>
    <w:link w:val="TestonotaapidipaginaCarattere1"/>
    <w:qFormat/>
    <w:rsid w:val="00631EAC"/>
    <w:pPr>
      <w:widowControl/>
      <w:autoSpaceDN/>
      <w:textAlignment w:val="auto"/>
    </w:pPr>
    <w:rPr>
      <w:lang w:eastAsia="zh-CN"/>
    </w:rPr>
  </w:style>
  <w:style w:type="character" w:customStyle="1" w:styleId="TestonotaapidipaginaCarattere1">
    <w:name w:val="Testo nota a piè di pagina Carattere1"/>
    <w:basedOn w:val="Carpredefinitoparagrafo"/>
    <w:link w:val="Testonotaapidipagina"/>
    <w:rsid w:val="00631EAC"/>
    <w:rPr>
      <w:lang w:eastAsia="zh-CN"/>
    </w:rPr>
  </w:style>
  <w:style w:type="table" w:styleId="Grigliatabellachiara">
    <w:name w:val="Grid Table Light"/>
    <w:basedOn w:val="Tabellanormale"/>
    <w:uiPriority w:val="40"/>
    <w:rsid w:val="00B766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3z1">
    <w:name w:val="WW8Num3z1"/>
    <w:rsid w:val="005D0405"/>
    <w:rPr>
      <w:rFonts w:ascii="Courier New" w:hAnsi="Courier New" w:cs="Courier New" w:hint="default"/>
    </w:rPr>
  </w:style>
  <w:style w:type="character" w:styleId="Collegamentoipertestuale">
    <w:name w:val="Hyperlink"/>
    <w:basedOn w:val="Carpredefinitoparagrafo"/>
    <w:uiPriority w:val="99"/>
    <w:unhideWhenUsed/>
    <w:rsid w:val="00E82FB8"/>
    <w:rPr>
      <w:color w:val="467886" w:themeColor="hyperlink"/>
      <w:u w:val="single"/>
    </w:rPr>
  </w:style>
  <w:style w:type="paragraph" w:styleId="Sommario1">
    <w:name w:val="toc 1"/>
    <w:basedOn w:val="Normale"/>
    <w:next w:val="Normale"/>
    <w:autoRedefine/>
    <w:uiPriority w:val="39"/>
    <w:unhideWhenUsed/>
    <w:rsid w:val="001B3C22"/>
    <w:pPr>
      <w:tabs>
        <w:tab w:val="left" w:pos="-284"/>
        <w:tab w:val="right" w:leader="dot" w:pos="9628"/>
      </w:tabs>
      <w:spacing w:after="100"/>
      <w:ind w:left="-426"/>
      <w:jc w:val="both"/>
    </w:pPr>
    <w:rPr>
      <w:rFonts w:asciiTheme="majorHAnsi" w:hAnsiTheme="majorHAnsi" w:cs="Calibri"/>
      <w:b/>
      <w:bCs/>
      <w:noProof/>
      <w:spacing w:val="24"/>
      <w:sz w:val="24"/>
      <w:szCs w:val="24"/>
    </w:rPr>
  </w:style>
  <w:style w:type="paragraph" w:styleId="Sommario2">
    <w:name w:val="toc 2"/>
    <w:basedOn w:val="Normale"/>
    <w:next w:val="Normale"/>
    <w:autoRedefine/>
    <w:uiPriority w:val="39"/>
    <w:unhideWhenUsed/>
    <w:rsid w:val="0066727E"/>
    <w:pPr>
      <w:widowControl/>
      <w:suppressAutoHyphens w:val="0"/>
      <w:autoSpaceDN/>
      <w:spacing w:after="100" w:line="259" w:lineRule="auto"/>
      <w:ind w:left="220"/>
      <w:textAlignment w:val="auto"/>
    </w:pPr>
    <w:rPr>
      <w:rFonts w:asciiTheme="minorHAnsi" w:eastAsiaTheme="minorEastAsia" w:hAnsiTheme="minorHAnsi"/>
      <w:sz w:val="22"/>
      <w:szCs w:val="22"/>
    </w:rPr>
  </w:style>
  <w:style w:type="paragraph" w:styleId="Sommario3">
    <w:name w:val="toc 3"/>
    <w:basedOn w:val="Normale"/>
    <w:next w:val="Normale"/>
    <w:autoRedefine/>
    <w:uiPriority w:val="39"/>
    <w:unhideWhenUsed/>
    <w:rsid w:val="0066727E"/>
    <w:pPr>
      <w:widowControl/>
      <w:suppressAutoHyphens w:val="0"/>
      <w:autoSpaceDN/>
      <w:spacing w:after="100" w:line="259" w:lineRule="auto"/>
      <w:ind w:left="440"/>
      <w:textAlignment w:val="auto"/>
    </w:pPr>
    <w:rPr>
      <w:rFonts w:asciiTheme="minorHAnsi" w:eastAsiaTheme="minorEastAsia" w:hAnsiTheme="minorHAnsi"/>
      <w:sz w:val="22"/>
      <w:szCs w:val="22"/>
    </w:rPr>
  </w:style>
  <w:style w:type="paragraph" w:styleId="Sommario4">
    <w:name w:val="toc 4"/>
    <w:basedOn w:val="Normale"/>
    <w:next w:val="Normale"/>
    <w:autoRedefine/>
    <w:uiPriority w:val="39"/>
    <w:unhideWhenUsed/>
    <w:rsid w:val="00F20BA2"/>
    <w:pPr>
      <w:tabs>
        <w:tab w:val="left" w:pos="709"/>
        <w:tab w:val="left" w:pos="1200"/>
        <w:tab w:val="right" w:leader="dot" w:pos="9214"/>
      </w:tabs>
      <w:spacing w:after="100"/>
      <w:ind w:left="709" w:right="282" w:hanging="851"/>
      <w:jc w:val="both"/>
    </w:pPr>
    <w:rPr>
      <w:rFonts w:cs="Calibri"/>
      <w:b/>
      <w:bCs/>
      <w:noProof/>
      <w:color w:val="77206D" w:themeColor="accent5" w:themeShade="BF"/>
      <w:spacing w:val="22"/>
    </w:rPr>
  </w:style>
  <w:style w:type="table" w:styleId="Grigliatabella">
    <w:name w:val="Table Grid"/>
    <w:basedOn w:val="Tabellanormale"/>
    <w:uiPriority w:val="39"/>
    <w:rsid w:val="00C165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A65EF7"/>
    <w:pPr>
      <w:widowControl/>
      <w:autoSpaceDN/>
      <w:textAlignment w:val="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qFormat/>
    <w:rsid w:val="00A65EF7"/>
    <w:rPr>
      <w:vertAlign w:val="superscript"/>
    </w:rPr>
  </w:style>
  <w:style w:type="paragraph" w:styleId="Corpotesto">
    <w:name w:val="Body Text"/>
    <w:basedOn w:val="Normale"/>
    <w:link w:val="CorpotestoCarattere1"/>
    <w:qFormat/>
    <w:rsid w:val="006F3A78"/>
    <w:pPr>
      <w:autoSpaceDN/>
      <w:textAlignment w:val="auto"/>
    </w:pPr>
    <w:rPr>
      <w:rFonts w:asciiTheme="minorHAnsi" w:eastAsiaTheme="minorHAnsi" w:hAnsiTheme="minorHAnsi" w:cs="Calibri"/>
      <w:sz w:val="22"/>
      <w:szCs w:val="22"/>
      <w:lang w:eastAsia="en-US"/>
    </w:rPr>
  </w:style>
  <w:style w:type="character" w:customStyle="1" w:styleId="CorpotestoCarattere1">
    <w:name w:val="Corpo testo Carattere1"/>
    <w:basedOn w:val="Carpredefinitoparagrafo"/>
    <w:link w:val="Corpotesto"/>
    <w:uiPriority w:val="1"/>
    <w:rsid w:val="006F3A78"/>
    <w:rPr>
      <w:rFonts w:asciiTheme="minorHAnsi" w:eastAsiaTheme="minorHAnsi" w:hAnsiTheme="minorHAnsi" w:cs="Calibri"/>
      <w:sz w:val="22"/>
      <w:szCs w:val="22"/>
      <w:lang w:eastAsia="en-US"/>
    </w:rPr>
  </w:style>
  <w:style w:type="paragraph" w:customStyle="1" w:styleId="Contenutocornice">
    <w:name w:val="Contenuto cornice"/>
    <w:basedOn w:val="Normale"/>
    <w:qFormat/>
    <w:rsid w:val="006F3A78"/>
    <w:pPr>
      <w:autoSpaceDN/>
      <w:textAlignment w:val="auto"/>
    </w:pPr>
    <w:rPr>
      <w:rFonts w:asciiTheme="minorHAnsi" w:eastAsiaTheme="minorHAnsi" w:hAnsiTheme="minorHAnsi" w:cs="Calibri"/>
      <w:sz w:val="22"/>
      <w:szCs w:val="22"/>
      <w:lang w:eastAsia="en-US"/>
    </w:rPr>
  </w:style>
  <w:style w:type="character" w:customStyle="1" w:styleId="CitazioneintensaCarattere">
    <w:name w:val="Citazione intensa Carattere"/>
    <w:basedOn w:val="Carpredefinitoparagrafo"/>
    <w:link w:val="Citazioneintensa"/>
    <w:uiPriority w:val="30"/>
    <w:qFormat/>
    <w:rsid w:val="00622313"/>
    <w:rPr>
      <w:color w:val="156082" w:themeColor="accent1"/>
      <w:sz w:val="24"/>
      <w:szCs w:val="24"/>
    </w:rPr>
  </w:style>
  <w:style w:type="character" w:styleId="Riferimentointenso">
    <w:name w:val="Intense Reference"/>
    <w:uiPriority w:val="32"/>
    <w:qFormat/>
    <w:rsid w:val="00622313"/>
    <w:rPr>
      <w:b/>
      <w:bCs/>
      <w:i/>
      <w:iCs/>
      <w:caps/>
      <w:color w:val="156082" w:themeColor="accent1"/>
    </w:rPr>
  </w:style>
  <w:style w:type="character" w:styleId="Enfasicorsivo">
    <w:name w:val="Emphasis"/>
    <w:uiPriority w:val="20"/>
    <w:qFormat/>
    <w:rsid w:val="00622313"/>
    <w:rPr>
      <w:caps/>
      <w:color w:val="0A2F40" w:themeColor="accent1" w:themeShade="7F"/>
      <w:spacing w:val="5"/>
    </w:rPr>
  </w:style>
  <w:style w:type="character" w:styleId="Enfasidelicata">
    <w:name w:val="Subtle Emphasis"/>
    <w:uiPriority w:val="19"/>
    <w:qFormat/>
    <w:rsid w:val="00622313"/>
    <w:rPr>
      <w:i/>
      <w:iCs/>
      <w:color w:val="0A2F40" w:themeColor="accent1" w:themeShade="7F"/>
    </w:rPr>
  </w:style>
  <w:style w:type="character" w:styleId="Riferimentodelicato">
    <w:name w:val="Subtle Reference"/>
    <w:uiPriority w:val="31"/>
    <w:qFormat/>
    <w:rsid w:val="00622313"/>
    <w:rPr>
      <w:b/>
      <w:bCs/>
      <w:color w:val="156082" w:themeColor="accent1"/>
    </w:rPr>
  </w:style>
  <w:style w:type="character" w:customStyle="1" w:styleId="Saltoaindice">
    <w:name w:val="Salto a indice"/>
    <w:qFormat/>
    <w:rsid w:val="00622313"/>
  </w:style>
  <w:style w:type="character" w:styleId="Rimandonotadichiusura">
    <w:name w:val="endnote reference"/>
    <w:rsid w:val="00622313"/>
    <w:rPr>
      <w:vertAlign w:val="superscript"/>
    </w:rPr>
  </w:style>
  <w:style w:type="character" w:customStyle="1" w:styleId="Caratterinotadichiusura">
    <w:name w:val="Caratteri nota di chiusura"/>
    <w:qFormat/>
    <w:rsid w:val="00622313"/>
  </w:style>
  <w:style w:type="paragraph" w:customStyle="1" w:styleId="Indice">
    <w:name w:val="Indice"/>
    <w:basedOn w:val="Normale"/>
    <w:qFormat/>
    <w:rsid w:val="00622313"/>
    <w:pPr>
      <w:widowControl/>
      <w:suppressLineNumbers/>
      <w:autoSpaceDN/>
      <w:spacing w:before="100" w:after="200" w:line="276" w:lineRule="auto"/>
      <w:textAlignment w:val="auto"/>
    </w:pPr>
    <w:rPr>
      <w:rFonts w:asciiTheme="minorHAnsi" w:eastAsiaTheme="minorEastAsia" w:hAnsiTheme="minorHAnsi" w:cs="Lucida Sans"/>
      <w:lang w:eastAsia="en-US"/>
    </w:rPr>
  </w:style>
  <w:style w:type="paragraph" w:styleId="Citazioneintensa">
    <w:name w:val="Intense Quote"/>
    <w:basedOn w:val="Normale"/>
    <w:next w:val="Normale"/>
    <w:link w:val="CitazioneintensaCarattere"/>
    <w:uiPriority w:val="30"/>
    <w:qFormat/>
    <w:rsid w:val="00622313"/>
    <w:pPr>
      <w:widowControl/>
      <w:autoSpaceDN/>
      <w:spacing w:before="240" w:after="240"/>
      <w:ind w:left="1080" w:right="1080"/>
      <w:jc w:val="center"/>
      <w:textAlignment w:val="auto"/>
    </w:pPr>
    <w:rPr>
      <w:color w:val="156082" w:themeColor="accent1"/>
      <w:sz w:val="24"/>
      <w:szCs w:val="24"/>
    </w:rPr>
  </w:style>
  <w:style w:type="character" w:customStyle="1" w:styleId="CitazioneintensaCarattere1">
    <w:name w:val="Citazione intensa Carattere1"/>
    <w:basedOn w:val="Carpredefinitoparagrafo"/>
    <w:uiPriority w:val="30"/>
    <w:rsid w:val="00622313"/>
    <w:rPr>
      <w:i/>
      <w:iCs/>
      <w:color w:val="156082" w:themeColor="accent1"/>
    </w:rPr>
  </w:style>
  <w:style w:type="paragraph" w:customStyle="1" w:styleId="Intestazioneepidipagina">
    <w:name w:val="Intestazione e piè di pagina"/>
    <w:basedOn w:val="Normale"/>
    <w:qFormat/>
    <w:rsid w:val="00622313"/>
    <w:pPr>
      <w:widowControl/>
      <w:autoSpaceDN/>
      <w:spacing w:before="100" w:after="200" w:line="276" w:lineRule="auto"/>
      <w:textAlignment w:val="auto"/>
    </w:pPr>
    <w:rPr>
      <w:rFonts w:asciiTheme="minorHAnsi" w:eastAsiaTheme="minorEastAsia" w:hAnsiTheme="minorHAnsi" w:cstheme="minorBidi"/>
      <w:lang w:eastAsia="en-US"/>
    </w:rPr>
  </w:style>
  <w:style w:type="numbering" w:customStyle="1" w:styleId="Elencocorrente1">
    <w:name w:val="Elenco corrente1"/>
    <w:uiPriority w:val="99"/>
    <w:qFormat/>
    <w:rsid w:val="00622313"/>
  </w:style>
  <w:style w:type="numbering" w:customStyle="1" w:styleId="Elencocorrente2">
    <w:name w:val="Elenco corrente2"/>
    <w:uiPriority w:val="99"/>
    <w:qFormat/>
    <w:rsid w:val="00622313"/>
  </w:style>
  <w:style w:type="numbering" w:customStyle="1" w:styleId="Elencocorrente3">
    <w:name w:val="Elenco corrente3"/>
    <w:uiPriority w:val="99"/>
    <w:qFormat/>
    <w:rsid w:val="00622313"/>
  </w:style>
  <w:style w:type="paragraph" w:customStyle="1" w:styleId="Compact">
    <w:name w:val="Compact"/>
    <w:basedOn w:val="Corpotesto"/>
    <w:qFormat/>
    <w:rsid w:val="00622313"/>
    <w:pPr>
      <w:widowControl/>
      <w:suppressAutoHyphens w:val="0"/>
      <w:spacing w:before="36" w:after="36"/>
    </w:pPr>
    <w:rPr>
      <w:rFonts w:cstheme="minorBidi"/>
      <w:sz w:val="24"/>
      <w:szCs w:val="24"/>
      <w:lang w:val="en-US"/>
    </w:rPr>
  </w:style>
  <w:style w:type="table" w:customStyle="1" w:styleId="Table">
    <w:name w:val="Table"/>
    <w:semiHidden/>
    <w:unhideWhenUsed/>
    <w:qFormat/>
    <w:rsid w:val="00622313"/>
    <w:pPr>
      <w:widowControl/>
      <w:suppressAutoHyphens w:val="0"/>
      <w:autoSpaceDN/>
      <w:spacing w:after="200"/>
      <w:textAlignment w:val="auto"/>
    </w:pPr>
    <w:rPr>
      <w:rFonts w:asciiTheme="minorHAnsi" w:eastAsiaTheme="minorHAnsi" w:hAnsiTheme="minorHAnsi" w:cstheme="minorBidi"/>
      <w:sz w:val="24"/>
      <w:szCs w:val="24"/>
      <w:lang w:val="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Paragrafoelenco1">
    <w:name w:val="Paragrafo elenco1"/>
    <w:basedOn w:val="Normale"/>
    <w:rsid w:val="00FD67E2"/>
    <w:pPr>
      <w:overflowPunct w:val="0"/>
      <w:autoSpaceDN/>
      <w:ind w:left="720"/>
      <w:textAlignment w:val="auto"/>
    </w:pPr>
    <w:rPr>
      <w:rFonts w:ascii="Times New Roman" w:eastAsia="SimSun" w:hAnsi="Times New Roman" w:cs="Lucida Sans"/>
      <w:color w:val="00000A"/>
      <w:kern w:val="1"/>
      <w:sz w:val="24"/>
      <w:szCs w:val="24"/>
      <w:lang w:eastAsia="hi-IN" w:bidi="hi-IN"/>
    </w:rPr>
  </w:style>
  <w:style w:type="paragraph" w:customStyle="1" w:styleId="footnotedescription">
    <w:name w:val="footnote description"/>
    <w:next w:val="Normale"/>
    <w:link w:val="footnotedescriptionChar"/>
    <w:hidden/>
    <w:rsid w:val="005B6BBF"/>
    <w:pPr>
      <w:widowControl/>
      <w:suppressAutoHyphens w:val="0"/>
      <w:autoSpaceDN/>
      <w:spacing w:line="259" w:lineRule="auto"/>
      <w:ind w:left="495" w:right="288" w:hanging="212"/>
      <w:jc w:val="both"/>
      <w:textAlignment w:val="auto"/>
    </w:pPr>
    <w:rPr>
      <w:rFonts w:ascii="Times New Roman" w:eastAsia="Times New Roman" w:hAnsi="Times New Roman"/>
      <w:color w:val="000000"/>
      <w:kern w:val="2"/>
      <w:sz w:val="16"/>
      <w:szCs w:val="24"/>
      <w14:ligatures w14:val="standardContextual"/>
    </w:rPr>
  </w:style>
  <w:style w:type="character" w:customStyle="1" w:styleId="footnotedescriptionChar">
    <w:name w:val="footnote description Char"/>
    <w:link w:val="footnotedescription"/>
    <w:rsid w:val="005B6BBF"/>
    <w:rPr>
      <w:rFonts w:ascii="Times New Roman" w:eastAsia="Times New Roman" w:hAnsi="Times New Roman"/>
      <w:color w:val="000000"/>
      <w:kern w:val="2"/>
      <w:sz w:val="16"/>
      <w:szCs w:val="24"/>
      <w14:ligatures w14:val="standardContextual"/>
    </w:rPr>
  </w:style>
  <w:style w:type="table" w:customStyle="1" w:styleId="TableGrid">
    <w:name w:val="TableGrid"/>
    <w:rsid w:val="005D40C0"/>
    <w:pPr>
      <w:widowControl/>
      <w:suppressAutoHyphens w:val="0"/>
      <w:autoSpaceDN/>
      <w:textAlignment w:val="auto"/>
    </w:pPr>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6510">
      <w:bodyDiv w:val="1"/>
      <w:marLeft w:val="0"/>
      <w:marRight w:val="0"/>
      <w:marTop w:val="0"/>
      <w:marBottom w:val="0"/>
      <w:divBdr>
        <w:top w:val="none" w:sz="0" w:space="0" w:color="auto"/>
        <w:left w:val="none" w:sz="0" w:space="0" w:color="auto"/>
        <w:bottom w:val="none" w:sz="0" w:space="0" w:color="auto"/>
        <w:right w:val="none" w:sz="0" w:space="0" w:color="auto"/>
      </w:divBdr>
    </w:div>
    <w:div w:id="4140008">
      <w:bodyDiv w:val="1"/>
      <w:marLeft w:val="0"/>
      <w:marRight w:val="0"/>
      <w:marTop w:val="0"/>
      <w:marBottom w:val="0"/>
      <w:divBdr>
        <w:top w:val="none" w:sz="0" w:space="0" w:color="auto"/>
        <w:left w:val="none" w:sz="0" w:space="0" w:color="auto"/>
        <w:bottom w:val="none" w:sz="0" w:space="0" w:color="auto"/>
        <w:right w:val="none" w:sz="0" w:space="0" w:color="auto"/>
      </w:divBdr>
    </w:div>
    <w:div w:id="11802102">
      <w:bodyDiv w:val="1"/>
      <w:marLeft w:val="0"/>
      <w:marRight w:val="0"/>
      <w:marTop w:val="0"/>
      <w:marBottom w:val="0"/>
      <w:divBdr>
        <w:top w:val="none" w:sz="0" w:space="0" w:color="auto"/>
        <w:left w:val="none" w:sz="0" w:space="0" w:color="auto"/>
        <w:bottom w:val="none" w:sz="0" w:space="0" w:color="auto"/>
        <w:right w:val="none" w:sz="0" w:space="0" w:color="auto"/>
      </w:divBdr>
    </w:div>
    <w:div w:id="16397954">
      <w:bodyDiv w:val="1"/>
      <w:marLeft w:val="0"/>
      <w:marRight w:val="0"/>
      <w:marTop w:val="0"/>
      <w:marBottom w:val="0"/>
      <w:divBdr>
        <w:top w:val="none" w:sz="0" w:space="0" w:color="auto"/>
        <w:left w:val="none" w:sz="0" w:space="0" w:color="auto"/>
        <w:bottom w:val="none" w:sz="0" w:space="0" w:color="auto"/>
        <w:right w:val="none" w:sz="0" w:space="0" w:color="auto"/>
      </w:divBdr>
    </w:div>
    <w:div w:id="17196885">
      <w:bodyDiv w:val="1"/>
      <w:marLeft w:val="0"/>
      <w:marRight w:val="0"/>
      <w:marTop w:val="0"/>
      <w:marBottom w:val="0"/>
      <w:divBdr>
        <w:top w:val="none" w:sz="0" w:space="0" w:color="auto"/>
        <w:left w:val="none" w:sz="0" w:space="0" w:color="auto"/>
        <w:bottom w:val="none" w:sz="0" w:space="0" w:color="auto"/>
        <w:right w:val="none" w:sz="0" w:space="0" w:color="auto"/>
      </w:divBdr>
    </w:div>
    <w:div w:id="22829565">
      <w:bodyDiv w:val="1"/>
      <w:marLeft w:val="0"/>
      <w:marRight w:val="0"/>
      <w:marTop w:val="0"/>
      <w:marBottom w:val="0"/>
      <w:divBdr>
        <w:top w:val="none" w:sz="0" w:space="0" w:color="auto"/>
        <w:left w:val="none" w:sz="0" w:space="0" w:color="auto"/>
        <w:bottom w:val="none" w:sz="0" w:space="0" w:color="auto"/>
        <w:right w:val="none" w:sz="0" w:space="0" w:color="auto"/>
      </w:divBdr>
    </w:div>
    <w:div w:id="30613980">
      <w:bodyDiv w:val="1"/>
      <w:marLeft w:val="0"/>
      <w:marRight w:val="0"/>
      <w:marTop w:val="0"/>
      <w:marBottom w:val="0"/>
      <w:divBdr>
        <w:top w:val="none" w:sz="0" w:space="0" w:color="auto"/>
        <w:left w:val="none" w:sz="0" w:space="0" w:color="auto"/>
        <w:bottom w:val="none" w:sz="0" w:space="0" w:color="auto"/>
        <w:right w:val="none" w:sz="0" w:space="0" w:color="auto"/>
      </w:divBdr>
    </w:div>
    <w:div w:id="60373895">
      <w:bodyDiv w:val="1"/>
      <w:marLeft w:val="0"/>
      <w:marRight w:val="0"/>
      <w:marTop w:val="0"/>
      <w:marBottom w:val="0"/>
      <w:divBdr>
        <w:top w:val="none" w:sz="0" w:space="0" w:color="auto"/>
        <w:left w:val="none" w:sz="0" w:space="0" w:color="auto"/>
        <w:bottom w:val="none" w:sz="0" w:space="0" w:color="auto"/>
        <w:right w:val="none" w:sz="0" w:space="0" w:color="auto"/>
      </w:divBdr>
    </w:div>
    <w:div w:id="77220063">
      <w:bodyDiv w:val="1"/>
      <w:marLeft w:val="0"/>
      <w:marRight w:val="0"/>
      <w:marTop w:val="0"/>
      <w:marBottom w:val="0"/>
      <w:divBdr>
        <w:top w:val="none" w:sz="0" w:space="0" w:color="auto"/>
        <w:left w:val="none" w:sz="0" w:space="0" w:color="auto"/>
        <w:bottom w:val="none" w:sz="0" w:space="0" w:color="auto"/>
        <w:right w:val="none" w:sz="0" w:space="0" w:color="auto"/>
      </w:divBdr>
    </w:div>
    <w:div w:id="80566578">
      <w:bodyDiv w:val="1"/>
      <w:marLeft w:val="0"/>
      <w:marRight w:val="0"/>
      <w:marTop w:val="0"/>
      <w:marBottom w:val="0"/>
      <w:divBdr>
        <w:top w:val="none" w:sz="0" w:space="0" w:color="auto"/>
        <w:left w:val="none" w:sz="0" w:space="0" w:color="auto"/>
        <w:bottom w:val="none" w:sz="0" w:space="0" w:color="auto"/>
        <w:right w:val="none" w:sz="0" w:space="0" w:color="auto"/>
      </w:divBdr>
    </w:div>
    <w:div w:id="80688780">
      <w:bodyDiv w:val="1"/>
      <w:marLeft w:val="0"/>
      <w:marRight w:val="0"/>
      <w:marTop w:val="0"/>
      <w:marBottom w:val="0"/>
      <w:divBdr>
        <w:top w:val="none" w:sz="0" w:space="0" w:color="auto"/>
        <w:left w:val="none" w:sz="0" w:space="0" w:color="auto"/>
        <w:bottom w:val="none" w:sz="0" w:space="0" w:color="auto"/>
        <w:right w:val="none" w:sz="0" w:space="0" w:color="auto"/>
      </w:divBdr>
    </w:div>
    <w:div w:id="110129007">
      <w:bodyDiv w:val="1"/>
      <w:marLeft w:val="0"/>
      <w:marRight w:val="0"/>
      <w:marTop w:val="0"/>
      <w:marBottom w:val="0"/>
      <w:divBdr>
        <w:top w:val="none" w:sz="0" w:space="0" w:color="auto"/>
        <w:left w:val="none" w:sz="0" w:space="0" w:color="auto"/>
        <w:bottom w:val="none" w:sz="0" w:space="0" w:color="auto"/>
        <w:right w:val="none" w:sz="0" w:space="0" w:color="auto"/>
      </w:divBdr>
    </w:div>
    <w:div w:id="110823850">
      <w:bodyDiv w:val="1"/>
      <w:marLeft w:val="0"/>
      <w:marRight w:val="0"/>
      <w:marTop w:val="0"/>
      <w:marBottom w:val="0"/>
      <w:divBdr>
        <w:top w:val="none" w:sz="0" w:space="0" w:color="auto"/>
        <w:left w:val="none" w:sz="0" w:space="0" w:color="auto"/>
        <w:bottom w:val="none" w:sz="0" w:space="0" w:color="auto"/>
        <w:right w:val="none" w:sz="0" w:space="0" w:color="auto"/>
      </w:divBdr>
    </w:div>
    <w:div w:id="113716394">
      <w:bodyDiv w:val="1"/>
      <w:marLeft w:val="0"/>
      <w:marRight w:val="0"/>
      <w:marTop w:val="0"/>
      <w:marBottom w:val="0"/>
      <w:divBdr>
        <w:top w:val="none" w:sz="0" w:space="0" w:color="auto"/>
        <w:left w:val="none" w:sz="0" w:space="0" w:color="auto"/>
        <w:bottom w:val="none" w:sz="0" w:space="0" w:color="auto"/>
        <w:right w:val="none" w:sz="0" w:space="0" w:color="auto"/>
      </w:divBdr>
    </w:div>
    <w:div w:id="119148349">
      <w:bodyDiv w:val="1"/>
      <w:marLeft w:val="0"/>
      <w:marRight w:val="0"/>
      <w:marTop w:val="0"/>
      <w:marBottom w:val="0"/>
      <w:divBdr>
        <w:top w:val="none" w:sz="0" w:space="0" w:color="auto"/>
        <w:left w:val="none" w:sz="0" w:space="0" w:color="auto"/>
        <w:bottom w:val="none" w:sz="0" w:space="0" w:color="auto"/>
        <w:right w:val="none" w:sz="0" w:space="0" w:color="auto"/>
      </w:divBdr>
    </w:div>
    <w:div w:id="119418476">
      <w:bodyDiv w:val="1"/>
      <w:marLeft w:val="0"/>
      <w:marRight w:val="0"/>
      <w:marTop w:val="0"/>
      <w:marBottom w:val="0"/>
      <w:divBdr>
        <w:top w:val="none" w:sz="0" w:space="0" w:color="auto"/>
        <w:left w:val="none" w:sz="0" w:space="0" w:color="auto"/>
        <w:bottom w:val="none" w:sz="0" w:space="0" w:color="auto"/>
        <w:right w:val="none" w:sz="0" w:space="0" w:color="auto"/>
      </w:divBdr>
    </w:div>
    <w:div w:id="125973036">
      <w:bodyDiv w:val="1"/>
      <w:marLeft w:val="0"/>
      <w:marRight w:val="0"/>
      <w:marTop w:val="0"/>
      <w:marBottom w:val="0"/>
      <w:divBdr>
        <w:top w:val="none" w:sz="0" w:space="0" w:color="auto"/>
        <w:left w:val="none" w:sz="0" w:space="0" w:color="auto"/>
        <w:bottom w:val="none" w:sz="0" w:space="0" w:color="auto"/>
        <w:right w:val="none" w:sz="0" w:space="0" w:color="auto"/>
      </w:divBdr>
    </w:div>
    <w:div w:id="140851226">
      <w:bodyDiv w:val="1"/>
      <w:marLeft w:val="0"/>
      <w:marRight w:val="0"/>
      <w:marTop w:val="0"/>
      <w:marBottom w:val="0"/>
      <w:divBdr>
        <w:top w:val="none" w:sz="0" w:space="0" w:color="auto"/>
        <w:left w:val="none" w:sz="0" w:space="0" w:color="auto"/>
        <w:bottom w:val="none" w:sz="0" w:space="0" w:color="auto"/>
        <w:right w:val="none" w:sz="0" w:space="0" w:color="auto"/>
      </w:divBdr>
    </w:div>
    <w:div w:id="151337800">
      <w:bodyDiv w:val="1"/>
      <w:marLeft w:val="0"/>
      <w:marRight w:val="0"/>
      <w:marTop w:val="0"/>
      <w:marBottom w:val="0"/>
      <w:divBdr>
        <w:top w:val="none" w:sz="0" w:space="0" w:color="auto"/>
        <w:left w:val="none" w:sz="0" w:space="0" w:color="auto"/>
        <w:bottom w:val="none" w:sz="0" w:space="0" w:color="auto"/>
        <w:right w:val="none" w:sz="0" w:space="0" w:color="auto"/>
      </w:divBdr>
    </w:div>
    <w:div w:id="155849360">
      <w:bodyDiv w:val="1"/>
      <w:marLeft w:val="0"/>
      <w:marRight w:val="0"/>
      <w:marTop w:val="0"/>
      <w:marBottom w:val="0"/>
      <w:divBdr>
        <w:top w:val="none" w:sz="0" w:space="0" w:color="auto"/>
        <w:left w:val="none" w:sz="0" w:space="0" w:color="auto"/>
        <w:bottom w:val="none" w:sz="0" w:space="0" w:color="auto"/>
        <w:right w:val="none" w:sz="0" w:space="0" w:color="auto"/>
      </w:divBdr>
    </w:div>
    <w:div w:id="159279549">
      <w:bodyDiv w:val="1"/>
      <w:marLeft w:val="0"/>
      <w:marRight w:val="0"/>
      <w:marTop w:val="0"/>
      <w:marBottom w:val="0"/>
      <w:divBdr>
        <w:top w:val="none" w:sz="0" w:space="0" w:color="auto"/>
        <w:left w:val="none" w:sz="0" w:space="0" w:color="auto"/>
        <w:bottom w:val="none" w:sz="0" w:space="0" w:color="auto"/>
        <w:right w:val="none" w:sz="0" w:space="0" w:color="auto"/>
      </w:divBdr>
    </w:div>
    <w:div w:id="175386114">
      <w:bodyDiv w:val="1"/>
      <w:marLeft w:val="0"/>
      <w:marRight w:val="0"/>
      <w:marTop w:val="0"/>
      <w:marBottom w:val="0"/>
      <w:divBdr>
        <w:top w:val="none" w:sz="0" w:space="0" w:color="auto"/>
        <w:left w:val="none" w:sz="0" w:space="0" w:color="auto"/>
        <w:bottom w:val="none" w:sz="0" w:space="0" w:color="auto"/>
        <w:right w:val="none" w:sz="0" w:space="0" w:color="auto"/>
      </w:divBdr>
    </w:div>
    <w:div w:id="180123410">
      <w:bodyDiv w:val="1"/>
      <w:marLeft w:val="0"/>
      <w:marRight w:val="0"/>
      <w:marTop w:val="0"/>
      <w:marBottom w:val="0"/>
      <w:divBdr>
        <w:top w:val="none" w:sz="0" w:space="0" w:color="auto"/>
        <w:left w:val="none" w:sz="0" w:space="0" w:color="auto"/>
        <w:bottom w:val="none" w:sz="0" w:space="0" w:color="auto"/>
        <w:right w:val="none" w:sz="0" w:space="0" w:color="auto"/>
      </w:divBdr>
    </w:div>
    <w:div w:id="181820965">
      <w:bodyDiv w:val="1"/>
      <w:marLeft w:val="0"/>
      <w:marRight w:val="0"/>
      <w:marTop w:val="0"/>
      <w:marBottom w:val="0"/>
      <w:divBdr>
        <w:top w:val="none" w:sz="0" w:space="0" w:color="auto"/>
        <w:left w:val="none" w:sz="0" w:space="0" w:color="auto"/>
        <w:bottom w:val="none" w:sz="0" w:space="0" w:color="auto"/>
        <w:right w:val="none" w:sz="0" w:space="0" w:color="auto"/>
      </w:divBdr>
    </w:div>
    <w:div w:id="211616863">
      <w:bodyDiv w:val="1"/>
      <w:marLeft w:val="0"/>
      <w:marRight w:val="0"/>
      <w:marTop w:val="0"/>
      <w:marBottom w:val="0"/>
      <w:divBdr>
        <w:top w:val="none" w:sz="0" w:space="0" w:color="auto"/>
        <w:left w:val="none" w:sz="0" w:space="0" w:color="auto"/>
        <w:bottom w:val="none" w:sz="0" w:space="0" w:color="auto"/>
        <w:right w:val="none" w:sz="0" w:space="0" w:color="auto"/>
      </w:divBdr>
    </w:div>
    <w:div w:id="240214689">
      <w:bodyDiv w:val="1"/>
      <w:marLeft w:val="0"/>
      <w:marRight w:val="0"/>
      <w:marTop w:val="0"/>
      <w:marBottom w:val="0"/>
      <w:divBdr>
        <w:top w:val="none" w:sz="0" w:space="0" w:color="auto"/>
        <w:left w:val="none" w:sz="0" w:space="0" w:color="auto"/>
        <w:bottom w:val="none" w:sz="0" w:space="0" w:color="auto"/>
        <w:right w:val="none" w:sz="0" w:space="0" w:color="auto"/>
      </w:divBdr>
    </w:div>
    <w:div w:id="249312240">
      <w:bodyDiv w:val="1"/>
      <w:marLeft w:val="0"/>
      <w:marRight w:val="0"/>
      <w:marTop w:val="0"/>
      <w:marBottom w:val="0"/>
      <w:divBdr>
        <w:top w:val="none" w:sz="0" w:space="0" w:color="auto"/>
        <w:left w:val="none" w:sz="0" w:space="0" w:color="auto"/>
        <w:bottom w:val="none" w:sz="0" w:space="0" w:color="auto"/>
        <w:right w:val="none" w:sz="0" w:space="0" w:color="auto"/>
      </w:divBdr>
    </w:div>
    <w:div w:id="277032657">
      <w:bodyDiv w:val="1"/>
      <w:marLeft w:val="0"/>
      <w:marRight w:val="0"/>
      <w:marTop w:val="0"/>
      <w:marBottom w:val="0"/>
      <w:divBdr>
        <w:top w:val="none" w:sz="0" w:space="0" w:color="auto"/>
        <w:left w:val="none" w:sz="0" w:space="0" w:color="auto"/>
        <w:bottom w:val="none" w:sz="0" w:space="0" w:color="auto"/>
        <w:right w:val="none" w:sz="0" w:space="0" w:color="auto"/>
      </w:divBdr>
    </w:div>
    <w:div w:id="282001605">
      <w:bodyDiv w:val="1"/>
      <w:marLeft w:val="0"/>
      <w:marRight w:val="0"/>
      <w:marTop w:val="0"/>
      <w:marBottom w:val="0"/>
      <w:divBdr>
        <w:top w:val="none" w:sz="0" w:space="0" w:color="auto"/>
        <w:left w:val="none" w:sz="0" w:space="0" w:color="auto"/>
        <w:bottom w:val="none" w:sz="0" w:space="0" w:color="auto"/>
        <w:right w:val="none" w:sz="0" w:space="0" w:color="auto"/>
      </w:divBdr>
    </w:div>
    <w:div w:id="282611751">
      <w:bodyDiv w:val="1"/>
      <w:marLeft w:val="0"/>
      <w:marRight w:val="0"/>
      <w:marTop w:val="0"/>
      <w:marBottom w:val="0"/>
      <w:divBdr>
        <w:top w:val="none" w:sz="0" w:space="0" w:color="auto"/>
        <w:left w:val="none" w:sz="0" w:space="0" w:color="auto"/>
        <w:bottom w:val="none" w:sz="0" w:space="0" w:color="auto"/>
        <w:right w:val="none" w:sz="0" w:space="0" w:color="auto"/>
      </w:divBdr>
    </w:div>
    <w:div w:id="288901275">
      <w:bodyDiv w:val="1"/>
      <w:marLeft w:val="0"/>
      <w:marRight w:val="0"/>
      <w:marTop w:val="0"/>
      <w:marBottom w:val="0"/>
      <w:divBdr>
        <w:top w:val="none" w:sz="0" w:space="0" w:color="auto"/>
        <w:left w:val="none" w:sz="0" w:space="0" w:color="auto"/>
        <w:bottom w:val="none" w:sz="0" w:space="0" w:color="auto"/>
        <w:right w:val="none" w:sz="0" w:space="0" w:color="auto"/>
      </w:divBdr>
    </w:div>
    <w:div w:id="293874375">
      <w:bodyDiv w:val="1"/>
      <w:marLeft w:val="0"/>
      <w:marRight w:val="0"/>
      <w:marTop w:val="0"/>
      <w:marBottom w:val="0"/>
      <w:divBdr>
        <w:top w:val="none" w:sz="0" w:space="0" w:color="auto"/>
        <w:left w:val="none" w:sz="0" w:space="0" w:color="auto"/>
        <w:bottom w:val="none" w:sz="0" w:space="0" w:color="auto"/>
        <w:right w:val="none" w:sz="0" w:space="0" w:color="auto"/>
      </w:divBdr>
    </w:div>
    <w:div w:id="303584855">
      <w:bodyDiv w:val="1"/>
      <w:marLeft w:val="0"/>
      <w:marRight w:val="0"/>
      <w:marTop w:val="0"/>
      <w:marBottom w:val="0"/>
      <w:divBdr>
        <w:top w:val="none" w:sz="0" w:space="0" w:color="auto"/>
        <w:left w:val="none" w:sz="0" w:space="0" w:color="auto"/>
        <w:bottom w:val="none" w:sz="0" w:space="0" w:color="auto"/>
        <w:right w:val="none" w:sz="0" w:space="0" w:color="auto"/>
      </w:divBdr>
    </w:div>
    <w:div w:id="323437512">
      <w:bodyDiv w:val="1"/>
      <w:marLeft w:val="0"/>
      <w:marRight w:val="0"/>
      <w:marTop w:val="0"/>
      <w:marBottom w:val="0"/>
      <w:divBdr>
        <w:top w:val="none" w:sz="0" w:space="0" w:color="auto"/>
        <w:left w:val="none" w:sz="0" w:space="0" w:color="auto"/>
        <w:bottom w:val="none" w:sz="0" w:space="0" w:color="auto"/>
        <w:right w:val="none" w:sz="0" w:space="0" w:color="auto"/>
      </w:divBdr>
    </w:div>
    <w:div w:id="329675611">
      <w:bodyDiv w:val="1"/>
      <w:marLeft w:val="0"/>
      <w:marRight w:val="0"/>
      <w:marTop w:val="0"/>
      <w:marBottom w:val="0"/>
      <w:divBdr>
        <w:top w:val="none" w:sz="0" w:space="0" w:color="auto"/>
        <w:left w:val="none" w:sz="0" w:space="0" w:color="auto"/>
        <w:bottom w:val="none" w:sz="0" w:space="0" w:color="auto"/>
        <w:right w:val="none" w:sz="0" w:space="0" w:color="auto"/>
      </w:divBdr>
    </w:div>
    <w:div w:id="330329723">
      <w:bodyDiv w:val="1"/>
      <w:marLeft w:val="0"/>
      <w:marRight w:val="0"/>
      <w:marTop w:val="0"/>
      <w:marBottom w:val="0"/>
      <w:divBdr>
        <w:top w:val="none" w:sz="0" w:space="0" w:color="auto"/>
        <w:left w:val="none" w:sz="0" w:space="0" w:color="auto"/>
        <w:bottom w:val="none" w:sz="0" w:space="0" w:color="auto"/>
        <w:right w:val="none" w:sz="0" w:space="0" w:color="auto"/>
      </w:divBdr>
    </w:div>
    <w:div w:id="343095420">
      <w:bodyDiv w:val="1"/>
      <w:marLeft w:val="0"/>
      <w:marRight w:val="0"/>
      <w:marTop w:val="0"/>
      <w:marBottom w:val="0"/>
      <w:divBdr>
        <w:top w:val="none" w:sz="0" w:space="0" w:color="auto"/>
        <w:left w:val="none" w:sz="0" w:space="0" w:color="auto"/>
        <w:bottom w:val="none" w:sz="0" w:space="0" w:color="auto"/>
        <w:right w:val="none" w:sz="0" w:space="0" w:color="auto"/>
      </w:divBdr>
    </w:div>
    <w:div w:id="350231439">
      <w:bodyDiv w:val="1"/>
      <w:marLeft w:val="0"/>
      <w:marRight w:val="0"/>
      <w:marTop w:val="0"/>
      <w:marBottom w:val="0"/>
      <w:divBdr>
        <w:top w:val="none" w:sz="0" w:space="0" w:color="auto"/>
        <w:left w:val="none" w:sz="0" w:space="0" w:color="auto"/>
        <w:bottom w:val="none" w:sz="0" w:space="0" w:color="auto"/>
        <w:right w:val="none" w:sz="0" w:space="0" w:color="auto"/>
      </w:divBdr>
    </w:div>
    <w:div w:id="351152903">
      <w:bodyDiv w:val="1"/>
      <w:marLeft w:val="0"/>
      <w:marRight w:val="0"/>
      <w:marTop w:val="0"/>
      <w:marBottom w:val="0"/>
      <w:divBdr>
        <w:top w:val="none" w:sz="0" w:space="0" w:color="auto"/>
        <w:left w:val="none" w:sz="0" w:space="0" w:color="auto"/>
        <w:bottom w:val="none" w:sz="0" w:space="0" w:color="auto"/>
        <w:right w:val="none" w:sz="0" w:space="0" w:color="auto"/>
      </w:divBdr>
    </w:div>
    <w:div w:id="352222333">
      <w:bodyDiv w:val="1"/>
      <w:marLeft w:val="0"/>
      <w:marRight w:val="0"/>
      <w:marTop w:val="0"/>
      <w:marBottom w:val="0"/>
      <w:divBdr>
        <w:top w:val="none" w:sz="0" w:space="0" w:color="auto"/>
        <w:left w:val="none" w:sz="0" w:space="0" w:color="auto"/>
        <w:bottom w:val="none" w:sz="0" w:space="0" w:color="auto"/>
        <w:right w:val="none" w:sz="0" w:space="0" w:color="auto"/>
      </w:divBdr>
    </w:div>
    <w:div w:id="356202914">
      <w:bodyDiv w:val="1"/>
      <w:marLeft w:val="0"/>
      <w:marRight w:val="0"/>
      <w:marTop w:val="0"/>
      <w:marBottom w:val="0"/>
      <w:divBdr>
        <w:top w:val="none" w:sz="0" w:space="0" w:color="auto"/>
        <w:left w:val="none" w:sz="0" w:space="0" w:color="auto"/>
        <w:bottom w:val="none" w:sz="0" w:space="0" w:color="auto"/>
        <w:right w:val="none" w:sz="0" w:space="0" w:color="auto"/>
      </w:divBdr>
    </w:div>
    <w:div w:id="358090319">
      <w:bodyDiv w:val="1"/>
      <w:marLeft w:val="0"/>
      <w:marRight w:val="0"/>
      <w:marTop w:val="0"/>
      <w:marBottom w:val="0"/>
      <w:divBdr>
        <w:top w:val="none" w:sz="0" w:space="0" w:color="auto"/>
        <w:left w:val="none" w:sz="0" w:space="0" w:color="auto"/>
        <w:bottom w:val="none" w:sz="0" w:space="0" w:color="auto"/>
        <w:right w:val="none" w:sz="0" w:space="0" w:color="auto"/>
      </w:divBdr>
    </w:div>
    <w:div w:id="372077711">
      <w:bodyDiv w:val="1"/>
      <w:marLeft w:val="0"/>
      <w:marRight w:val="0"/>
      <w:marTop w:val="0"/>
      <w:marBottom w:val="0"/>
      <w:divBdr>
        <w:top w:val="none" w:sz="0" w:space="0" w:color="auto"/>
        <w:left w:val="none" w:sz="0" w:space="0" w:color="auto"/>
        <w:bottom w:val="none" w:sz="0" w:space="0" w:color="auto"/>
        <w:right w:val="none" w:sz="0" w:space="0" w:color="auto"/>
      </w:divBdr>
    </w:div>
    <w:div w:id="384065613">
      <w:bodyDiv w:val="1"/>
      <w:marLeft w:val="0"/>
      <w:marRight w:val="0"/>
      <w:marTop w:val="0"/>
      <w:marBottom w:val="0"/>
      <w:divBdr>
        <w:top w:val="none" w:sz="0" w:space="0" w:color="auto"/>
        <w:left w:val="none" w:sz="0" w:space="0" w:color="auto"/>
        <w:bottom w:val="none" w:sz="0" w:space="0" w:color="auto"/>
        <w:right w:val="none" w:sz="0" w:space="0" w:color="auto"/>
      </w:divBdr>
    </w:div>
    <w:div w:id="386494796">
      <w:bodyDiv w:val="1"/>
      <w:marLeft w:val="0"/>
      <w:marRight w:val="0"/>
      <w:marTop w:val="0"/>
      <w:marBottom w:val="0"/>
      <w:divBdr>
        <w:top w:val="none" w:sz="0" w:space="0" w:color="auto"/>
        <w:left w:val="none" w:sz="0" w:space="0" w:color="auto"/>
        <w:bottom w:val="none" w:sz="0" w:space="0" w:color="auto"/>
        <w:right w:val="none" w:sz="0" w:space="0" w:color="auto"/>
      </w:divBdr>
    </w:div>
    <w:div w:id="427316272">
      <w:bodyDiv w:val="1"/>
      <w:marLeft w:val="0"/>
      <w:marRight w:val="0"/>
      <w:marTop w:val="0"/>
      <w:marBottom w:val="0"/>
      <w:divBdr>
        <w:top w:val="none" w:sz="0" w:space="0" w:color="auto"/>
        <w:left w:val="none" w:sz="0" w:space="0" w:color="auto"/>
        <w:bottom w:val="none" w:sz="0" w:space="0" w:color="auto"/>
        <w:right w:val="none" w:sz="0" w:space="0" w:color="auto"/>
      </w:divBdr>
    </w:div>
    <w:div w:id="427970994">
      <w:bodyDiv w:val="1"/>
      <w:marLeft w:val="0"/>
      <w:marRight w:val="0"/>
      <w:marTop w:val="0"/>
      <w:marBottom w:val="0"/>
      <w:divBdr>
        <w:top w:val="none" w:sz="0" w:space="0" w:color="auto"/>
        <w:left w:val="none" w:sz="0" w:space="0" w:color="auto"/>
        <w:bottom w:val="none" w:sz="0" w:space="0" w:color="auto"/>
        <w:right w:val="none" w:sz="0" w:space="0" w:color="auto"/>
      </w:divBdr>
    </w:div>
    <w:div w:id="431437761">
      <w:bodyDiv w:val="1"/>
      <w:marLeft w:val="0"/>
      <w:marRight w:val="0"/>
      <w:marTop w:val="0"/>
      <w:marBottom w:val="0"/>
      <w:divBdr>
        <w:top w:val="none" w:sz="0" w:space="0" w:color="auto"/>
        <w:left w:val="none" w:sz="0" w:space="0" w:color="auto"/>
        <w:bottom w:val="none" w:sz="0" w:space="0" w:color="auto"/>
        <w:right w:val="none" w:sz="0" w:space="0" w:color="auto"/>
      </w:divBdr>
    </w:div>
    <w:div w:id="431826650">
      <w:bodyDiv w:val="1"/>
      <w:marLeft w:val="0"/>
      <w:marRight w:val="0"/>
      <w:marTop w:val="0"/>
      <w:marBottom w:val="0"/>
      <w:divBdr>
        <w:top w:val="none" w:sz="0" w:space="0" w:color="auto"/>
        <w:left w:val="none" w:sz="0" w:space="0" w:color="auto"/>
        <w:bottom w:val="none" w:sz="0" w:space="0" w:color="auto"/>
        <w:right w:val="none" w:sz="0" w:space="0" w:color="auto"/>
      </w:divBdr>
    </w:div>
    <w:div w:id="443499559">
      <w:bodyDiv w:val="1"/>
      <w:marLeft w:val="0"/>
      <w:marRight w:val="0"/>
      <w:marTop w:val="0"/>
      <w:marBottom w:val="0"/>
      <w:divBdr>
        <w:top w:val="none" w:sz="0" w:space="0" w:color="auto"/>
        <w:left w:val="none" w:sz="0" w:space="0" w:color="auto"/>
        <w:bottom w:val="none" w:sz="0" w:space="0" w:color="auto"/>
        <w:right w:val="none" w:sz="0" w:space="0" w:color="auto"/>
      </w:divBdr>
    </w:div>
    <w:div w:id="466357840">
      <w:bodyDiv w:val="1"/>
      <w:marLeft w:val="0"/>
      <w:marRight w:val="0"/>
      <w:marTop w:val="0"/>
      <w:marBottom w:val="0"/>
      <w:divBdr>
        <w:top w:val="none" w:sz="0" w:space="0" w:color="auto"/>
        <w:left w:val="none" w:sz="0" w:space="0" w:color="auto"/>
        <w:bottom w:val="none" w:sz="0" w:space="0" w:color="auto"/>
        <w:right w:val="none" w:sz="0" w:space="0" w:color="auto"/>
      </w:divBdr>
    </w:div>
    <w:div w:id="467357717">
      <w:bodyDiv w:val="1"/>
      <w:marLeft w:val="0"/>
      <w:marRight w:val="0"/>
      <w:marTop w:val="0"/>
      <w:marBottom w:val="0"/>
      <w:divBdr>
        <w:top w:val="none" w:sz="0" w:space="0" w:color="auto"/>
        <w:left w:val="none" w:sz="0" w:space="0" w:color="auto"/>
        <w:bottom w:val="none" w:sz="0" w:space="0" w:color="auto"/>
        <w:right w:val="none" w:sz="0" w:space="0" w:color="auto"/>
      </w:divBdr>
    </w:div>
    <w:div w:id="478501997">
      <w:bodyDiv w:val="1"/>
      <w:marLeft w:val="0"/>
      <w:marRight w:val="0"/>
      <w:marTop w:val="0"/>
      <w:marBottom w:val="0"/>
      <w:divBdr>
        <w:top w:val="none" w:sz="0" w:space="0" w:color="auto"/>
        <w:left w:val="none" w:sz="0" w:space="0" w:color="auto"/>
        <w:bottom w:val="none" w:sz="0" w:space="0" w:color="auto"/>
        <w:right w:val="none" w:sz="0" w:space="0" w:color="auto"/>
      </w:divBdr>
    </w:div>
    <w:div w:id="497187676">
      <w:bodyDiv w:val="1"/>
      <w:marLeft w:val="0"/>
      <w:marRight w:val="0"/>
      <w:marTop w:val="0"/>
      <w:marBottom w:val="0"/>
      <w:divBdr>
        <w:top w:val="none" w:sz="0" w:space="0" w:color="auto"/>
        <w:left w:val="none" w:sz="0" w:space="0" w:color="auto"/>
        <w:bottom w:val="none" w:sz="0" w:space="0" w:color="auto"/>
        <w:right w:val="none" w:sz="0" w:space="0" w:color="auto"/>
      </w:divBdr>
    </w:div>
    <w:div w:id="510872178">
      <w:bodyDiv w:val="1"/>
      <w:marLeft w:val="0"/>
      <w:marRight w:val="0"/>
      <w:marTop w:val="0"/>
      <w:marBottom w:val="0"/>
      <w:divBdr>
        <w:top w:val="none" w:sz="0" w:space="0" w:color="auto"/>
        <w:left w:val="none" w:sz="0" w:space="0" w:color="auto"/>
        <w:bottom w:val="none" w:sz="0" w:space="0" w:color="auto"/>
        <w:right w:val="none" w:sz="0" w:space="0" w:color="auto"/>
      </w:divBdr>
    </w:div>
    <w:div w:id="514342305">
      <w:bodyDiv w:val="1"/>
      <w:marLeft w:val="0"/>
      <w:marRight w:val="0"/>
      <w:marTop w:val="0"/>
      <w:marBottom w:val="0"/>
      <w:divBdr>
        <w:top w:val="none" w:sz="0" w:space="0" w:color="auto"/>
        <w:left w:val="none" w:sz="0" w:space="0" w:color="auto"/>
        <w:bottom w:val="none" w:sz="0" w:space="0" w:color="auto"/>
        <w:right w:val="none" w:sz="0" w:space="0" w:color="auto"/>
      </w:divBdr>
    </w:div>
    <w:div w:id="514660326">
      <w:bodyDiv w:val="1"/>
      <w:marLeft w:val="0"/>
      <w:marRight w:val="0"/>
      <w:marTop w:val="0"/>
      <w:marBottom w:val="0"/>
      <w:divBdr>
        <w:top w:val="none" w:sz="0" w:space="0" w:color="auto"/>
        <w:left w:val="none" w:sz="0" w:space="0" w:color="auto"/>
        <w:bottom w:val="none" w:sz="0" w:space="0" w:color="auto"/>
        <w:right w:val="none" w:sz="0" w:space="0" w:color="auto"/>
      </w:divBdr>
    </w:div>
    <w:div w:id="518129865">
      <w:bodyDiv w:val="1"/>
      <w:marLeft w:val="0"/>
      <w:marRight w:val="0"/>
      <w:marTop w:val="0"/>
      <w:marBottom w:val="0"/>
      <w:divBdr>
        <w:top w:val="none" w:sz="0" w:space="0" w:color="auto"/>
        <w:left w:val="none" w:sz="0" w:space="0" w:color="auto"/>
        <w:bottom w:val="none" w:sz="0" w:space="0" w:color="auto"/>
        <w:right w:val="none" w:sz="0" w:space="0" w:color="auto"/>
      </w:divBdr>
    </w:div>
    <w:div w:id="530531165">
      <w:bodyDiv w:val="1"/>
      <w:marLeft w:val="0"/>
      <w:marRight w:val="0"/>
      <w:marTop w:val="0"/>
      <w:marBottom w:val="0"/>
      <w:divBdr>
        <w:top w:val="none" w:sz="0" w:space="0" w:color="auto"/>
        <w:left w:val="none" w:sz="0" w:space="0" w:color="auto"/>
        <w:bottom w:val="none" w:sz="0" w:space="0" w:color="auto"/>
        <w:right w:val="none" w:sz="0" w:space="0" w:color="auto"/>
      </w:divBdr>
    </w:div>
    <w:div w:id="540215366">
      <w:bodyDiv w:val="1"/>
      <w:marLeft w:val="0"/>
      <w:marRight w:val="0"/>
      <w:marTop w:val="0"/>
      <w:marBottom w:val="0"/>
      <w:divBdr>
        <w:top w:val="none" w:sz="0" w:space="0" w:color="auto"/>
        <w:left w:val="none" w:sz="0" w:space="0" w:color="auto"/>
        <w:bottom w:val="none" w:sz="0" w:space="0" w:color="auto"/>
        <w:right w:val="none" w:sz="0" w:space="0" w:color="auto"/>
      </w:divBdr>
    </w:div>
    <w:div w:id="547761158">
      <w:bodyDiv w:val="1"/>
      <w:marLeft w:val="0"/>
      <w:marRight w:val="0"/>
      <w:marTop w:val="0"/>
      <w:marBottom w:val="0"/>
      <w:divBdr>
        <w:top w:val="none" w:sz="0" w:space="0" w:color="auto"/>
        <w:left w:val="none" w:sz="0" w:space="0" w:color="auto"/>
        <w:bottom w:val="none" w:sz="0" w:space="0" w:color="auto"/>
        <w:right w:val="none" w:sz="0" w:space="0" w:color="auto"/>
      </w:divBdr>
    </w:div>
    <w:div w:id="560988827">
      <w:bodyDiv w:val="1"/>
      <w:marLeft w:val="0"/>
      <w:marRight w:val="0"/>
      <w:marTop w:val="0"/>
      <w:marBottom w:val="0"/>
      <w:divBdr>
        <w:top w:val="none" w:sz="0" w:space="0" w:color="auto"/>
        <w:left w:val="none" w:sz="0" w:space="0" w:color="auto"/>
        <w:bottom w:val="none" w:sz="0" w:space="0" w:color="auto"/>
        <w:right w:val="none" w:sz="0" w:space="0" w:color="auto"/>
      </w:divBdr>
    </w:div>
    <w:div w:id="583297162">
      <w:bodyDiv w:val="1"/>
      <w:marLeft w:val="0"/>
      <w:marRight w:val="0"/>
      <w:marTop w:val="0"/>
      <w:marBottom w:val="0"/>
      <w:divBdr>
        <w:top w:val="none" w:sz="0" w:space="0" w:color="auto"/>
        <w:left w:val="none" w:sz="0" w:space="0" w:color="auto"/>
        <w:bottom w:val="none" w:sz="0" w:space="0" w:color="auto"/>
        <w:right w:val="none" w:sz="0" w:space="0" w:color="auto"/>
      </w:divBdr>
    </w:div>
    <w:div w:id="584413410">
      <w:bodyDiv w:val="1"/>
      <w:marLeft w:val="0"/>
      <w:marRight w:val="0"/>
      <w:marTop w:val="0"/>
      <w:marBottom w:val="0"/>
      <w:divBdr>
        <w:top w:val="none" w:sz="0" w:space="0" w:color="auto"/>
        <w:left w:val="none" w:sz="0" w:space="0" w:color="auto"/>
        <w:bottom w:val="none" w:sz="0" w:space="0" w:color="auto"/>
        <w:right w:val="none" w:sz="0" w:space="0" w:color="auto"/>
      </w:divBdr>
    </w:div>
    <w:div w:id="596522860">
      <w:bodyDiv w:val="1"/>
      <w:marLeft w:val="0"/>
      <w:marRight w:val="0"/>
      <w:marTop w:val="0"/>
      <w:marBottom w:val="0"/>
      <w:divBdr>
        <w:top w:val="none" w:sz="0" w:space="0" w:color="auto"/>
        <w:left w:val="none" w:sz="0" w:space="0" w:color="auto"/>
        <w:bottom w:val="none" w:sz="0" w:space="0" w:color="auto"/>
        <w:right w:val="none" w:sz="0" w:space="0" w:color="auto"/>
      </w:divBdr>
    </w:div>
    <w:div w:id="634260476">
      <w:bodyDiv w:val="1"/>
      <w:marLeft w:val="0"/>
      <w:marRight w:val="0"/>
      <w:marTop w:val="0"/>
      <w:marBottom w:val="0"/>
      <w:divBdr>
        <w:top w:val="none" w:sz="0" w:space="0" w:color="auto"/>
        <w:left w:val="none" w:sz="0" w:space="0" w:color="auto"/>
        <w:bottom w:val="none" w:sz="0" w:space="0" w:color="auto"/>
        <w:right w:val="none" w:sz="0" w:space="0" w:color="auto"/>
      </w:divBdr>
    </w:div>
    <w:div w:id="634337534">
      <w:bodyDiv w:val="1"/>
      <w:marLeft w:val="0"/>
      <w:marRight w:val="0"/>
      <w:marTop w:val="0"/>
      <w:marBottom w:val="0"/>
      <w:divBdr>
        <w:top w:val="none" w:sz="0" w:space="0" w:color="auto"/>
        <w:left w:val="none" w:sz="0" w:space="0" w:color="auto"/>
        <w:bottom w:val="none" w:sz="0" w:space="0" w:color="auto"/>
        <w:right w:val="none" w:sz="0" w:space="0" w:color="auto"/>
      </w:divBdr>
    </w:div>
    <w:div w:id="637144656">
      <w:bodyDiv w:val="1"/>
      <w:marLeft w:val="0"/>
      <w:marRight w:val="0"/>
      <w:marTop w:val="0"/>
      <w:marBottom w:val="0"/>
      <w:divBdr>
        <w:top w:val="none" w:sz="0" w:space="0" w:color="auto"/>
        <w:left w:val="none" w:sz="0" w:space="0" w:color="auto"/>
        <w:bottom w:val="none" w:sz="0" w:space="0" w:color="auto"/>
        <w:right w:val="none" w:sz="0" w:space="0" w:color="auto"/>
      </w:divBdr>
    </w:div>
    <w:div w:id="641732417">
      <w:bodyDiv w:val="1"/>
      <w:marLeft w:val="0"/>
      <w:marRight w:val="0"/>
      <w:marTop w:val="0"/>
      <w:marBottom w:val="0"/>
      <w:divBdr>
        <w:top w:val="none" w:sz="0" w:space="0" w:color="auto"/>
        <w:left w:val="none" w:sz="0" w:space="0" w:color="auto"/>
        <w:bottom w:val="none" w:sz="0" w:space="0" w:color="auto"/>
        <w:right w:val="none" w:sz="0" w:space="0" w:color="auto"/>
      </w:divBdr>
    </w:div>
    <w:div w:id="642270744">
      <w:bodyDiv w:val="1"/>
      <w:marLeft w:val="0"/>
      <w:marRight w:val="0"/>
      <w:marTop w:val="0"/>
      <w:marBottom w:val="0"/>
      <w:divBdr>
        <w:top w:val="none" w:sz="0" w:space="0" w:color="auto"/>
        <w:left w:val="none" w:sz="0" w:space="0" w:color="auto"/>
        <w:bottom w:val="none" w:sz="0" w:space="0" w:color="auto"/>
        <w:right w:val="none" w:sz="0" w:space="0" w:color="auto"/>
      </w:divBdr>
    </w:div>
    <w:div w:id="652219833">
      <w:bodyDiv w:val="1"/>
      <w:marLeft w:val="0"/>
      <w:marRight w:val="0"/>
      <w:marTop w:val="0"/>
      <w:marBottom w:val="0"/>
      <w:divBdr>
        <w:top w:val="none" w:sz="0" w:space="0" w:color="auto"/>
        <w:left w:val="none" w:sz="0" w:space="0" w:color="auto"/>
        <w:bottom w:val="none" w:sz="0" w:space="0" w:color="auto"/>
        <w:right w:val="none" w:sz="0" w:space="0" w:color="auto"/>
      </w:divBdr>
    </w:div>
    <w:div w:id="659844871">
      <w:bodyDiv w:val="1"/>
      <w:marLeft w:val="0"/>
      <w:marRight w:val="0"/>
      <w:marTop w:val="0"/>
      <w:marBottom w:val="0"/>
      <w:divBdr>
        <w:top w:val="none" w:sz="0" w:space="0" w:color="auto"/>
        <w:left w:val="none" w:sz="0" w:space="0" w:color="auto"/>
        <w:bottom w:val="none" w:sz="0" w:space="0" w:color="auto"/>
        <w:right w:val="none" w:sz="0" w:space="0" w:color="auto"/>
      </w:divBdr>
    </w:div>
    <w:div w:id="673344021">
      <w:bodyDiv w:val="1"/>
      <w:marLeft w:val="0"/>
      <w:marRight w:val="0"/>
      <w:marTop w:val="0"/>
      <w:marBottom w:val="0"/>
      <w:divBdr>
        <w:top w:val="none" w:sz="0" w:space="0" w:color="auto"/>
        <w:left w:val="none" w:sz="0" w:space="0" w:color="auto"/>
        <w:bottom w:val="none" w:sz="0" w:space="0" w:color="auto"/>
        <w:right w:val="none" w:sz="0" w:space="0" w:color="auto"/>
      </w:divBdr>
    </w:div>
    <w:div w:id="680592855">
      <w:bodyDiv w:val="1"/>
      <w:marLeft w:val="0"/>
      <w:marRight w:val="0"/>
      <w:marTop w:val="0"/>
      <w:marBottom w:val="0"/>
      <w:divBdr>
        <w:top w:val="none" w:sz="0" w:space="0" w:color="auto"/>
        <w:left w:val="none" w:sz="0" w:space="0" w:color="auto"/>
        <w:bottom w:val="none" w:sz="0" w:space="0" w:color="auto"/>
        <w:right w:val="none" w:sz="0" w:space="0" w:color="auto"/>
      </w:divBdr>
    </w:div>
    <w:div w:id="680861958">
      <w:bodyDiv w:val="1"/>
      <w:marLeft w:val="0"/>
      <w:marRight w:val="0"/>
      <w:marTop w:val="0"/>
      <w:marBottom w:val="0"/>
      <w:divBdr>
        <w:top w:val="none" w:sz="0" w:space="0" w:color="auto"/>
        <w:left w:val="none" w:sz="0" w:space="0" w:color="auto"/>
        <w:bottom w:val="none" w:sz="0" w:space="0" w:color="auto"/>
        <w:right w:val="none" w:sz="0" w:space="0" w:color="auto"/>
      </w:divBdr>
    </w:div>
    <w:div w:id="689647340">
      <w:bodyDiv w:val="1"/>
      <w:marLeft w:val="0"/>
      <w:marRight w:val="0"/>
      <w:marTop w:val="0"/>
      <w:marBottom w:val="0"/>
      <w:divBdr>
        <w:top w:val="none" w:sz="0" w:space="0" w:color="auto"/>
        <w:left w:val="none" w:sz="0" w:space="0" w:color="auto"/>
        <w:bottom w:val="none" w:sz="0" w:space="0" w:color="auto"/>
        <w:right w:val="none" w:sz="0" w:space="0" w:color="auto"/>
      </w:divBdr>
    </w:div>
    <w:div w:id="694117426">
      <w:bodyDiv w:val="1"/>
      <w:marLeft w:val="0"/>
      <w:marRight w:val="0"/>
      <w:marTop w:val="0"/>
      <w:marBottom w:val="0"/>
      <w:divBdr>
        <w:top w:val="none" w:sz="0" w:space="0" w:color="auto"/>
        <w:left w:val="none" w:sz="0" w:space="0" w:color="auto"/>
        <w:bottom w:val="none" w:sz="0" w:space="0" w:color="auto"/>
        <w:right w:val="none" w:sz="0" w:space="0" w:color="auto"/>
      </w:divBdr>
    </w:div>
    <w:div w:id="698505359">
      <w:bodyDiv w:val="1"/>
      <w:marLeft w:val="0"/>
      <w:marRight w:val="0"/>
      <w:marTop w:val="0"/>
      <w:marBottom w:val="0"/>
      <w:divBdr>
        <w:top w:val="none" w:sz="0" w:space="0" w:color="auto"/>
        <w:left w:val="none" w:sz="0" w:space="0" w:color="auto"/>
        <w:bottom w:val="none" w:sz="0" w:space="0" w:color="auto"/>
        <w:right w:val="none" w:sz="0" w:space="0" w:color="auto"/>
      </w:divBdr>
    </w:div>
    <w:div w:id="712311778">
      <w:bodyDiv w:val="1"/>
      <w:marLeft w:val="0"/>
      <w:marRight w:val="0"/>
      <w:marTop w:val="0"/>
      <w:marBottom w:val="0"/>
      <w:divBdr>
        <w:top w:val="none" w:sz="0" w:space="0" w:color="auto"/>
        <w:left w:val="none" w:sz="0" w:space="0" w:color="auto"/>
        <w:bottom w:val="none" w:sz="0" w:space="0" w:color="auto"/>
        <w:right w:val="none" w:sz="0" w:space="0" w:color="auto"/>
      </w:divBdr>
    </w:div>
    <w:div w:id="713433093">
      <w:bodyDiv w:val="1"/>
      <w:marLeft w:val="0"/>
      <w:marRight w:val="0"/>
      <w:marTop w:val="0"/>
      <w:marBottom w:val="0"/>
      <w:divBdr>
        <w:top w:val="none" w:sz="0" w:space="0" w:color="auto"/>
        <w:left w:val="none" w:sz="0" w:space="0" w:color="auto"/>
        <w:bottom w:val="none" w:sz="0" w:space="0" w:color="auto"/>
        <w:right w:val="none" w:sz="0" w:space="0" w:color="auto"/>
      </w:divBdr>
    </w:div>
    <w:div w:id="722290106">
      <w:bodyDiv w:val="1"/>
      <w:marLeft w:val="0"/>
      <w:marRight w:val="0"/>
      <w:marTop w:val="0"/>
      <w:marBottom w:val="0"/>
      <w:divBdr>
        <w:top w:val="none" w:sz="0" w:space="0" w:color="auto"/>
        <w:left w:val="none" w:sz="0" w:space="0" w:color="auto"/>
        <w:bottom w:val="none" w:sz="0" w:space="0" w:color="auto"/>
        <w:right w:val="none" w:sz="0" w:space="0" w:color="auto"/>
      </w:divBdr>
    </w:div>
    <w:div w:id="724913904">
      <w:bodyDiv w:val="1"/>
      <w:marLeft w:val="0"/>
      <w:marRight w:val="0"/>
      <w:marTop w:val="0"/>
      <w:marBottom w:val="0"/>
      <w:divBdr>
        <w:top w:val="none" w:sz="0" w:space="0" w:color="auto"/>
        <w:left w:val="none" w:sz="0" w:space="0" w:color="auto"/>
        <w:bottom w:val="none" w:sz="0" w:space="0" w:color="auto"/>
        <w:right w:val="none" w:sz="0" w:space="0" w:color="auto"/>
      </w:divBdr>
    </w:div>
    <w:div w:id="725572732">
      <w:bodyDiv w:val="1"/>
      <w:marLeft w:val="0"/>
      <w:marRight w:val="0"/>
      <w:marTop w:val="0"/>
      <w:marBottom w:val="0"/>
      <w:divBdr>
        <w:top w:val="none" w:sz="0" w:space="0" w:color="auto"/>
        <w:left w:val="none" w:sz="0" w:space="0" w:color="auto"/>
        <w:bottom w:val="none" w:sz="0" w:space="0" w:color="auto"/>
        <w:right w:val="none" w:sz="0" w:space="0" w:color="auto"/>
      </w:divBdr>
    </w:div>
    <w:div w:id="726879117">
      <w:bodyDiv w:val="1"/>
      <w:marLeft w:val="0"/>
      <w:marRight w:val="0"/>
      <w:marTop w:val="0"/>
      <w:marBottom w:val="0"/>
      <w:divBdr>
        <w:top w:val="none" w:sz="0" w:space="0" w:color="auto"/>
        <w:left w:val="none" w:sz="0" w:space="0" w:color="auto"/>
        <w:bottom w:val="none" w:sz="0" w:space="0" w:color="auto"/>
        <w:right w:val="none" w:sz="0" w:space="0" w:color="auto"/>
      </w:divBdr>
    </w:div>
    <w:div w:id="731922869">
      <w:bodyDiv w:val="1"/>
      <w:marLeft w:val="0"/>
      <w:marRight w:val="0"/>
      <w:marTop w:val="0"/>
      <w:marBottom w:val="0"/>
      <w:divBdr>
        <w:top w:val="none" w:sz="0" w:space="0" w:color="auto"/>
        <w:left w:val="none" w:sz="0" w:space="0" w:color="auto"/>
        <w:bottom w:val="none" w:sz="0" w:space="0" w:color="auto"/>
        <w:right w:val="none" w:sz="0" w:space="0" w:color="auto"/>
      </w:divBdr>
    </w:div>
    <w:div w:id="737675070">
      <w:bodyDiv w:val="1"/>
      <w:marLeft w:val="0"/>
      <w:marRight w:val="0"/>
      <w:marTop w:val="0"/>
      <w:marBottom w:val="0"/>
      <w:divBdr>
        <w:top w:val="none" w:sz="0" w:space="0" w:color="auto"/>
        <w:left w:val="none" w:sz="0" w:space="0" w:color="auto"/>
        <w:bottom w:val="none" w:sz="0" w:space="0" w:color="auto"/>
        <w:right w:val="none" w:sz="0" w:space="0" w:color="auto"/>
      </w:divBdr>
    </w:div>
    <w:div w:id="741027416">
      <w:bodyDiv w:val="1"/>
      <w:marLeft w:val="0"/>
      <w:marRight w:val="0"/>
      <w:marTop w:val="0"/>
      <w:marBottom w:val="0"/>
      <w:divBdr>
        <w:top w:val="none" w:sz="0" w:space="0" w:color="auto"/>
        <w:left w:val="none" w:sz="0" w:space="0" w:color="auto"/>
        <w:bottom w:val="none" w:sz="0" w:space="0" w:color="auto"/>
        <w:right w:val="none" w:sz="0" w:space="0" w:color="auto"/>
      </w:divBdr>
    </w:div>
    <w:div w:id="748577653">
      <w:bodyDiv w:val="1"/>
      <w:marLeft w:val="0"/>
      <w:marRight w:val="0"/>
      <w:marTop w:val="0"/>
      <w:marBottom w:val="0"/>
      <w:divBdr>
        <w:top w:val="none" w:sz="0" w:space="0" w:color="auto"/>
        <w:left w:val="none" w:sz="0" w:space="0" w:color="auto"/>
        <w:bottom w:val="none" w:sz="0" w:space="0" w:color="auto"/>
        <w:right w:val="none" w:sz="0" w:space="0" w:color="auto"/>
      </w:divBdr>
      <w:divsChild>
        <w:div w:id="1703284581">
          <w:marLeft w:val="0"/>
          <w:marRight w:val="0"/>
          <w:marTop w:val="0"/>
          <w:marBottom w:val="0"/>
          <w:divBdr>
            <w:top w:val="none" w:sz="0" w:space="0" w:color="auto"/>
            <w:left w:val="none" w:sz="0" w:space="0" w:color="auto"/>
            <w:bottom w:val="none" w:sz="0" w:space="0" w:color="auto"/>
            <w:right w:val="none" w:sz="0" w:space="0" w:color="auto"/>
          </w:divBdr>
        </w:div>
      </w:divsChild>
    </w:div>
    <w:div w:id="749692510">
      <w:bodyDiv w:val="1"/>
      <w:marLeft w:val="0"/>
      <w:marRight w:val="0"/>
      <w:marTop w:val="0"/>
      <w:marBottom w:val="0"/>
      <w:divBdr>
        <w:top w:val="none" w:sz="0" w:space="0" w:color="auto"/>
        <w:left w:val="none" w:sz="0" w:space="0" w:color="auto"/>
        <w:bottom w:val="none" w:sz="0" w:space="0" w:color="auto"/>
        <w:right w:val="none" w:sz="0" w:space="0" w:color="auto"/>
      </w:divBdr>
    </w:div>
    <w:div w:id="758596932">
      <w:bodyDiv w:val="1"/>
      <w:marLeft w:val="0"/>
      <w:marRight w:val="0"/>
      <w:marTop w:val="0"/>
      <w:marBottom w:val="0"/>
      <w:divBdr>
        <w:top w:val="none" w:sz="0" w:space="0" w:color="auto"/>
        <w:left w:val="none" w:sz="0" w:space="0" w:color="auto"/>
        <w:bottom w:val="none" w:sz="0" w:space="0" w:color="auto"/>
        <w:right w:val="none" w:sz="0" w:space="0" w:color="auto"/>
      </w:divBdr>
    </w:div>
    <w:div w:id="758646563">
      <w:bodyDiv w:val="1"/>
      <w:marLeft w:val="0"/>
      <w:marRight w:val="0"/>
      <w:marTop w:val="0"/>
      <w:marBottom w:val="0"/>
      <w:divBdr>
        <w:top w:val="none" w:sz="0" w:space="0" w:color="auto"/>
        <w:left w:val="none" w:sz="0" w:space="0" w:color="auto"/>
        <w:bottom w:val="none" w:sz="0" w:space="0" w:color="auto"/>
        <w:right w:val="none" w:sz="0" w:space="0" w:color="auto"/>
      </w:divBdr>
    </w:div>
    <w:div w:id="761611246">
      <w:bodyDiv w:val="1"/>
      <w:marLeft w:val="0"/>
      <w:marRight w:val="0"/>
      <w:marTop w:val="0"/>
      <w:marBottom w:val="0"/>
      <w:divBdr>
        <w:top w:val="none" w:sz="0" w:space="0" w:color="auto"/>
        <w:left w:val="none" w:sz="0" w:space="0" w:color="auto"/>
        <w:bottom w:val="none" w:sz="0" w:space="0" w:color="auto"/>
        <w:right w:val="none" w:sz="0" w:space="0" w:color="auto"/>
      </w:divBdr>
    </w:div>
    <w:div w:id="765729864">
      <w:bodyDiv w:val="1"/>
      <w:marLeft w:val="0"/>
      <w:marRight w:val="0"/>
      <w:marTop w:val="0"/>
      <w:marBottom w:val="0"/>
      <w:divBdr>
        <w:top w:val="none" w:sz="0" w:space="0" w:color="auto"/>
        <w:left w:val="none" w:sz="0" w:space="0" w:color="auto"/>
        <w:bottom w:val="none" w:sz="0" w:space="0" w:color="auto"/>
        <w:right w:val="none" w:sz="0" w:space="0" w:color="auto"/>
      </w:divBdr>
    </w:div>
    <w:div w:id="767887657">
      <w:bodyDiv w:val="1"/>
      <w:marLeft w:val="0"/>
      <w:marRight w:val="0"/>
      <w:marTop w:val="0"/>
      <w:marBottom w:val="0"/>
      <w:divBdr>
        <w:top w:val="none" w:sz="0" w:space="0" w:color="auto"/>
        <w:left w:val="none" w:sz="0" w:space="0" w:color="auto"/>
        <w:bottom w:val="none" w:sz="0" w:space="0" w:color="auto"/>
        <w:right w:val="none" w:sz="0" w:space="0" w:color="auto"/>
      </w:divBdr>
    </w:div>
    <w:div w:id="769854111">
      <w:bodyDiv w:val="1"/>
      <w:marLeft w:val="0"/>
      <w:marRight w:val="0"/>
      <w:marTop w:val="0"/>
      <w:marBottom w:val="0"/>
      <w:divBdr>
        <w:top w:val="none" w:sz="0" w:space="0" w:color="auto"/>
        <w:left w:val="none" w:sz="0" w:space="0" w:color="auto"/>
        <w:bottom w:val="none" w:sz="0" w:space="0" w:color="auto"/>
        <w:right w:val="none" w:sz="0" w:space="0" w:color="auto"/>
      </w:divBdr>
    </w:div>
    <w:div w:id="775518357">
      <w:bodyDiv w:val="1"/>
      <w:marLeft w:val="0"/>
      <w:marRight w:val="0"/>
      <w:marTop w:val="0"/>
      <w:marBottom w:val="0"/>
      <w:divBdr>
        <w:top w:val="none" w:sz="0" w:space="0" w:color="auto"/>
        <w:left w:val="none" w:sz="0" w:space="0" w:color="auto"/>
        <w:bottom w:val="none" w:sz="0" w:space="0" w:color="auto"/>
        <w:right w:val="none" w:sz="0" w:space="0" w:color="auto"/>
      </w:divBdr>
    </w:div>
    <w:div w:id="775750784">
      <w:bodyDiv w:val="1"/>
      <w:marLeft w:val="0"/>
      <w:marRight w:val="0"/>
      <w:marTop w:val="0"/>
      <w:marBottom w:val="0"/>
      <w:divBdr>
        <w:top w:val="none" w:sz="0" w:space="0" w:color="auto"/>
        <w:left w:val="none" w:sz="0" w:space="0" w:color="auto"/>
        <w:bottom w:val="none" w:sz="0" w:space="0" w:color="auto"/>
        <w:right w:val="none" w:sz="0" w:space="0" w:color="auto"/>
      </w:divBdr>
    </w:div>
    <w:div w:id="784538301">
      <w:bodyDiv w:val="1"/>
      <w:marLeft w:val="0"/>
      <w:marRight w:val="0"/>
      <w:marTop w:val="0"/>
      <w:marBottom w:val="0"/>
      <w:divBdr>
        <w:top w:val="none" w:sz="0" w:space="0" w:color="auto"/>
        <w:left w:val="none" w:sz="0" w:space="0" w:color="auto"/>
        <w:bottom w:val="none" w:sz="0" w:space="0" w:color="auto"/>
        <w:right w:val="none" w:sz="0" w:space="0" w:color="auto"/>
      </w:divBdr>
    </w:div>
    <w:div w:id="790055166">
      <w:bodyDiv w:val="1"/>
      <w:marLeft w:val="0"/>
      <w:marRight w:val="0"/>
      <w:marTop w:val="0"/>
      <w:marBottom w:val="0"/>
      <w:divBdr>
        <w:top w:val="none" w:sz="0" w:space="0" w:color="auto"/>
        <w:left w:val="none" w:sz="0" w:space="0" w:color="auto"/>
        <w:bottom w:val="none" w:sz="0" w:space="0" w:color="auto"/>
        <w:right w:val="none" w:sz="0" w:space="0" w:color="auto"/>
      </w:divBdr>
    </w:div>
    <w:div w:id="794325375">
      <w:bodyDiv w:val="1"/>
      <w:marLeft w:val="0"/>
      <w:marRight w:val="0"/>
      <w:marTop w:val="0"/>
      <w:marBottom w:val="0"/>
      <w:divBdr>
        <w:top w:val="none" w:sz="0" w:space="0" w:color="auto"/>
        <w:left w:val="none" w:sz="0" w:space="0" w:color="auto"/>
        <w:bottom w:val="none" w:sz="0" w:space="0" w:color="auto"/>
        <w:right w:val="none" w:sz="0" w:space="0" w:color="auto"/>
      </w:divBdr>
    </w:div>
    <w:div w:id="805313644">
      <w:bodyDiv w:val="1"/>
      <w:marLeft w:val="0"/>
      <w:marRight w:val="0"/>
      <w:marTop w:val="0"/>
      <w:marBottom w:val="0"/>
      <w:divBdr>
        <w:top w:val="none" w:sz="0" w:space="0" w:color="auto"/>
        <w:left w:val="none" w:sz="0" w:space="0" w:color="auto"/>
        <w:bottom w:val="none" w:sz="0" w:space="0" w:color="auto"/>
        <w:right w:val="none" w:sz="0" w:space="0" w:color="auto"/>
      </w:divBdr>
    </w:div>
    <w:div w:id="851379040">
      <w:bodyDiv w:val="1"/>
      <w:marLeft w:val="0"/>
      <w:marRight w:val="0"/>
      <w:marTop w:val="0"/>
      <w:marBottom w:val="0"/>
      <w:divBdr>
        <w:top w:val="none" w:sz="0" w:space="0" w:color="auto"/>
        <w:left w:val="none" w:sz="0" w:space="0" w:color="auto"/>
        <w:bottom w:val="none" w:sz="0" w:space="0" w:color="auto"/>
        <w:right w:val="none" w:sz="0" w:space="0" w:color="auto"/>
      </w:divBdr>
    </w:div>
    <w:div w:id="858355586">
      <w:bodyDiv w:val="1"/>
      <w:marLeft w:val="0"/>
      <w:marRight w:val="0"/>
      <w:marTop w:val="0"/>
      <w:marBottom w:val="0"/>
      <w:divBdr>
        <w:top w:val="none" w:sz="0" w:space="0" w:color="auto"/>
        <w:left w:val="none" w:sz="0" w:space="0" w:color="auto"/>
        <w:bottom w:val="none" w:sz="0" w:space="0" w:color="auto"/>
        <w:right w:val="none" w:sz="0" w:space="0" w:color="auto"/>
      </w:divBdr>
    </w:div>
    <w:div w:id="860972912">
      <w:bodyDiv w:val="1"/>
      <w:marLeft w:val="0"/>
      <w:marRight w:val="0"/>
      <w:marTop w:val="0"/>
      <w:marBottom w:val="0"/>
      <w:divBdr>
        <w:top w:val="none" w:sz="0" w:space="0" w:color="auto"/>
        <w:left w:val="none" w:sz="0" w:space="0" w:color="auto"/>
        <w:bottom w:val="none" w:sz="0" w:space="0" w:color="auto"/>
        <w:right w:val="none" w:sz="0" w:space="0" w:color="auto"/>
      </w:divBdr>
    </w:div>
    <w:div w:id="865096211">
      <w:bodyDiv w:val="1"/>
      <w:marLeft w:val="0"/>
      <w:marRight w:val="0"/>
      <w:marTop w:val="0"/>
      <w:marBottom w:val="0"/>
      <w:divBdr>
        <w:top w:val="none" w:sz="0" w:space="0" w:color="auto"/>
        <w:left w:val="none" w:sz="0" w:space="0" w:color="auto"/>
        <w:bottom w:val="none" w:sz="0" w:space="0" w:color="auto"/>
        <w:right w:val="none" w:sz="0" w:space="0" w:color="auto"/>
      </w:divBdr>
    </w:div>
    <w:div w:id="866020647">
      <w:bodyDiv w:val="1"/>
      <w:marLeft w:val="0"/>
      <w:marRight w:val="0"/>
      <w:marTop w:val="0"/>
      <w:marBottom w:val="0"/>
      <w:divBdr>
        <w:top w:val="none" w:sz="0" w:space="0" w:color="auto"/>
        <w:left w:val="none" w:sz="0" w:space="0" w:color="auto"/>
        <w:bottom w:val="none" w:sz="0" w:space="0" w:color="auto"/>
        <w:right w:val="none" w:sz="0" w:space="0" w:color="auto"/>
      </w:divBdr>
    </w:div>
    <w:div w:id="885530058">
      <w:bodyDiv w:val="1"/>
      <w:marLeft w:val="0"/>
      <w:marRight w:val="0"/>
      <w:marTop w:val="0"/>
      <w:marBottom w:val="0"/>
      <w:divBdr>
        <w:top w:val="none" w:sz="0" w:space="0" w:color="auto"/>
        <w:left w:val="none" w:sz="0" w:space="0" w:color="auto"/>
        <w:bottom w:val="none" w:sz="0" w:space="0" w:color="auto"/>
        <w:right w:val="none" w:sz="0" w:space="0" w:color="auto"/>
      </w:divBdr>
    </w:div>
    <w:div w:id="887571031">
      <w:bodyDiv w:val="1"/>
      <w:marLeft w:val="0"/>
      <w:marRight w:val="0"/>
      <w:marTop w:val="0"/>
      <w:marBottom w:val="0"/>
      <w:divBdr>
        <w:top w:val="none" w:sz="0" w:space="0" w:color="auto"/>
        <w:left w:val="none" w:sz="0" w:space="0" w:color="auto"/>
        <w:bottom w:val="none" w:sz="0" w:space="0" w:color="auto"/>
        <w:right w:val="none" w:sz="0" w:space="0" w:color="auto"/>
      </w:divBdr>
    </w:div>
    <w:div w:id="894656759">
      <w:bodyDiv w:val="1"/>
      <w:marLeft w:val="0"/>
      <w:marRight w:val="0"/>
      <w:marTop w:val="0"/>
      <w:marBottom w:val="0"/>
      <w:divBdr>
        <w:top w:val="none" w:sz="0" w:space="0" w:color="auto"/>
        <w:left w:val="none" w:sz="0" w:space="0" w:color="auto"/>
        <w:bottom w:val="none" w:sz="0" w:space="0" w:color="auto"/>
        <w:right w:val="none" w:sz="0" w:space="0" w:color="auto"/>
      </w:divBdr>
    </w:div>
    <w:div w:id="895432628">
      <w:bodyDiv w:val="1"/>
      <w:marLeft w:val="0"/>
      <w:marRight w:val="0"/>
      <w:marTop w:val="0"/>
      <w:marBottom w:val="0"/>
      <w:divBdr>
        <w:top w:val="none" w:sz="0" w:space="0" w:color="auto"/>
        <w:left w:val="none" w:sz="0" w:space="0" w:color="auto"/>
        <w:bottom w:val="none" w:sz="0" w:space="0" w:color="auto"/>
        <w:right w:val="none" w:sz="0" w:space="0" w:color="auto"/>
      </w:divBdr>
    </w:div>
    <w:div w:id="896739471">
      <w:bodyDiv w:val="1"/>
      <w:marLeft w:val="0"/>
      <w:marRight w:val="0"/>
      <w:marTop w:val="0"/>
      <w:marBottom w:val="0"/>
      <w:divBdr>
        <w:top w:val="none" w:sz="0" w:space="0" w:color="auto"/>
        <w:left w:val="none" w:sz="0" w:space="0" w:color="auto"/>
        <w:bottom w:val="none" w:sz="0" w:space="0" w:color="auto"/>
        <w:right w:val="none" w:sz="0" w:space="0" w:color="auto"/>
      </w:divBdr>
    </w:div>
    <w:div w:id="914051147">
      <w:bodyDiv w:val="1"/>
      <w:marLeft w:val="0"/>
      <w:marRight w:val="0"/>
      <w:marTop w:val="0"/>
      <w:marBottom w:val="0"/>
      <w:divBdr>
        <w:top w:val="none" w:sz="0" w:space="0" w:color="auto"/>
        <w:left w:val="none" w:sz="0" w:space="0" w:color="auto"/>
        <w:bottom w:val="none" w:sz="0" w:space="0" w:color="auto"/>
        <w:right w:val="none" w:sz="0" w:space="0" w:color="auto"/>
      </w:divBdr>
    </w:div>
    <w:div w:id="924800181">
      <w:bodyDiv w:val="1"/>
      <w:marLeft w:val="0"/>
      <w:marRight w:val="0"/>
      <w:marTop w:val="0"/>
      <w:marBottom w:val="0"/>
      <w:divBdr>
        <w:top w:val="none" w:sz="0" w:space="0" w:color="auto"/>
        <w:left w:val="none" w:sz="0" w:space="0" w:color="auto"/>
        <w:bottom w:val="none" w:sz="0" w:space="0" w:color="auto"/>
        <w:right w:val="none" w:sz="0" w:space="0" w:color="auto"/>
      </w:divBdr>
    </w:div>
    <w:div w:id="934092007">
      <w:bodyDiv w:val="1"/>
      <w:marLeft w:val="0"/>
      <w:marRight w:val="0"/>
      <w:marTop w:val="0"/>
      <w:marBottom w:val="0"/>
      <w:divBdr>
        <w:top w:val="none" w:sz="0" w:space="0" w:color="auto"/>
        <w:left w:val="none" w:sz="0" w:space="0" w:color="auto"/>
        <w:bottom w:val="none" w:sz="0" w:space="0" w:color="auto"/>
        <w:right w:val="none" w:sz="0" w:space="0" w:color="auto"/>
      </w:divBdr>
    </w:div>
    <w:div w:id="943154065">
      <w:bodyDiv w:val="1"/>
      <w:marLeft w:val="0"/>
      <w:marRight w:val="0"/>
      <w:marTop w:val="0"/>
      <w:marBottom w:val="0"/>
      <w:divBdr>
        <w:top w:val="none" w:sz="0" w:space="0" w:color="auto"/>
        <w:left w:val="none" w:sz="0" w:space="0" w:color="auto"/>
        <w:bottom w:val="none" w:sz="0" w:space="0" w:color="auto"/>
        <w:right w:val="none" w:sz="0" w:space="0" w:color="auto"/>
      </w:divBdr>
    </w:div>
    <w:div w:id="952781630">
      <w:bodyDiv w:val="1"/>
      <w:marLeft w:val="0"/>
      <w:marRight w:val="0"/>
      <w:marTop w:val="0"/>
      <w:marBottom w:val="0"/>
      <w:divBdr>
        <w:top w:val="none" w:sz="0" w:space="0" w:color="auto"/>
        <w:left w:val="none" w:sz="0" w:space="0" w:color="auto"/>
        <w:bottom w:val="none" w:sz="0" w:space="0" w:color="auto"/>
        <w:right w:val="none" w:sz="0" w:space="0" w:color="auto"/>
      </w:divBdr>
    </w:div>
    <w:div w:id="965355570">
      <w:bodyDiv w:val="1"/>
      <w:marLeft w:val="0"/>
      <w:marRight w:val="0"/>
      <w:marTop w:val="0"/>
      <w:marBottom w:val="0"/>
      <w:divBdr>
        <w:top w:val="none" w:sz="0" w:space="0" w:color="auto"/>
        <w:left w:val="none" w:sz="0" w:space="0" w:color="auto"/>
        <w:bottom w:val="none" w:sz="0" w:space="0" w:color="auto"/>
        <w:right w:val="none" w:sz="0" w:space="0" w:color="auto"/>
      </w:divBdr>
    </w:div>
    <w:div w:id="973367292">
      <w:bodyDiv w:val="1"/>
      <w:marLeft w:val="0"/>
      <w:marRight w:val="0"/>
      <w:marTop w:val="0"/>
      <w:marBottom w:val="0"/>
      <w:divBdr>
        <w:top w:val="none" w:sz="0" w:space="0" w:color="auto"/>
        <w:left w:val="none" w:sz="0" w:space="0" w:color="auto"/>
        <w:bottom w:val="none" w:sz="0" w:space="0" w:color="auto"/>
        <w:right w:val="none" w:sz="0" w:space="0" w:color="auto"/>
      </w:divBdr>
    </w:div>
    <w:div w:id="994408855">
      <w:bodyDiv w:val="1"/>
      <w:marLeft w:val="0"/>
      <w:marRight w:val="0"/>
      <w:marTop w:val="0"/>
      <w:marBottom w:val="0"/>
      <w:divBdr>
        <w:top w:val="none" w:sz="0" w:space="0" w:color="auto"/>
        <w:left w:val="none" w:sz="0" w:space="0" w:color="auto"/>
        <w:bottom w:val="none" w:sz="0" w:space="0" w:color="auto"/>
        <w:right w:val="none" w:sz="0" w:space="0" w:color="auto"/>
      </w:divBdr>
    </w:div>
    <w:div w:id="1008169454">
      <w:bodyDiv w:val="1"/>
      <w:marLeft w:val="0"/>
      <w:marRight w:val="0"/>
      <w:marTop w:val="0"/>
      <w:marBottom w:val="0"/>
      <w:divBdr>
        <w:top w:val="none" w:sz="0" w:space="0" w:color="auto"/>
        <w:left w:val="none" w:sz="0" w:space="0" w:color="auto"/>
        <w:bottom w:val="none" w:sz="0" w:space="0" w:color="auto"/>
        <w:right w:val="none" w:sz="0" w:space="0" w:color="auto"/>
      </w:divBdr>
    </w:div>
    <w:div w:id="1012872969">
      <w:bodyDiv w:val="1"/>
      <w:marLeft w:val="0"/>
      <w:marRight w:val="0"/>
      <w:marTop w:val="0"/>
      <w:marBottom w:val="0"/>
      <w:divBdr>
        <w:top w:val="none" w:sz="0" w:space="0" w:color="auto"/>
        <w:left w:val="none" w:sz="0" w:space="0" w:color="auto"/>
        <w:bottom w:val="none" w:sz="0" w:space="0" w:color="auto"/>
        <w:right w:val="none" w:sz="0" w:space="0" w:color="auto"/>
      </w:divBdr>
    </w:div>
    <w:div w:id="1029257607">
      <w:bodyDiv w:val="1"/>
      <w:marLeft w:val="0"/>
      <w:marRight w:val="0"/>
      <w:marTop w:val="0"/>
      <w:marBottom w:val="0"/>
      <w:divBdr>
        <w:top w:val="none" w:sz="0" w:space="0" w:color="auto"/>
        <w:left w:val="none" w:sz="0" w:space="0" w:color="auto"/>
        <w:bottom w:val="none" w:sz="0" w:space="0" w:color="auto"/>
        <w:right w:val="none" w:sz="0" w:space="0" w:color="auto"/>
      </w:divBdr>
    </w:div>
    <w:div w:id="1029529383">
      <w:bodyDiv w:val="1"/>
      <w:marLeft w:val="0"/>
      <w:marRight w:val="0"/>
      <w:marTop w:val="0"/>
      <w:marBottom w:val="0"/>
      <w:divBdr>
        <w:top w:val="none" w:sz="0" w:space="0" w:color="auto"/>
        <w:left w:val="none" w:sz="0" w:space="0" w:color="auto"/>
        <w:bottom w:val="none" w:sz="0" w:space="0" w:color="auto"/>
        <w:right w:val="none" w:sz="0" w:space="0" w:color="auto"/>
      </w:divBdr>
    </w:div>
    <w:div w:id="1031960386">
      <w:bodyDiv w:val="1"/>
      <w:marLeft w:val="0"/>
      <w:marRight w:val="0"/>
      <w:marTop w:val="0"/>
      <w:marBottom w:val="0"/>
      <w:divBdr>
        <w:top w:val="none" w:sz="0" w:space="0" w:color="auto"/>
        <w:left w:val="none" w:sz="0" w:space="0" w:color="auto"/>
        <w:bottom w:val="none" w:sz="0" w:space="0" w:color="auto"/>
        <w:right w:val="none" w:sz="0" w:space="0" w:color="auto"/>
      </w:divBdr>
    </w:div>
    <w:div w:id="1039816858">
      <w:bodyDiv w:val="1"/>
      <w:marLeft w:val="0"/>
      <w:marRight w:val="0"/>
      <w:marTop w:val="0"/>
      <w:marBottom w:val="0"/>
      <w:divBdr>
        <w:top w:val="none" w:sz="0" w:space="0" w:color="auto"/>
        <w:left w:val="none" w:sz="0" w:space="0" w:color="auto"/>
        <w:bottom w:val="none" w:sz="0" w:space="0" w:color="auto"/>
        <w:right w:val="none" w:sz="0" w:space="0" w:color="auto"/>
      </w:divBdr>
    </w:div>
    <w:div w:id="1044907206">
      <w:bodyDiv w:val="1"/>
      <w:marLeft w:val="0"/>
      <w:marRight w:val="0"/>
      <w:marTop w:val="0"/>
      <w:marBottom w:val="0"/>
      <w:divBdr>
        <w:top w:val="none" w:sz="0" w:space="0" w:color="auto"/>
        <w:left w:val="none" w:sz="0" w:space="0" w:color="auto"/>
        <w:bottom w:val="none" w:sz="0" w:space="0" w:color="auto"/>
        <w:right w:val="none" w:sz="0" w:space="0" w:color="auto"/>
      </w:divBdr>
    </w:div>
    <w:div w:id="1055080942">
      <w:bodyDiv w:val="1"/>
      <w:marLeft w:val="0"/>
      <w:marRight w:val="0"/>
      <w:marTop w:val="0"/>
      <w:marBottom w:val="0"/>
      <w:divBdr>
        <w:top w:val="none" w:sz="0" w:space="0" w:color="auto"/>
        <w:left w:val="none" w:sz="0" w:space="0" w:color="auto"/>
        <w:bottom w:val="none" w:sz="0" w:space="0" w:color="auto"/>
        <w:right w:val="none" w:sz="0" w:space="0" w:color="auto"/>
      </w:divBdr>
    </w:div>
    <w:div w:id="1061101055">
      <w:bodyDiv w:val="1"/>
      <w:marLeft w:val="0"/>
      <w:marRight w:val="0"/>
      <w:marTop w:val="0"/>
      <w:marBottom w:val="0"/>
      <w:divBdr>
        <w:top w:val="none" w:sz="0" w:space="0" w:color="auto"/>
        <w:left w:val="none" w:sz="0" w:space="0" w:color="auto"/>
        <w:bottom w:val="none" w:sz="0" w:space="0" w:color="auto"/>
        <w:right w:val="none" w:sz="0" w:space="0" w:color="auto"/>
      </w:divBdr>
    </w:div>
    <w:div w:id="1069574917">
      <w:bodyDiv w:val="1"/>
      <w:marLeft w:val="0"/>
      <w:marRight w:val="0"/>
      <w:marTop w:val="0"/>
      <w:marBottom w:val="0"/>
      <w:divBdr>
        <w:top w:val="none" w:sz="0" w:space="0" w:color="auto"/>
        <w:left w:val="none" w:sz="0" w:space="0" w:color="auto"/>
        <w:bottom w:val="none" w:sz="0" w:space="0" w:color="auto"/>
        <w:right w:val="none" w:sz="0" w:space="0" w:color="auto"/>
      </w:divBdr>
    </w:div>
    <w:div w:id="1070689991">
      <w:bodyDiv w:val="1"/>
      <w:marLeft w:val="0"/>
      <w:marRight w:val="0"/>
      <w:marTop w:val="0"/>
      <w:marBottom w:val="0"/>
      <w:divBdr>
        <w:top w:val="none" w:sz="0" w:space="0" w:color="auto"/>
        <w:left w:val="none" w:sz="0" w:space="0" w:color="auto"/>
        <w:bottom w:val="none" w:sz="0" w:space="0" w:color="auto"/>
        <w:right w:val="none" w:sz="0" w:space="0" w:color="auto"/>
      </w:divBdr>
    </w:div>
    <w:div w:id="1083180325">
      <w:bodyDiv w:val="1"/>
      <w:marLeft w:val="0"/>
      <w:marRight w:val="0"/>
      <w:marTop w:val="0"/>
      <w:marBottom w:val="0"/>
      <w:divBdr>
        <w:top w:val="none" w:sz="0" w:space="0" w:color="auto"/>
        <w:left w:val="none" w:sz="0" w:space="0" w:color="auto"/>
        <w:bottom w:val="none" w:sz="0" w:space="0" w:color="auto"/>
        <w:right w:val="none" w:sz="0" w:space="0" w:color="auto"/>
      </w:divBdr>
    </w:div>
    <w:div w:id="1087460563">
      <w:bodyDiv w:val="1"/>
      <w:marLeft w:val="0"/>
      <w:marRight w:val="0"/>
      <w:marTop w:val="0"/>
      <w:marBottom w:val="0"/>
      <w:divBdr>
        <w:top w:val="none" w:sz="0" w:space="0" w:color="auto"/>
        <w:left w:val="none" w:sz="0" w:space="0" w:color="auto"/>
        <w:bottom w:val="none" w:sz="0" w:space="0" w:color="auto"/>
        <w:right w:val="none" w:sz="0" w:space="0" w:color="auto"/>
      </w:divBdr>
    </w:div>
    <w:div w:id="1087729652">
      <w:bodyDiv w:val="1"/>
      <w:marLeft w:val="0"/>
      <w:marRight w:val="0"/>
      <w:marTop w:val="0"/>
      <w:marBottom w:val="0"/>
      <w:divBdr>
        <w:top w:val="none" w:sz="0" w:space="0" w:color="auto"/>
        <w:left w:val="none" w:sz="0" w:space="0" w:color="auto"/>
        <w:bottom w:val="none" w:sz="0" w:space="0" w:color="auto"/>
        <w:right w:val="none" w:sz="0" w:space="0" w:color="auto"/>
      </w:divBdr>
    </w:div>
    <w:div w:id="1088886269">
      <w:bodyDiv w:val="1"/>
      <w:marLeft w:val="0"/>
      <w:marRight w:val="0"/>
      <w:marTop w:val="0"/>
      <w:marBottom w:val="0"/>
      <w:divBdr>
        <w:top w:val="none" w:sz="0" w:space="0" w:color="auto"/>
        <w:left w:val="none" w:sz="0" w:space="0" w:color="auto"/>
        <w:bottom w:val="none" w:sz="0" w:space="0" w:color="auto"/>
        <w:right w:val="none" w:sz="0" w:space="0" w:color="auto"/>
      </w:divBdr>
    </w:div>
    <w:div w:id="1108306381">
      <w:bodyDiv w:val="1"/>
      <w:marLeft w:val="0"/>
      <w:marRight w:val="0"/>
      <w:marTop w:val="0"/>
      <w:marBottom w:val="0"/>
      <w:divBdr>
        <w:top w:val="none" w:sz="0" w:space="0" w:color="auto"/>
        <w:left w:val="none" w:sz="0" w:space="0" w:color="auto"/>
        <w:bottom w:val="none" w:sz="0" w:space="0" w:color="auto"/>
        <w:right w:val="none" w:sz="0" w:space="0" w:color="auto"/>
      </w:divBdr>
    </w:div>
    <w:div w:id="1119179863">
      <w:bodyDiv w:val="1"/>
      <w:marLeft w:val="0"/>
      <w:marRight w:val="0"/>
      <w:marTop w:val="0"/>
      <w:marBottom w:val="0"/>
      <w:divBdr>
        <w:top w:val="none" w:sz="0" w:space="0" w:color="auto"/>
        <w:left w:val="none" w:sz="0" w:space="0" w:color="auto"/>
        <w:bottom w:val="none" w:sz="0" w:space="0" w:color="auto"/>
        <w:right w:val="none" w:sz="0" w:space="0" w:color="auto"/>
      </w:divBdr>
    </w:div>
    <w:div w:id="1127773363">
      <w:bodyDiv w:val="1"/>
      <w:marLeft w:val="0"/>
      <w:marRight w:val="0"/>
      <w:marTop w:val="0"/>
      <w:marBottom w:val="0"/>
      <w:divBdr>
        <w:top w:val="none" w:sz="0" w:space="0" w:color="auto"/>
        <w:left w:val="none" w:sz="0" w:space="0" w:color="auto"/>
        <w:bottom w:val="none" w:sz="0" w:space="0" w:color="auto"/>
        <w:right w:val="none" w:sz="0" w:space="0" w:color="auto"/>
      </w:divBdr>
    </w:div>
    <w:div w:id="1129084948">
      <w:bodyDiv w:val="1"/>
      <w:marLeft w:val="0"/>
      <w:marRight w:val="0"/>
      <w:marTop w:val="0"/>
      <w:marBottom w:val="0"/>
      <w:divBdr>
        <w:top w:val="none" w:sz="0" w:space="0" w:color="auto"/>
        <w:left w:val="none" w:sz="0" w:space="0" w:color="auto"/>
        <w:bottom w:val="none" w:sz="0" w:space="0" w:color="auto"/>
        <w:right w:val="none" w:sz="0" w:space="0" w:color="auto"/>
      </w:divBdr>
    </w:div>
    <w:div w:id="1132790750">
      <w:bodyDiv w:val="1"/>
      <w:marLeft w:val="0"/>
      <w:marRight w:val="0"/>
      <w:marTop w:val="0"/>
      <w:marBottom w:val="0"/>
      <w:divBdr>
        <w:top w:val="none" w:sz="0" w:space="0" w:color="auto"/>
        <w:left w:val="none" w:sz="0" w:space="0" w:color="auto"/>
        <w:bottom w:val="none" w:sz="0" w:space="0" w:color="auto"/>
        <w:right w:val="none" w:sz="0" w:space="0" w:color="auto"/>
      </w:divBdr>
    </w:div>
    <w:div w:id="1144354192">
      <w:bodyDiv w:val="1"/>
      <w:marLeft w:val="0"/>
      <w:marRight w:val="0"/>
      <w:marTop w:val="0"/>
      <w:marBottom w:val="0"/>
      <w:divBdr>
        <w:top w:val="none" w:sz="0" w:space="0" w:color="auto"/>
        <w:left w:val="none" w:sz="0" w:space="0" w:color="auto"/>
        <w:bottom w:val="none" w:sz="0" w:space="0" w:color="auto"/>
        <w:right w:val="none" w:sz="0" w:space="0" w:color="auto"/>
      </w:divBdr>
    </w:div>
    <w:div w:id="1172337221">
      <w:bodyDiv w:val="1"/>
      <w:marLeft w:val="0"/>
      <w:marRight w:val="0"/>
      <w:marTop w:val="0"/>
      <w:marBottom w:val="0"/>
      <w:divBdr>
        <w:top w:val="none" w:sz="0" w:space="0" w:color="auto"/>
        <w:left w:val="none" w:sz="0" w:space="0" w:color="auto"/>
        <w:bottom w:val="none" w:sz="0" w:space="0" w:color="auto"/>
        <w:right w:val="none" w:sz="0" w:space="0" w:color="auto"/>
      </w:divBdr>
    </w:div>
    <w:div w:id="1187862867">
      <w:bodyDiv w:val="1"/>
      <w:marLeft w:val="0"/>
      <w:marRight w:val="0"/>
      <w:marTop w:val="0"/>
      <w:marBottom w:val="0"/>
      <w:divBdr>
        <w:top w:val="none" w:sz="0" w:space="0" w:color="auto"/>
        <w:left w:val="none" w:sz="0" w:space="0" w:color="auto"/>
        <w:bottom w:val="none" w:sz="0" w:space="0" w:color="auto"/>
        <w:right w:val="none" w:sz="0" w:space="0" w:color="auto"/>
      </w:divBdr>
    </w:div>
    <w:div w:id="1204976418">
      <w:bodyDiv w:val="1"/>
      <w:marLeft w:val="0"/>
      <w:marRight w:val="0"/>
      <w:marTop w:val="0"/>
      <w:marBottom w:val="0"/>
      <w:divBdr>
        <w:top w:val="none" w:sz="0" w:space="0" w:color="auto"/>
        <w:left w:val="none" w:sz="0" w:space="0" w:color="auto"/>
        <w:bottom w:val="none" w:sz="0" w:space="0" w:color="auto"/>
        <w:right w:val="none" w:sz="0" w:space="0" w:color="auto"/>
      </w:divBdr>
    </w:div>
    <w:div w:id="1210073008">
      <w:bodyDiv w:val="1"/>
      <w:marLeft w:val="0"/>
      <w:marRight w:val="0"/>
      <w:marTop w:val="0"/>
      <w:marBottom w:val="0"/>
      <w:divBdr>
        <w:top w:val="none" w:sz="0" w:space="0" w:color="auto"/>
        <w:left w:val="none" w:sz="0" w:space="0" w:color="auto"/>
        <w:bottom w:val="none" w:sz="0" w:space="0" w:color="auto"/>
        <w:right w:val="none" w:sz="0" w:space="0" w:color="auto"/>
      </w:divBdr>
    </w:div>
    <w:div w:id="1213738078">
      <w:bodyDiv w:val="1"/>
      <w:marLeft w:val="0"/>
      <w:marRight w:val="0"/>
      <w:marTop w:val="0"/>
      <w:marBottom w:val="0"/>
      <w:divBdr>
        <w:top w:val="none" w:sz="0" w:space="0" w:color="auto"/>
        <w:left w:val="none" w:sz="0" w:space="0" w:color="auto"/>
        <w:bottom w:val="none" w:sz="0" w:space="0" w:color="auto"/>
        <w:right w:val="none" w:sz="0" w:space="0" w:color="auto"/>
      </w:divBdr>
    </w:div>
    <w:div w:id="1215000650">
      <w:bodyDiv w:val="1"/>
      <w:marLeft w:val="0"/>
      <w:marRight w:val="0"/>
      <w:marTop w:val="0"/>
      <w:marBottom w:val="0"/>
      <w:divBdr>
        <w:top w:val="none" w:sz="0" w:space="0" w:color="auto"/>
        <w:left w:val="none" w:sz="0" w:space="0" w:color="auto"/>
        <w:bottom w:val="none" w:sz="0" w:space="0" w:color="auto"/>
        <w:right w:val="none" w:sz="0" w:space="0" w:color="auto"/>
      </w:divBdr>
    </w:div>
    <w:div w:id="1221743264">
      <w:bodyDiv w:val="1"/>
      <w:marLeft w:val="0"/>
      <w:marRight w:val="0"/>
      <w:marTop w:val="0"/>
      <w:marBottom w:val="0"/>
      <w:divBdr>
        <w:top w:val="none" w:sz="0" w:space="0" w:color="auto"/>
        <w:left w:val="none" w:sz="0" w:space="0" w:color="auto"/>
        <w:bottom w:val="none" w:sz="0" w:space="0" w:color="auto"/>
        <w:right w:val="none" w:sz="0" w:space="0" w:color="auto"/>
      </w:divBdr>
    </w:div>
    <w:div w:id="1230000129">
      <w:bodyDiv w:val="1"/>
      <w:marLeft w:val="0"/>
      <w:marRight w:val="0"/>
      <w:marTop w:val="0"/>
      <w:marBottom w:val="0"/>
      <w:divBdr>
        <w:top w:val="none" w:sz="0" w:space="0" w:color="auto"/>
        <w:left w:val="none" w:sz="0" w:space="0" w:color="auto"/>
        <w:bottom w:val="none" w:sz="0" w:space="0" w:color="auto"/>
        <w:right w:val="none" w:sz="0" w:space="0" w:color="auto"/>
      </w:divBdr>
    </w:div>
    <w:div w:id="1231306561">
      <w:bodyDiv w:val="1"/>
      <w:marLeft w:val="0"/>
      <w:marRight w:val="0"/>
      <w:marTop w:val="0"/>
      <w:marBottom w:val="0"/>
      <w:divBdr>
        <w:top w:val="none" w:sz="0" w:space="0" w:color="auto"/>
        <w:left w:val="none" w:sz="0" w:space="0" w:color="auto"/>
        <w:bottom w:val="none" w:sz="0" w:space="0" w:color="auto"/>
        <w:right w:val="none" w:sz="0" w:space="0" w:color="auto"/>
      </w:divBdr>
    </w:div>
    <w:div w:id="1237713851">
      <w:bodyDiv w:val="1"/>
      <w:marLeft w:val="0"/>
      <w:marRight w:val="0"/>
      <w:marTop w:val="0"/>
      <w:marBottom w:val="0"/>
      <w:divBdr>
        <w:top w:val="none" w:sz="0" w:space="0" w:color="auto"/>
        <w:left w:val="none" w:sz="0" w:space="0" w:color="auto"/>
        <w:bottom w:val="none" w:sz="0" w:space="0" w:color="auto"/>
        <w:right w:val="none" w:sz="0" w:space="0" w:color="auto"/>
      </w:divBdr>
    </w:div>
    <w:div w:id="1245066900">
      <w:bodyDiv w:val="1"/>
      <w:marLeft w:val="0"/>
      <w:marRight w:val="0"/>
      <w:marTop w:val="0"/>
      <w:marBottom w:val="0"/>
      <w:divBdr>
        <w:top w:val="none" w:sz="0" w:space="0" w:color="auto"/>
        <w:left w:val="none" w:sz="0" w:space="0" w:color="auto"/>
        <w:bottom w:val="none" w:sz="0" w:space="0" w:color="auto"/>
        <w:right w:val="none" w:sz="0" w:space="0" w:color="auto"/>
      </w:divBdr>
    </w:div>
    <w:div w:id="1261915298">
      <w:bodyDiv w:val="1"/>
      <w:marLeft w:val="0"/>
      <w:marRight w:val="0"/>
      <w:marTop w:val="0"/>
      <w:marBottom w:val="0"/>
      <w:divBdr>
        <w:top w:val="none" w:sz="0" w:space="0" w:color="auto"/>
        <w:left w:val="none" w:sz="0" w:space="0" w:color="auto"/>
        <w:bottom w:val="none" w:sz="0" w:space="0" w:color="auto"/>
        <w:right w:val="none" w:sz="0" w:space="0" w:color="auto"/>
      </w:divBdr>
    </w:div>
    <w:div w:id="1271157105">
      <w:bodyDiv w:val="1"/>
      <w:marLeft w:val="0"/>
      <w:marRight w:val="0"/>
      <w:marTop w:val="0"/>
      <w:marBottom w:val="0"/>
      <w:divBdr>
        <w:top w:val="none" w:sz="0" w:space="0" w:color="auto"/>
        <w:left w:val="none" w:sz="0" w:space="0" w:color="auto"/>
        <w:bottom w:val="none" w:sz="0" w:space="0" w:color="auto"/>
        <w:right w:val="none" w:sz="0" w:space="0" w:color="auto"/>
      </w:divBdr>
    </w:div>
    <w:div w:id="1285306459">
      <w:bodyDiv w:val="1"/>
      <w:marLeft w:val="0"/>
      <w:marRight w:val="0"/>
      <w:marTop w:val="0"/>
      <w:marBottom w:val="0"/>
      <w:divBdr>
        <w:top w:val="none" w:sz="0" w:space="0" w:color="auto"/>
        <w:left w:val="none" w:sz="0" w:space="0" w:color="auto"/>
        <w:bottom w:val="none" w:sz="0" w:space="0" w:color="auto"/>
        <w:right w:val="none" w:sz="0" w:space="0" w:color="auto"/>
      </w:divBdr>
    </w:div>
    <w:div w:id="1296836160">
      <w:bodyDiv w:val="1"/>
      <w:marLeft w:val="0"/>
      <w:marRight w:val="0"/>
      <w:marTop w:val="0"/>
      <w:marBottom w:val="0"/>
      <w:divBdr>
        <w:top w:val="none" w:sz="0" w:space="0" w:color="auto"/>
        <w:left w:val="none" w:sz="0" w:space="0" w:color="auto"/>
        <w:bottom w:val="none" w:sz="0" w:space="0" w:color="auto"/>
        <w:right w:val="none" w:sz="0" w:space="0" w:color="auto"/>
      </w:divBdr>
    </w:div>
    <w:div w:id="1306012011">
      <w:bodyDiv w:val="1"/>
      <w:marLeft w:val="0"/>
      <w:marRight w:val="0"/>
      <w:marTop w:val="0"/>
      <w:marBottom w:val="0"/>
      <w:divBdr>
        <w:top w:val="none" w:sz="0" w:space="0" w:color="auto"/>
        <w:left w:val="none" w:sz="0" w:space="0" w:color="auto"/>
        <w:bottom w:val="none" w:sz="0" w:space="0" w:color="auto"/>
        <w:right w:val="none" w:sz="0" w:space="0" w:color="auto"/>
      </w:divBdr>
    </w:div>
    <w:div w:id="1326468225">
      <w:bodyDiv w:val="1"/>
      <w:marLeft w:val="0"/>
      <w:marRight w:val="0"/>
      <w:marTop w:val="0"/>
      <w:marBottom w:val="0"/>
      <w:divBdr>
        <w:top w:val="none" w:sz="0" w:space="0" w:color="auto"/>
        <w:left w:val="none" w:sz="0" w:space="0" w:color="auto"/>
        <w:bottom w:val="none" w:sz="0" w:space="0" w:color="auto"/>
        <w:right w:val="none" w:sz="0" w:space="0" w:color="auto"/>
      </w:divBdr>
    </w:div>
    <w:div w:id="1345935980">
      <w:bodyDiv w:val="1"/>
      <w:marLeft w:val="0"/>
      <w:marRight w:val="0"/>
      <w:marTop w:val="0"/>
      <w:marBottom w:val="0"/>
      <w:divBdr>
        <w:top w:val="none" w:sz="0" w:space="0" w:color="auto"/>
        <w:left w:val="none" w:sz="0" w:space="0" w:color="auto"/>
        <w:bottom w:val="none" w:sz="0" w:space="0" w:color="auto"/>
        <w:right w:val="none" w:sz="0" w:space="0" w:color="auto"/>
      </w:divBdr>
    </w:div>
    <w:div w:id="1357317678">
      <w:bodyDiv w:val="1"/>
      <w:marLeft w:val="0"/>
      <w:marRight w:val="0"/>
      <w:marTop w:val="0"/>
      <w:marBottom w:val="0"/>
      <w:divBdr>
        <w:top w:val="none" w:sz="0" w:space="0" w:color="auto"/>
        <w:left w:val="none" w:sz="0" w:space="0" w:color="auto"/>
        <w:bottom w:val="none" w:sz="0" w:space="0" w:color="auto"/>
        <w:right w:val="none" w:sz="0" w:space="0" w:color="auto"/>
      </w:divBdr>
    </w:div>
    <w:div w:id="1373337052">
      <w:bodyDiv w:val="1"/>
      <w:marLeft w:val="0"/>
      <w:marRight w:val="0"/>
      <w:marTop w:val="0"/>
      <w:marBottom w:val="0"/>
      <w:divBdr>
        <w:top w:val="none" w:sz="0" w:space="0" w:color="auto"/>
        <w:left w:val="none" w:sz="0" w:space="0" w:color="auto"/>
        <w:bottom w:val="none" w:sz="0" w:space="0" w:color="auto"/>
        <w:right w:val="none" w:sz="0" w:space="0" w:color="auto"/>
      </w:divBdr>
    </w:div>
    <w:div w:id="1381444614">
      <w:bodyDiv w:val="1"/>
      <w:marLeft w:val="0"/>
      <w:marRight w:val="0"/>
      <w:marTop w:val="0"/>
      <w:marBottom w:val="0"/>
      <w:divBdr>
        <w:top w:val="none" w:sz="0" w:space="0" w:color="auto"/>
        <w:left w:val="none" w:sz="0" w:space="0" w:color="auto"/>
        <w:bottom w:val="none" w:sz="0" w:space="0" w:color="auto"/>
        <w:right w:val="none" w:sz="0" w:space="0" w:color="auto"/>
      </w:divBdr>
    </w:div>
    <w:div w:id="1388340919">
      <w:bodyDiv w:val="1"/>
      <w:marLeft w:val="0"/>
      <w:marRight w:val="0"/>
      <w:marTop w:val="0"/>
      <w:marBottom w:val="0"/>
      <w:divBdr>
        <w:top w:val="none" w:sz="0" w:space="0" w:color="auto"/>
        <w:left w:val="none" w:sz="0" w:space="0" w:color="auto"/>
        <w:bottom w:val="none" w:sz="0" w:space="0" w:color="auto"/>
        <w:right w:val="none" w:sz="0" w:space="0" w:color="auto"/>
      </w:divBdr>
    </w:div>
    <w:div w:id="1388724274">
      <w:bodyDiv w:val="1"/>
      <w:marLeft w:val="0"/>
      <w:marRight w:val="0"/>
      <w:marTop w:val="0"/>
      <w:marBottom w:val="0"/>
      <w:divBdr>
        <w:top w:val="none" w:sz="0" w:space="0" w:color="auto"/>
        <w:left w:val="none" w:sz="0" w:space="0" w:color="auto"/>
        <w:bottom w:val="none" w:sz="0" w:space="0" w:color="auto"/>
        <w:right w:val="none" w:sz="0" w:space="0" w:color="auto"/>
      </w:divBdr>
    </w:div>
    <w:div w:id="1395851887">
      <w:bodyDiv w:val="1"/>
      <w:marLeft w:val="0"/>
      <w:marRight w:val="0"/>
      <w:marTop w:val="0"/>
      <w:marBottom w:val="0"/>
      <w:divBdr>
        <w:top w:val="none" w:sz="0" w:space="0" w:color="auto"/>
        <w:left w:val="none" w:sz="0" w:space="0" w:color="auto"/>
        <w:bottom w:val="none" w:sz="0" w:space="0" w:color="auto"/>
        <w:right w:val="none" w:sz="0" w:space="0" w:color="auto"/>
      </w:divBdr>
    </w:div>
    <w:div w:id="1413505420">
      <w:bodyDiv w:val="1"/>
      <w:marLeft w:val="0"/>
      <w:marRight w:val="0"/>
      <w:marTop w:val="0"/>
      <w:marBottom w:val="0"/>
      <w:divBdr>
        <w:top w:val="none" w:sz="0" w:space="0" w:color="auto"/>
        <w:left w:val="none" w:sz="0" w:space="0" w:color="auto"/>
        <w:bottom w:val="none" w:sz="0" w:space="0" w:color="auto"/>
        <w:right w:val="none" w:sz="0" w:space="0" w:color="auto"/>
      </w:divBdr>
    </w:div>
    <w:div w:id="1414275018">
      <w:bodyDiv w:val="1"/>
      <w:marLeft w:val="0"/>
      <w:marRight w:val="0"/>
      <w:marTop w:val="0"/>
      <w:marBottom w:val="0"/>
      <w:divBdr>
        <w:top w:val="none" w:sz="0" w:space="0" w:color="auto"/>
        <w:left w:val="none" w:sz="0" w:space="0" w:color="auto"/>
        <w:bottom w:val="none" w:sz="0" w:space="0" w:color="auto"/>
        <w:right w:val="none" w:sz="0" w:space="0" w:color="auto"/>
      </w:divBdr>
    </w:div>
    <w:div w:id="1420247643">
      <w:bodyDiv w:val="1"/>
      <w:marLeft w:val="0"/>
      <w:marRight w:val="0"/>
      <w:marTop w:val="0"/>
      <w:marBottom w:val="0"/>
      <w:divBdr>
        <w:top w:val="none" w:sz="0" w:space="0" w:color="auto"/>
        <w:left w:val="none" w:sz="0" w:space="0" w:color="auto"/>
        <w:bottom w:val="none" w:sz="0" w:space="0" w:color="auto"/>
        <w:right w:val="none" w:sz="0" w:space="0" w:color="auto"/>
      </w:divBdr>
    </w:div>
    <w:div w:id="1423138972">
      <w:bodyDiv w:val="1"/>
      <w:marLeft w:val="0"/>
      <w:marRight w:val="0"/>
      <w:marTop w:val="0"/>
      <w:marBottom w:val="0"/>
      <w:divBdr>
        <w:top w:val="none" w:sz="0" w:space="0" w:color="auto"/>
        <w:left w:val="none" w:sz="0" w:space="0" w:color="auto"/>
        <w:bottom w:val="none" w:sz="0" w:space="0" w:color="auto"/>
        <w:right w:val="none" w:sz="0" w:space="0" w:color="auto"/>
      </w:divBdr>
    </w:div>
    <w:div w:id="1424492626">
      <w:bodyDiv w:val="1"/>
      <w:marLeft w:val="0"/>
      <w:marRight w:val="0"/>
      <w:marTop w:val="0"/>
      <w:marBottom w:val="0"/>
      <w:divBdr>
        <w:top w:val="none" w:sz="0" w:space="0" w:color="auto"/>
        <w:left w:val="none" w:sz="0" w:space="0" w:color="auto"/>
        <w:bottom w:val="none" w:sz="0" w:space="0" w:color="auto"/>
        <w:right w:val="none" w:sz="0" w:space="0" w:color="auto"/>
      </w:divBdr>
    </w:div>
    <w:div w:id="1428772972">
      <w:bodyDiv w:val="1"/>
      <w:marLeft w:val="0"/>
      <w:marRight w:val="0"/>
      <w:marTop w:val="0"/>
      <w:marBottom w:val="0"/>
      <w:divBdr>
        <w:top w:val="none" w:sz="0" w:space="0" w:color="auto"/>
        <w:left w:val="none" w:sz="0" w:space="0" w:color="auto"/>
        <w:bottom w:val="none" w:sz="0" w:space="0" w:color="auto"/>
        <w:right w:val="none" w:sz="0" w:space="0" w:color="auto"/>
      </w:divBdr>
    </w:div>
    <w:div w:id="1433428708">
      <w:bodyDiv w:val="1"/>
      <w:marLeft w:val="0"/>
      <w:marRight w:val="0"/>
      <w:marTop w:val="0"/>
      <w:marBottom w:val="0"/>
      <w:divBdr>
        <w:top w:val="none" w:sz="0" w:space="0" w:color="auto"/>
        <w:left w:val="none" w:sz="0" w:space="0" w:color="auto"/>
        <w:bottom w:val="none" w:sz="0" w:space="0" w:color="auto"/>
        <w:right w:val="none" w:sz="0" w:space="0" w:color="auto"/>
      </w:divBdr>
    </w:div>
    <w:div w:id="1436633765">
      <w:bodyDiv w:val="1"/>
      <w:marLeft w:val="0"/>
      <w:marRight w:val="0"/>
      <w:marTop w:val="0"/>
      <w:marBottom w:val="0"/>
      <w:divBdr>
        <w:top w:val="none" w:sz="0" w:space="0" w:color="auto"/>
        <w:left w:val="none" w:sz="0" w:space="0" w:color="auto"/>
        <w:bottom w:val="none" w:sz="0" w:space="0" w:color="auto"/>
        <w:right w:val="none" w:sz="0" w:space="0" w:color="auto"/>
      </w:divBdr>
    </w:div>
    <w:div w:id="1439716546">
      <w:bodyDiv w:val="1"/>
      <w:marLeft w:val="0"/>
      <w:marRight w:val="0"/>
      <w:marTop w:val="0"/>
      <w:marBottom w:val="0"/>
      <w:divBdr>
        <w:top w:val="none" w:sz="0" w:space="0" w:color="auto"/>
        <w:left w:val="none" w:sz="0" w:space="0" w:color="auto"/>
        <w:bottom w:val="none" w:sz="0" w:space="0" w:color="auto"/>
        <w:right w:val="none" w:sz="0" w:space="0" w:color="auto"/>
      </w:divBdr>
    </w:div>
    <w:div w:id="1443038721">
      <w:bodyDiv w:val="1"/>
      <w:marLeft w:val="0"/>
      <w:marRight w:val="0"/>
      <w:marTop w:val="0"/>
      <w:marBottom w:val="0"/>
      <w:divBdr>
        <w:top w:val="none" w:sz="0" w:space="0" w:color="auto"/>
        <w:left w:val="none" w:sz="0" w:space="0" w:color="auto"/>
        <w:bottom w:val="none" w:sz="0" w:space="0" w:color="auto"/>
        <w:right w:val="none" w:sz="0" w:space="0" w:color="auto"/>
      </w:divBdr>
    </w:div>
    <w:div w:id="1449087053">
      <w:bodyDiv w:val="1"/>
      <w:marLeft w:val="0"/>
      <w:marRight w:val="0"/>
      <w:marTop w:val="0"/>
      <w:marBottom w:val="0"/>
      <w:divBdr>
        <w:top w:val="none" w:sz="0" w:space="0" w:color="auto"/>
        <w:left w:val="none" w:sz="0" w:space="0" w:color="auto"/>
        <w:bottom w:val="none" w:sz="0" w:space="0" w:color="auto"/>
        <w:right w:val="none" w:sz="0" w:space="0" w:color="auto"/>
      </w:divBdr>
    </w:div>
    <w:div w:id="1452162209">
      <w:bodyDiv w:val="1"/>
      <w:marLeft w:val="0"/>
      <w:marRight w:val="0"/>
      <w:marTop w:val="0"/>
      <w:marBottom w:val="0"/>
      <w:divBdr>
        <w:top w:val="none" w:sz="0" w:space="0" w:color="auto"/>
        <w:left w:val="none" w:sz="0" w:space="0" w:color="auto"/>
        <w:bottom w:val="none" w:sz="0" w:space="0" w:color="auto"/>
        <w:right w:val="none" w:sz="0" w:space="0" w:color="auto"/>
      </w:divBdr>
    </w:div>
    <w:div w:id="1454516645">
      <w:bodyDiv w:val="1"/>
      <w:marLeft w:val="0"/>
      <w:marRight w:val="0"/>
      <w:marTop w:val="0"/>
      <w:marBottom w:val="0"/>
      <w:divBdr>
        <w:top w:val="none" w:sz="0" w:space="0" w:color="auto"/>
        <w:left w:val="none" w:sz="0" w:space="0" w:color="auto"/>
        <w:bottom w:val="none" w:sz="0" w:space="0" w:color="auto"/>
        <w:right w:val="none" w:sz="0" w:space="0" w:color="auto"/>
      </w:divBdr>
    </w:div>
    <w:div w:id="1471631332">
      <w:bodyDiv w:val="1"/>
      <w:marLeft w:val="0"/>
      <w:marRight w:val="0"/>
      <w:marTop w:val="0"/>
      <w:marBottom w:val="0"/>
      <w:divBdr>
        <w:top w:val="none" w:sz="0" w:space="0" w:color="auto"/>
        <w:left w:val="none" w:sz="0" w:space="0" w:color="auto"/>
        <w:bottom w:val="none" w:sz="0" w:space="0" w:color="auto"/>
        <w:right w:val="none" w:sz="0" w:space="0" w:color="auto"/>
      </w:divBdr>
    </w:div>
    <w:div w:id="1471895894">
      <w:bodyDiv w:val="1"/>
      <w:marLeft w:val="0"/>
      <w:marRight w:val="0"/>
      <w:marTop w:val="0"/>
      <w:marBottom w:val="0"/>
      <w:divBdr>
        <w:top w:val="none" w:sz="0" w:space="0" w:color="auto"/>
        <w:left w:val="none" w:sz="0" w:space="0" w:color="auto"/>
        <w:bottom w:val="none" w:sz="0" w:space="0" w:color="auto"/>
        <w:right w:val="none" w:sz="0" w:space="0" w:color="auto"/>
      </w:divBdr>
    </w:div>
    <w:div w:id="1476684775">
      <w:bodyDiv w:val="1"/>
      <w:marLeft w:val="0"/>
      <w:marRight w:val="0"/>
      <w:marTop w:val="0"/>
      <w:marBottom w:val="0"/>
      <w:divBdr>
        <w:top w:val="none" w:sz="0" w:space="0" w:color="auto"/>
        <w:left w:val="none" w:sz="0" w:space="0" w:color="auto"/>
        <w:bottom w:val="none" w:sz="0" w:space="0" w:color="auto"/>
        <w:right w:val="none" w:sz="0" w:space="0" w:color="auto"/>
      </w:divBdr>
    </w:div>
    <w:div w:id="1484925867">
      <w:bodyDiv w:val="1"/>
      <w:marLeft w:val="0"/>
      <w:marRight w:val="0"/>
      <w:marTop w:val="0"/>
      <w:marBottom w:val="0"/>
      <w:divBdr>
        <w:top w:val="none" w:sz="0" w:space="0" w:color="auto"/>
        <w:left w:val="none" w:sz="0" w:space="0" w:color="auto"/>
        <w:bottom w:val="none" w:sz="0" w:space="0" w:color="auto"/>
        <w:right w:val="none" w:sz="0" w:space="0" w:color="auto"/>
      </w:divBdr>
    </w:div>
    <w:div w:id="1496922091">
      <w:bodyDiv w:val="1"/>
      <w:marLeft w:val="0"/>
      <w:marRight w:val="0"/>
      <w:marTop w:val="0"/>
      <w:marBottom w:val="0"/>
      <w:divBdr>
        <w:top w:val="none" w:sz="0" w:space="0" w:color="auto"/>
        <w:left w:val="none" w:sz="0" w:space="0" w:color="auto"/>
        <w:bottom w:val="none" w:sz="0" w:space="0" w:color="auto"/>
        <w:right w:val="none" w:sz="0" w:space="0" w:color="auto"/>
      </w:divBdr>
    </w:div>
    <w:div w:id="1499149135">
      <w:bodyDiv w:val="1"/>
      <w:marLeft w:val="0"/>
      <w:marRight w:val="0"/>
      <w:marTop w:val="0"/>
      <w:marBottom w:val="0"/>
      <w:divBdr>
        <w:top w:val="none" w:sz="0" w:space="0" w:color="auto"/>
        <w:left w:val="none" w:sz="0" w:space="0" w:color="auto"/>
        <w:bottom w:val="none" w:sz="0" w:space="0" w:color="auto"/>
        <w:right w:val="none" w:sz="0" w:space="0" w:color="auto"/>
      </w:divBdr>
    </w:div>
    <w:div w:id="1501845432">
      <w:bodyDiv w:val="1"/>
      <w:marLeft w:val="0"/>
      <w:marRight w:val="0"/>
      <w:marTop w:val="0"/>
      <w:marBottom w:val="0"/>
      <w:divBdr>
        <w:top w:val="none" w:sz="0" w:space="0" w:color="auto"/>
        <w:left w:val="none" w:sz="0" w:space="0" w:color="auto"/>
        <w:bottom w:val="none" w:sz="0" w:space="0" w:color="auto"/>
        <w:right w:val="none" w:sz="0" w:space="0" w:color="auto"/>
      </w:divBdr>
    </w:div>
    <w:div w:id="1504934633">
      <w:bodyDiv w:val="1"/>
      <w:marLeft w:val="0"/>
      <w:marRight w:val="0"/>
      <w:marTop w:val="0"/>
      <w:marBottom w:val="0"/>
      <w:divBdr>
        <w:top w:val="none" w:sz="0" w:space="0" w:color="auto"/>
        <w:left w:val="none" w:sz="0" w:space="0" w:color="auto"/>
        <w:bottom w:val="none" w:sz="0" w:space="0" w:color="auto"/>
        <w:right w:val="none" w:sz="0" w:space="0" w:color="auto"/>
      </w:divBdr>
    </w:div>
    <w:div w:id="1511412224">
      <w:bodyDiv w:val="1"/>
      <w:marLeft w:val="0"/>
      <w:marRight w:val="0"/>
      <w:marTop w:val="0"/>
      <w:marBottom w:val="0"/>
      <w:divBdr>
        <w:top w:val="none" w:sz="0" w:space="0" w:color="auto"/>
        <w:left w:val="none" w:sz="0" w:space="0" w:color="auto"/>
        <w:bottom w:val="none" w:sz="0" w:space="0" w:color="auto"/>
        <w:right w:val="none" w:sz="0" w:space="0" w:color="auto"/>
      </w:divBdr>
    </w:div>
    <w:div w:id="1512455342">
      <w:bodyDiv w:val="1"/>
      <w:marLeft w:val="0"/>
      <w:marRight w:val="0"/>
      <w:marTop w:val="0"/>
      <w:marBottom w:val="0"/>
      <w:divBdr>
        <w:top w:val="none" w:sz="0" w:space="0" w:color="auto"/>
        <w:left w:val="none" w:sz="0" w:space="0" w:color="auto"/>
        <w:bottom w:val="none" w:sz="0" w:space="0" w:color="auto"/>
        <w:right w:val="none" w:sz="0" w:space="0" w:color="auto"/>
      </w:divBdr>
    </w:div>
    <w:div w:id="1529415057">
      <w:bodyDiv w:val="1"/>
      <w:marLeft w:val="0"/>
      <w:marRight w:val="0"/>
      <w:marTop w:val="0"/>
      <w:marBottom w:val="0"/>
      <w:divBdr>
        <w:top w:val="none" w:sz="0" w:space="0" w:color="auto"/>
        <w:left w:val="none" w:sz="0" w:space="0" w:color="auto"/>
        <w:bottom w:val="none" w:sz="0" w:space="0" w:color="auto"/>
        <w:right w:val="none" w:sz="0" w:space="0" w:color="auto"/>
      </w:divBdr>
    </w:div>
    <w:div w:id="1530952847">
      <w:bodyDiv w:val="1"/>
      <w:marLeft w:val="0"/>
      <w:marRight w:val="0"/>
      <w:marTop w:val="0"/>
      <w:marBottom w:val="0"/>
      <w:divBdr>
        <w:top w:val="none" w:sz="0" w:space="0" w:color="auto"/>
        <w:left w:val="none" w:sz="0" w:space="0" w:color="auto"/>
        <w:bottom w:val="none" w:sz="0" w:space="0" w:color="auto"/>
        <w:right w:val="none" w:sz="0" w:space="0" w:color="auto"/>
      </w:divBdr>
    </w:div>
    <w:div w:id="1535192504">
      <w:bodyDiv w:val="1"/>
      <w:marLeft w:val="0"/>
      <w:marRight w:val="0"/>
      <w:marTop w:val="0"/>
      <w:marBottom w:val="0"/>
      <w:divBdr>
        <w:top w:val="none" w:sz="0" w:space="0" w:color="auto"/>
        <w:left w:val="none" w:sz="0" w:space="0" w:color="auto"/>
        <w:bottom w:val="none" w:sz="0" w:space="0" w:color="auto"/>
        <w:right w:val="none" w:sz="0" w:space="0" w:color="auto"/>
      </w:divBdr>
    </w:div>
    <w:div w:id="1540893918">
      <w:bodyDiv w:val="1"/>
      <w:marLeft w:val="0"/>
      <w:marRight w:val="0"/>
      <w:marTop w:val="0"/>
      <w:marBottom w:val="0"/>
      <w:divBdr>
        <w:top w:val="none" w:sz="0" w:space="0" w:color="auto"/>
        <w:left w:val="none" w:sz="0" w:space="0" w:color="auto"/>
        <w:bottom w:val="none" w:sz="0" w:space="0" w:color="auto"/>
        <w:right w:val="none" w:sz="0" w:space="0" w:color="auto"/>
      </w:divBdr>
    </w:div>
    <w:div w:id="1547988726">
      <w:bodyDiv w:val="1"/>
      <w:marLeft w:val="0"/>
      <w:marRight w:val="0"/>
      <w:marTop w:val="0"/>
      <w:marBottom w:val="0"/>
      <w:divBdr>
        <w:top w:val="none" w:sz="0" w:space="0" w:color="auto"/>
        <w:left w:val="none" w:sz="0" w:space="0" w:color="auto"/>
        <w:bottom w:val="none" w:sz="0" w:space="0" w:color="auto"/>
        <w:right w:val="none" w:sz="0" w:space="0" w:color="auto"/>
      </w:divBdr>
      <w:divsChild>
        <w:div w:id="217670885">
          <w:marLeft w:val="0"/>
          <w:marRight w:val="0"/>
          <w:marTop w:val="0"/>
          <w:marBottom w:val="0"/>
          <w:divBdr>
            <w:top w:val="none" w:sz="0" w:space="0" w:color="auto"/>
            <w:left w:val="none" w:sz="0" w:space="0" w:color="auto"/>
            <w:bottom w:val="none" w:sz="0" w:space="0" w:color="auto"/>
            <w:right w:val="none" w:sz="0" w:space="0" w:color="auto"/>
          </w:divBdr>
        </w:div>
      </w:divsChild>
    </w:div>
    <w:div w:id="1562868572">
      <w:bodyDiv w:val="1"/>
      <w:marLeft w:val="0"/>
      <w:marRight w:val="0"/>
      <w:marTop w:val="0"/>
      <w:marBottom w:val="0"/>
      <w:divBdr>
        <w:top w:val="none" w:sz="0" w:space="0" w:color="auto"/>
        <w:left w:val="none" w:sz="0" w:space="0" w:color="auto"/>
        <w:bottom w:val="none" w:sz="0" w:space="0" w:color="auto"/>
        <w:right w:val="none" w:sz="0" w:space="0" w:color="auto"/>
      </w:divBdr>
    </w:div>
    <w:div w:id="1584215672">
      <w:bodyDiv w:val="1"/>
      <w:marLeft w:val="0"/>
      <w:marRight w:val="0"/>
      <w:marTop w:val="0"/>
      <w:marBottom w:val="0"/>
      <w:divBdr>
        <w:top w:val="none" w:sz="0" w:space="0" w:color="auto"/>
        <w:left w:val="none" w:sz="0" w:space="0" w:color="auto"/>
        <w:bottom w:val="none" w:sz="0" w:space="0" w:color="auto"/>
        <w:right w:val="none" w:sz="0" w:space="0" w:color="auto"/>
      </w:divBdr>
    </w:div>
    <w:div w:id="1590965689">
      <w:bodyDiv w:val="1"/>
      <w:marLeft w:val="0"/>
      <w:marRight w:val="0"/>
      <w:marTop w:val="0"/>
      <w:marBottom w:val="0"/>
      <w:divBdr>
        <w:top w:val="none" w:sz="0" w:space="0" w:color="auto"/>
        <w:left w:val="none" w:sz="0" w:space="0" w:color="auto"/>
        <w:bottom w:val="none" w:sz="0" w:space="0" w:color="auto"/>
        <w:right w:val="none" w:sz="0" w:space="0" w:color="auto"/>
      </w:divBdr>
    </w:div>
    <w:div w:id="1600792295">
      <w:bodyDiv w:val="1"/>
      <w:marLeft w:val="0"/>
      <w:marRight w:val="0"/>
      <w:marTop w:val="0"/>
      <w:marBottom w:val="0"/>
      <w:divBdr>
        <w:top w:val="none" w:sz="0" w:space="0" w:color="auto"/>
        <w:left w:val="none" w:sz="0" w:space="0" w:color="auto"/>
        <w:bottom w:val="none" w:sz="0" w:space="0" w:color="auto"/>
        <w:right w:val="none" w:sz="0" w:space="0" w:color="auto"/>
      </w:divBdr>
    </w:div>
    <w:div w:id="1622344994">
      <w:bodyDiv w:val="1"/>
      <w:marLeft w:val="0"/>
      <w:marRight w:val="0"/>
      <w:marTop w:val="0"/>
      <w:marBottom w:val="0"/>
      <w:divBdr>
        <w:top w:val="none" w:sz="0" w:space="0" w:color="auto"/>
        <w:left w:val="none" w:sz="0" w:space="0" w:color="auto"/>
        <w:bottom w:val="none" w:sz="0" w:space="0" w:color="auto"/>
        <w:right w:val="none" w:sz="0" w:space="0" w:color="auto"/>
      </w:divBdr>
    </w:div>
    <w:div w:id="1628775388">
      <w:bodyDiv w:val="1"/>
      <w:marLeft w:val="0"/>
      <w:marRight w:val="0"/>
      <w:marTop w:val="0"/>
      <w:marBottom w:val="0"/>
      <w:divBdr>
        <w:top w:val="none" w:sz="0" w:space="0" w:color="auto"/>
        <w:left w:val="none" w:sz="0" w:space="0" w:color="auto"/>
        <w:bottom w:val="none" w:sz="0" w:space="0" w:color="auto"/>
        <w:right w:val="none" w:sz="0" w:space="0" w:color="auto"/>
      </w:divBdr>
    </w:div>
    <w:div w:id="1629123371">
      <w:bodyDiv w:val="1"/>
      <w:marLeft w:val="0"/>
      <w:marRight w:val="0"/>
      <w:marTop w:val="0"/>
      <w:marBottom w:val="0"/>
      <w:divBdr>
        <w:top w:val="none" w:sz="0" w:space="0" w:color="auto"/>
        <w:left w:val="none" w:sz="0" w:space="0" w:color="auto"/>
        <w:bottom w:val="none" w:sz="0" w:space="0" w:color="auto"/>
        <w:right w:val="none" w:sz="0" w:space="0" w:color="auto"/>
      </w:divBdr>
    </w:div>
    <w:div w:id="1629777073">
      <w:bodyDiv w:val="1"/>
      <w:marLeft w:val="0"/>
      <w:marRight w:val="0"/>
      <w:marTop w:val="0"/>
      <w:marBottom w:val="0"/>
      <w:divBdr>
        <w:top w:val="none" w:sz="0" w:space="0" w:color="auto"/>
        <w:left w:val="none" w:sz="0" w:space="0" w:color="auto"/>
        <w:bottom w:val="none" w:sz="0" w:space="0" w:color="auto"/>
        <w:right w:val="none" w:sz="0" w:space="0" w:color="auto"/>
      </w:divBdr>
    </w:div>
    <w:div w:id="1639410114">
      <w:bodyDiv w:val="1"/>
      <w:marLeft w:val="0"/>
      <w:marRight w:val="0"/>
      <w:marTop w:val="0"/>
      <w:marBottom w:val="0"/>
      <w:divBdr>
        <w:top w:val="none" w:sz="0" w:space="0" w:color="auto"/>
        <w:left w:val="none" w:sz="0" w:space="0" w:color="auto"/>
        <w:bottom w:val="none" w:sz="0" w:space="0" w:color="auto"/>
        <w:right w:val="none" w:sz="0" w:space="0" w:color="auto"/>
      </w:divBdr>
    </w:div>
    <w:div w:id="1640645100">
      <w:bodyDiv w:val="1"/>
      <w:marLeft w:val="0"/>
      <w:marRight w:val="0"/>
      <w:marTop w:val="0"/>
      <w:marBottom w:val="0"/>
      <w:divBdr>
        <w:top w:val="none" w:sz="0" w:space="0" w:color="auto"/>
        <w:left w:val="none" w:sz="0" w:space="0" w:color="auto"/>
        <w:bottom w:val="none" w:sz="0" w:space="0" w:color="auto"/>
        <w:right w:val="none" w:sz="0" w:space="0" w:color="auto"/>
      </w:divBdr>
    </w:div>
    <w:div w:id="1642729831">
      <w:bodyDiv w:val="1"/>
      <w:marLeft w:val="0"/>
      <w:marRight w:val="0"/>
      <w:marTop w:val="0"/>
      <w:marBottom w:val="0"/>
      <w:divBdr>
        <w:top w:val="none" w:sz="0" w:space="0" w:color="auto"/>
        <w:left w:val="none" w:sz="0" w:space="0" w:color="auto"/>
        <w:bottom w:val="none" w:sz="0" w:space="0" w:color="auto"/>
        <w:right w:val="none" w:sz="0" w:space="0" w:color="auto"/>
      </w:divBdr>
    </w:div>
    <w:div w:id="1647473026">
      <w:bodyDiv w:val="1"/>
      <w:marLeft w:val="0"/>
      <w:marRight w:val="0"/>
      <w:marTop w:val="0"/>
      <w:marBottom w:val="0"/>
      <w:divBdr>
        <w:top w:val="none" w:sz="0" w:space="0" w:color="auto"/>
        <w:left w:val="none" w:sz="0" w:space="0" w:color="auto"/>
        <w:bottom w:val="none" w:sz="0" w:space="0" w:color="auto"/>
        <w:right w:val="none" w:sz="0" w:space="0" w:color="auto"/>
      </w:divBdr>
    </w:div>
    <w:div w:id="1652640630">
      <w:bodyDiv w:val="1"/>
      <w:marLeft w:val="0"/>
      <w:marRight w:val="0"/>
      <w:marTop w:val="0"/>
      <w:marBottom w:val="0"/>
      <w:divBdr>
        <w:top w:val="none" w:sz="0" w:space="0" w:color="auto"/>
        <w:left w:val="none" w:sz="0" w:space="0" w:color="auto"/>
        <w:bottom w:val="none" w:sz="0" w:space="0" w:color="auto"/>
        <w:right w:val="none" w:sz="0" w:space="0" w:color="auto"/>
      </w:divBdr>
    </w:div>
    <w:div w:id="1682704660">
      <w:bodyDiv w:val="1"/>
      <w:marLeft w:val="0"/>
      <w:marRight w:val="0"/>
      <w:marTop w:val="0"/>
      <w:marBottom w:val="0"/>
      <w:divBdr>
        <w:top w:val="none" w:sz="0" w:space="0" w:color="auto"/>
        <w:left w:val="none" w:sz="0" w:space="0" w:color="auto"/>
        <w:bottom w:val="none" w:sz="0" w:space="0" w:color="auto"/>
        <w:right w:val="none" w:sz="0" w:space="0" w:color="auto"/>
      </w:divBdr>
    </w:div>
    <w:div w:id="1695499405">
      <w:bodyDiv w:val="1"/>
      <w:marLeft w:val="0"/>
      <w:marRight w:val="0"/>
      <w:marTop w:val="0"/>
      <w:marBottom w:val="0"/>
      <w:divBdr>
        <w:top w:val="none" w:sz="0" w:space="0" w:color="auto"/>
        <w:left w:val="none" w:sz="0" w:space="0" w:color="auto"/>
        <w:bottom w:val="none" w:sz="0" w:space="0" w:color="auto"/>
        <w:right w:val="none" w:sz="0" w:space="0" w:color="auto"/>
      </w:divBdr>
    </w:div>
    <w:div w:id="1729916140">
      <w:bodyDiv w:val="1"/>
      <w:marLeft w:val="0"/>
      <w:marRight w:val="0"/>
      <w:marTop w:val="0"/>
      <w:marBottom w:val="0"/>
      <w:divBdr>
        <w:top w:val="none" w:sz="0" w:space="0" w:color="auto"/>
        <w:left w:val="none" w:sz="0" w:space="0" w:color="auto"/>
        <w:bottom w:val="none" w:sz="0" w:space="0" w:color="auto"/>
        <w:right w:val="none" w:sz="0" w:space="0" w:color="auto"/>
      </w:divBdr>
    </w:div>
    <w:div w:id="1762722024">
      <w:bodyDiv w:val="1"/>
      <w:marLeft w:val="0"/>
      <w:marRight w:val="0"/>
      <w:marTop w:val="0"/>
      <w:marBottom w:val="0"/>
      <w:divBdr>
        <w:top w:val="none" w:sz="0" w:space="0" w:color="auto"/>
        <w:left w:val="none" w:sz="0" w:space="0" w:color="auto"/>
        <w:bottom w:val="none" w:sz="0" w:space="0" w:color="auto"/>
        <w:right w:val="none" w:sz="0" w:space="0" w:color="auto"/>
      </w:divBdr>
    </w:div>
    <w:div w:id="1769036485">
      <w:bodyDiv w:val="1"/>
      <w:marLeft w:val="0"/>
      <w:marRight w:val="0"/>
      <w:marTop w:val="0"/>
      <w:marBottom w:val="0"/>
      <w:divBdr>
        <w:top w:val="none" w:sz="0" w:space="0" w:color="auto"/>
        <w:left w:val="none" w:sz="0" w:space="0" w:color="auto"/>
        <w:bottom w:val="none" w:sz="0" w:space="0" w:color="auto"/>
        <w:right w:val="none" w:sz="0" w:space="0" w:color="auto"/>
      </w:divBdr>
    </w:div>
    <w:div w:id="1772509644">
      <w:bodyDiv w:val="1"/>
      <w:marLeft w:val="0"/>
      <w:marRight w:val="0"/>
      <w:marTop w:val="0"/>
      <w:marBottom w:val="0"/>
      <w:divBdr>
        <w:top w:val="none" w:sz="0" w:space="0" w:color="auto"/>
        <w:left w:val="none" w:sz="0" w:space="0" w:color="auto"/>
        <w:bottom w:val="none" w:sz="0" w:space="0" w:color="auto"/>
        <w:right w:val="none" w:sz="0" w:space="0" w:color="auto"/>
      </w:divBdr>
    </w:div>
    <w:div w:id="1773667644">
      <w:bodyDiv w:val="1"/>
      <w:marLeft w:val="0"/>
      <w:marRight w:val="0"/>
      <w:marTop w:val="0"/>
      <w:marBottom w:val="0"/>
      <w:divBdr>
        <w:top w:val="none" w:sz="0" w:space="0" w:color="auto"/>
        <w:left w:val="none" w:sz="0" w:space="0" w:color="auto"/>
        <w:bottom w:val="none" w:sz="0" w:space="0" w:color="auto"/>
        <w:right w:val="none" w:sz="0" w:space="0" w:color="auto"/>
      </w:divBdr>
    </w:div>
    <w:div w:id="1795980098">
      <w:bodyDiv w:val="1"/>
      <w:marLeft w:val="0"/>
      <w:marRight w:val="0"/>
      <w:marTop w:val="0"/>
      <w:marBottom w:val="0"/>
      <w:divBdr>
        <w:top w:val="none" w:sz="0" w:space="0" w:color="auto"/>
        <w:left w:val="none" w:sz="0" w:space="0" w:color="auto"/>
        <w:bottom w:val="none" w:sz="0" w:space="0" w:color="auto"/>
        <w:right w:val="none" w:sz="0" w:space="0" w:color="auto"/>
      </w:divBdr>
    </w:div>
    <w:div w:id="1796752739">
      <w:bodyDiv w:val="1"/>
      <w:marLeft w:val="0"/>
      <w:marRight w:val="0"/>
      <w:marTop w:val="0"/>
      <w:marBottom w:val="0"/>
      <w:divBdr>
        <w:top w:val="none" w:sz="0" w:space="0" w:color="auto"/>
        <w:left w:val="none" w:sz="0" w:space="0" w:color="auto"/>
        <w:bottom w:val="none" w:sz="0" w:space="0" w:color="auto"/>
        <w:right w:val="none" w:sz="0" w:space="0" w:color="auto"/>
      </w:divBdr>
    </w:div>
    <w:div w:id="1809083074">
      <w:bodyDiv w:val="1"/>
      <w:marLeft w:val="0"/>
      <w:marRight w:val="0"/>
      <w:marTop w:val="0"/>
      <w:marBottom w:val="0"/>
      <w:divBdr>
        <w:top w:val="none" w:sz="0" w:space="0" w:color="auto"/>
        <w:left w:val="none" w:sz="0" w:space="0" w:color="auto"/>
        <w:bottom w:val="none" w:sz="0" w:space="0" w:color="auto"/>
        <w:right w:val="none" w:sz="0" w:space="0" w:color="auto"/>
      </w:divBdr>
    </w:div>
    <w:div w:id="1812092920">
      <w:bodyDiv w:val="1"/>
      <w:marLeft w:val="0"/>
      <w:marRight w:val="0"/>
      <w:marTop w:val="0"/>
      <w:marBottom w:val="0"/>
      <w:divBdr>
        <w:top w:val="none" w:sz="0" w:space="0" w:color="auto"/>
        <w:left w:val="none" w:sz="0" w:space="0" w:color="auto"/>
        <w:bottom w:val="none" w:sz="0" w:space="0" w:color="auto"/>
        <w:right w:val="none" w:sz="0" w:space="0" w:color="auto"/>
      </w:divBdr>
    </w:div>
    <w:div w:id="1815641678">
      <w:bodyDiv w:val="1"/>
      <w:marLeft w:val="0"/>
      <w:marRight w:val="0"/>
      <w:marTop w:val="0"/>
      <w:marBottom w:val="0"/>
      <w:divBdr>
        <w:top w:val="none" w:sz="0" w:space="0" w:color="auto"/>
        <w:left w:val="none" w:sz="0" w:space="0" w:color="auto"/>
        <w:bottom w:val="none" w:sz="0" w:space="0" w:color="auto"/>
        <w:right w:val="none" w:sz="0" w:space="0" w:color="auto"/>
      </w:divBdr>
    </w:div>
    <w:div w:id="1823034230">
      <w:bodyDiv w:val="1"/>
      <w:marLeft w:val="0"/>
      <w:marRight w:val="0"/>
      <w:marTop w:val="0"/>
      <w:marBottom w:val="0"/>
      <w:divBdr>
        <w:top w:val="none" w:sz="0" w:space="0" w:color="auto"/>
        <w:left w:val="none" w:sz="0" w:space="0" w:color="auto"/>
        <w:bottom w:val="none" w:sz="0" w:space="0" w:color="auto"/>
        <w:right w:val="none" w:sz="0" w:space="0" w:color="auto"/>
      </w:divBdr>
    </w:div>
    <w:div w:id="1825510086">
      <w:bodyDiv w:val="1"/>
      <w:marLeft w:val="0"/>
      <w:marRight w:val="0"/>
      <w:marTop w:val="0"/>
      <w:marBottom w:val="0"/>
      <w:divBdr>
        <w:top w:val="none" w:sz="0" w:space="0" w:color="auto"/>
        <w:left w:val="none" w:sz="0" w:space="0" w:color="auto"/>
        <w:bottom w:val="none" w:sz="0" w:space="0" w:color="auto"/>
        <w:right w:val="none" w:sz="0" w:space="0" w:color="auto"/>
      </w:divBdr>
    </w:div>
    <w:div w:id="1832988960">
      <w:bodyDiv w:val="1"/>
      <w:marLeft w:val="0"/>
      <w:marRight w:val="0"/>
      <w:marTop w:val="0"/>
      <w:marBottom w:val="0"/>
      <w:divBdr>
        <w:top w:val="none" w:sz="0" w:space="0" w:color="auto"/>
        <w:left w:val="none" w:sz="0" w:space="0" w:color="auto"/>
        <w:bottom w:val="none" w:sz="0" w:space="0" w:color="auto"/>
        <w:right w:val="none" w:sz="0" w:space="0" w:color="auto"/>
      </w:divBdr>
    </w:div>
    <w:div w:id="1838108350">
      <w:bodyDiv w:val="1"/>
      <w:marLeft w:val="0"/>
      <w:marRight w:val="0"/>
      <w:marTop w:val="0"/>
      <w:marBottom w:val="0"/>
      <w:divBdr>
        <w:top w:val="none" w:sz="0" w:space="0" w:color="auto"/>
        <w:left w:val="none" w:sz="0" w:space="0" w:color="auto"/>
        <w:bottom w:val="none" w:sz="0" w:space="0" w:color="auto"/>
        <w:right w:val="none" w:sz="0" w:space="0" w:color="auto"/>
      </w:divBdr>
    </w:div>
    <w:div w:id="1851261473">
      <w:bodyDiv w:val="1"/>
      <w:marLeft w:val="0"/>
      <w:marRight w:val="0"/>
      <w:marTop w:val="0"/>
      <w:marBottom w:val="0"/>
      <w:divBdr>
        <w:top w:val="none" w:sz="0" w:space="0" w:color="auto"/>
        <w:left w:val="none" w:sz="0" w:space="0" w:color="auto"/>
        <w:bottom w:val="none" w:sz="0" w:space="0" w:color="auto"/>
        <w:right w:val="none" w:sz="0" w:space="0" w:color="auto"/>
      </w:divBdr>
    </w:div>
    <w:div w:id="1851946733">
      <w:bodyDiv w:val="1"/>
      <w:marLeft w:val="0"/>
      <w:marRight w:val="0"/>
      <w:marTop w:val="0"/>
      <w:marBottom w:val="0"/>
      <w:divBdr>
        <w:top w:val="none" w:sz="0" w:space="0" w:color="auto"/>
        <w:left w:val="none" w:sz="0" w:space="0" w:color="auto"/>
        <w:bottom w:val="none" w:sz="0" w:space="0" w:color="auto"/>
        <w:right w:val="none" w:sz="0" w:space="0" w:color="auto"/>
      </w:divBdr>
    </w:div>
    <w:div w:id="1853061421">
      <w:bodyDiv w:val="1"/>
      <w:marLeft w:val="0"/>
      <w:marRight w:val="0"/>
      <w:marTop w:val="0"/>
      <w:marBottom w:val="0"/>
      <w:divBdr>
        <w:top w:val="none" w:sz="0" w:space="0" w:color="auto"/>
        <w:left w:val="none" w:sz="0" w:space="0" w:color="auto"/>
        <w:bottom w:val="none" w:sz="0" w:space="0" w:color="auto"/>
        <w:right w:val="none" w:sz="0" w:space="0" w:color="auto"/>
      </w:divBdr>
    </w:div>
    <w:div w:id="1855924655">
      <w:bodyDiv w:val="1"/>
      <w:marLeft w:val="0"/>
      <w:marRight w:val="0"/>
      <w:marTop w:val="0"/>
      <w:marBottom w:val="0"/>
      <w:divBdr>
        <w:top w:val="none" w:sz="0" w:space="0" w:color="auto"/>
        <w:left w:val="none" w:sz="0" w:space="0" w:color="auto"/>
        <w:bottom w:val="none" w:sz="0" w:space="0" w:color="auto"/>
        <w:right w:val="none" w:sz="0" w:space="0" w:color="auto"/>
      </w:divBdr>
    </w:div>
    <w:div w:id="1862668474">
      <w:bodyDiv w:val="1"/>
      <w:marLeft w:val="0"/>
      <w:marRight w:val="0"/>
      <w:marTop w:val="0"/>
      <w:marBottom w:val="0"/>
      <w:divBdr>
        <w:top w:val="none" w:sz="0" w:space="0" w:color="auto"/>
        <w:left w:val="none" w:sz="0" w:space="0" w:color="auto"/>
        <w:bottom w:val="none" w:sz="0" w:space="0" w:color="auto"/>
        <w:right w:val="none" w:sz="0" w:space="0" w:color="auto"/>
      </w:divBdr>
    </w:div>
    <w:div w:id="1868789797">
      <w:bodyDiv w:val="1"/>
      <w:marLeft w:val="0"/>
      <w:marRight w:val="0"/>
      <w:marTop w:val="0"/>
      <w:marBottom w:val="0"/>
      <w:divBdr>
        <w:top w:val="none" w:sz="0" w:space="0" w:color="auto"/>
        <w:left w:val="none" w:sz="0" w:space="0" w:color="auto"/>
        <w:bottom w:val="none" w:sz="0" w:space="0" w:color="auto"/>
        <w:right w:val="none" w:sz="0" w:space="0" w:color="auto"/>
      </w:divBdr>
    </w:div>
    <w:div w:id="1874883574">
      <w:bodyDiv w:val="1"/>
      <w:marLeft w:val="0"/>
      <w:marRight w:val="0"/>
      <w:marTop w:val="0"/>
      <w:marBottom w:val="0"/>
      <w:divBdr>
        <w:top w:val="none" w:sz="0" w:space="0" w:color="auto"/>
        <w:left w:val="none" w:sz="0" w:space="0" w:color="auto"/>
        <w:bottom w:val="none" w:sz="0" w:space="0" w:color="auto"/>
        <w:right w:val="none" w:sz="0" w:space="0" w:color="auto"/>
      </w:divBdr>
    </w:div>
    <w:div w:id="1875340986">
      <w:bodyDiv w:val="1"/>
      <w:marLeft w:val="0"/>
      <w:marRight w:val="0"/>
      <w:marTop w:val="0"/>
      <w:marBottom w:val="0"/>
      <w:divBdr>
        <w:top w:val="none" w:sz="0" w:space="0" w:color="auto"/>
        <w:left w:val="none" w:sz="0" w:space="0" w:color="auto"/>
        <w:bottom w:val="none" w:sz="0" w:space="0" w:color="auto"/>
        <w:right w:val="none" w:sz="0" w:space="0" w:color="auto"/>
      </w:divBdr>
    </w:div>
    <w:div w:id="1876890911">
      <w:bodyDiv w:val="1"/>
      <w:marLeft w:val="0"/>
      <w:marRight w:val="0"/>
      <w:marTop w:val="0"/>
      <w:marBottom w:val="0"/>
      <w:divBdr>
        <w:top w:val="none" w:sz="0" w:space="0" w:color="auto"/>
        <w:left w:val="none" w:sz="0" w:space="0" w:color="auto"/>
        <w:bottom w:val="none" w:sz="0" w:space="0" w:color="auto"/>
        <w:right w:val="none" w:sz="0" w:space="0" w:color="auto"/>
      </w:divBdr>
    </w:div>
    <w:div w:id="1885755343">
      <w:bodyDiv w:val="1"/>
      <w:marLeft w:val="0"/>
      <w:marRight w:val="0"/>
      <w:marTop w:val="0"/>
      <w:marBottom w:val="0"/>
      <w:divBdr>
        <w:top w:val="none" w:sz="0" w:space="0" w:color="auto"/>
        <w:left w:val="none" w:sz="0" w:space="0" w:color="auto"/>
        <w:bottom w:val="none" w:sz="0" w:space="0" w:color="auto"/>
        <w:right w:val="none" w:sz="0" w:space="0" w:color="auto"/>
      </w:divBdr>
    </w:div>
    <w:div w:id="1893079468">
      <w:bodyDiv w:val="1"/>
      <w:marLeft w:val="0"/>
      <w:marRight w:val="0"/>
      <w:marTop w:val="0"/>
      <w:marBottom w:val="0"/>
      <w:divBdr>
        <w:top w:val="none" w:sz="0" w:space="0" w:color="auto"/>
        <w:left w:val="none" w:sz="0" w:space="0" w:color="auto"/>
        <w:bottom w:val="none" w:sz="0" w:space="0" w:color="auto"/>
        <w:right w:val="none" w:sz="0" w:space="0" w:color="auto"/>
      </w:divBdr>
    </w:div>
    <w:div w:id="1895002624">
      <w:bodyDiv w:val="1"/>
      <w:marLeft w:val="0"/>
      <w:marRight w:val="0"/>
      <w:marTop w:val="0"/>
      <w:marBottom w:val="0"/>
      <w:divBdr>
        <w:top w:val="none" w:sz="0" w:space="0" w:color="auto"/>
        <w:left w:val="none" w:sz="0" w:space="0" w:color="auto"/>
        <w:bottom w:val="none" w:sz="0" w:space="0" w:color="auto"/>
        <w:right w:val="none" w:sz="0" w:space="0" w:color="auto"/>
      </w:divBdr>
    </w:div>
    <w:div w:id="1906600914">
      <w:bodyDiv w:val="1"/>
      <w:marLeft w:val="0"/>
      <w:marRight w:val="0"/>
      <w:marTop w:val="0"/>
      <w:marBottom w:val="0"/>
      <w:divBdr>
        <w:top w:val="none" w:sz="0" w:space="0" w:color="auto"/>
        <w:left w:val="none" w:sz="0" w:space="0" w:color="auto"/>
        <w:bottom w:val="none" w:sz="0" w:space="0" w:color="auto"/>
        <w:right w:val="none" w:sz="0" w:space="0" w:color="auto"/>
      </w:divBdr>
    </w:div>
    <w:div w:id="1912809635">
      <w:bodyDiv w:val="1"/>
      <w:marLeft w:val="0"/>
      <w:marRight w:val="0"/>
      <w:marTop w:val="0"/>
      <w:marBottom w:val="0"/>
      <w:divBdr>
        <w:top w:val="none" w:sz="0" w:space="0" w:color="auto"/>
        <w:left w:val="none" w:sz="0" w:space="0" w:color="auto"/>
        <w:bottom w:val="none" w:sz="0" w:space="0" w:color="auto"/>
        <w:right w:val="none" w:sz="0" w:space="0" w:color="auto"/>
      </w:divBdr>
    </w:div>
    <w:div w:id="1917781880">
      <w:bodyDiv w:val="1"/>
      <w:marLeft w:val="0"/>
      <w:marRight w:val="0"/>
      <w:marTop w:val="0"/>
      <w:marBottom w:val="0"/>
      <w:divBdr>
        <w:top w:val="none" w:sz="0" w:space="0" w:color="auto"/>
        <w:left w:val="none" w:sz="0" w:space="0" w:color="auto"/>
        <w:bottom w:val="none" w:sz="0" w:space="0" w:color="auto"/>
        <w:right w:val="none" w:sz="0" w:space="0" w:color="auto"/>
      </w:divBdr>
    </w:div>
    <w:div w:id="1918512364">
      <w:bodyDiv w:val="1"/>
      <w:marLeft w:val="0"/>
      <w:marRight w:val="0"/>
      <w:marTop w:val="0"/>
      <w:marBottom w:val="0"/>
      <w:divBdr>
        <w:top w:val="none" w:sz="0" w:space="0" w:color="auto"/>
        <w:left w:val="none" w:sz="0" w:space="0" w:color="auto"/>
        <w:bottom w:val="none" w:sz="0" w:space="0" w:color="auto"/>
        <w:right w:val="none" w:sz="0" w:space="0" w:color="auto"/>
      </w:divBdr>
    </w:div>
    <w:div w:id="1922981681">
      <w:bodyDiv w:val="1"/>
      <w:marLeft w:val="0"/>
      <w:marRight w:val="0"/>
      <w:marTop w:val="0"/>
      <w:marBottom w:val="0"/>
      <w:divBdr>
        <w:top w:val="none" w:sz="0" w:space="0" w:color="auto"/>
        <w:left w:val="none" w:sz="0" w:space="0" w:color="auto"/>
        <w:bottom w:val="none" w:sz="0" w:space="0" w:color="auto"/>
        <w:right w:val="none" w:sz="0" w:space="0" w:color="auto"/>
      </w:divBdr>
    </w:div>
    <w:div w:id="1923249964">
      <w:bodyDiv w:val="1"/>
      <w:marLeft w:val="0"/>
      <w:marRight w:val="0"/>
      <w:marTop w:val="0"/>
      <w:marBottom w:val="0"/>
      <w:divBdr>
        <w:top w:val="none" w:sz="0" w:space="0" w:color="auto"/>
        <w:left w:val="none" w:sz="0" w:space="0" w:color="auto"/>
        <w:bottom w:val="none" w:sz="0" w:space="0" w:color="auto"/>
        <w:right w:val="none" w:sz="0" w:space="0" w:color="auto"/>
      </w:divBdr>
    </w:div>
    <w:div w:id="1930039921">
      <w:bodyDiv w:val="1"/>
      <w:marLeft w:val="0"/>
      <w:marRight w:val="0"/>
      <w:marTop w:val="0"/>
      <w:marBottom w:val="0"/>
      <w:divBdr>
        <w:top w:val="none" w:sz="0" w:space="0" w:color="auto"/>
        <w:left w:val="none" w:sz="0" w:space="0" w:color="auto"/>
        <w:bottom w:val="none" w:sz="0" w:space="0" w:color="auto"/>
        <w:right w:val="none" w:sz="0" w:space="0" w:color="auto"/>
      </w:divBdr>
    </w:div>
    <w:div w:id="1933974785">
      <w:bodyDiv w:val="1"/>
      <w:marLeft w:val="0"/>
      <w:marRight w:val="0"/>
      <w:marTop w:val="0"/>
      <w:marBottom w:val="0"/>
      <w:divBdr>
        <w:top w:val="none" w:sz="0" w:space="0" w:color="auto"/>
        <w:left w:val="none" w:sz="0" w:space="0" w:color="auto"/>
        <w:bottom w:val="none" w:sz="0" w:space="0" w:color="auto"/>
        <w:right w:val="none" w:sz="0" w:space="0" w:color="auto"/>
      </w:divBdr>
    </w:div>
    <w:div w:id="1937051988">
      <w:bodyDiv w:val="1"/>
      <w:marLeft w:val="0"/>
      <w:marRight w:val="0"/>
      <w:marTop w:val="0"/>
      <w:marBottom w:val="0"/>
      <w:divBdr>
        <w:top w:val="none" w:sz="0" w:space="0" w:color="auto"/>
        <w:left w:val="none" w:sz="0" w:space="0" w:color="auto"/>
        <w:bottom w:val="none" w:sz="0" w:space="0" w:color="auto"/>
        <w:right w:val="none" w:sz="0" w:space="0" w:color="auto"/>
      </w:divBdr>
    </w:div>
    <w:div w:id="1963068778">
      <w:bodyDiv w:val="1"/>
      <w:marLeft w:val="0"/>
      <w:marRight w:val="0"/>
      <w:marTop w:val="0"/>
      <w:marBottom w:val="0"/>
      <w:divBdr>
        <w:top w:val="none" w:sz="0" w:space="0" w:color="auto"/>
        <w:left w:val="none" w:sz="0" w:space="0" w:color="auto"/>
        <w:bottom w:val="none" w:sz="0" w:space="0" w:color="auto"/>
        <w:right w:val="none" w:sz="0" w:space="0" w:color="auto"/>
      </w:divBdr>
    </w:div>
    <w:div w:id="1973516692">
      <w:bodyDiv w:val="1"/>
      <w:marLeft w:val="0"/>
      <w:marRight w:val="0"/>
      <w:marTop w:val="0"/>
      <w:marBottom w:val="0"/>
      <w:divBdr>
        <w:top w:val="none" w:sz="0" w:space="0" w:color="auto"/>
        <w:left w:val="none" w:sz="0" w:space="0" w:color="auto"/>
        <w:bottom w:val="none" w:sz="0" w:space="0" w:color="auto"/>
        <w:right w:val="none" w:sz="0" w:space="0" w:color="auto"/>
      </w:divBdr>
    </w:div>
    <w:div w:id="1974941042">
      <w:bodyDiv w:val="1"/>
      <w:marLeft w:val="0"/>
      <w:marRight w:val="0"/>
      <w:marTop w:val="0"/>
      <w:marBottom w:val="0"/>
      <w:divBdr>
        <w:top w:val="none" w:sz="0" w:space="0" w:color="auto"/>
        <w:left w:val="none" w:sz="0" w:space="0" w:color="auto"/>
        <w:bottom w:val="none" w:sz="0" w:space="0" w:color="auto"/>
        <w:right w:val="none" w:sz="0" w:space="0" w:color="auto"/>
      </w:divBdr>
    </w:div>
    <w:div w:id="1977949463">
      <w:bodyDiv w:val="1"/>
      <w:marLeft w:val="0"/>
      <w:marRight w:val="0"/>
      <w:marTop w:val="0"/>
      <w:marBottom w:val="0"/>
      <w:divBdr>
        <w:top w:val="none" w:sz="0" w:space="0" w:color="auto"/>
        <w:left w:val="none" w:sz="0" w:space="0" w:color="auto"/>
        <w:bottom w:val="none" w:sz="0" w:space="0" w:color="auto"/>
        <w:right w:val="none" w:sz="0" w:space="0" w:color="auto"/>
      </w:divBdr>
    </w:div>
    <w:div w:id="1979606115">
      <w:bodyDiv w:val="1"/>
      <w:marLeft w:val="0"/>
      <w:marRight w:val="0"/>
      <w:marTop w:val="0"/>
      <w:marBottom w:val="0"/>
      <w:divBdr>
        <w:top w:val="none" w:sz="0" w:space="0" w:color="auto"/>
        <w:left w:val="none" w:sz="0" w:space="0" w:color="auto"/>
        <w:bottom w:val="none" w:sz="0" w:space="0" w:color="auto"/>
        <w:right w:val="none" w:sz="0" w:space="0" w:color="auto"/>
      </w:divBdr>
    </w:div>
    <w:div w:id="1986229570">
      <w:bodyDiv w:val="1"/>
      <w:marLeft w:val="0"/>
      <w:marRight w:val="0"/>
      <w:marTop w:val="0"/>
      <w:marBottom w:val="0"/>
      <w:divBdr>
        <w:top w:val="none" w:sz="0" w:space="0" w:color="auto"/>
        <w:left w:val="none" w:sz="0" w:space="0" w:color="auto"/>
        <w:bottom w:val="none" w:sz="0" w:space="0" w:color="auto"/>
        <w:right w:val="none" w:sz="0" w:space="0" w:color="auto"/>
      </w:divBdr>
    </w:div>
    <w:div w:id="1990787138">
      <w:bodyDiv w:val="1"/>
      <w:marLeft w:val="0"/>
      <w:marRight w:val="0"/>
      <w:marTop w:val="0"/>
      <w:marBottom w:val="0"/>
      <w:divBdr>
        <w:top w:val="none" w:sz="0" w:space="0" w:color="auto"/>
        <w:left w:val="none" w:sz="0" w:space="0" w:color="auto"/>
        <w:bottom w:val="none" w:sz="0" w:space="0" w:color="auto"/>
        <w:right w:val="none" w:sz="0" w:space="0" w:color="auto"/>
      </w:divBdr>
    </w:div>
    <w:div w:id="1994796340">
      <w:bodyDiv w:val="1"/>
      <w:marLeft w:val="0"/>
      <w:marRight w:val="0"/>
      <w:marTop w:val="0"/>
      <w:marBottom w:val="0"/>
      <w:divBdr>
        <w:top w:val="none" w:sz="0" w:space="0" w:color="auto"/>
        <w:left w:val="none" w:sz="0" w:space="0" w:color="auto"/>
        <w:bottom w:val="none" w:sz="0" w:space="0" w:color="auto"/>
        <w:right w:val="none" w:sz="0" w:space="0" w:color="auto"/>
      </w:divBdr>
    </w:div>
    <w:div w:id="1997996228">
      <w:bodyDiv w:val="1"/>
      <w:marLeft w:val="0"/>
      <w:marRight w:val="0"/>
      <w:marTop w:val="0"/>
      <w:marBottom w:val="0"/>
      <w:divBdr>
        <w:top w:val="none" w:sz="0" w:space="0" w:color="auto"/>
        <w:left w:val="none" w:sz="0" w:space="0" w:color="auto"/>
        <w:bottom w:val="none" w:sz="0" w:space="0" w:color="auto"/>
        <w:right w:val="none" w:sz="0" w:space="0" w:color="auto"/>
      </w:divBdr>
    </w:div>
    <w:div w:id="1998415411">
      <w:bodyDiv w:val="1"/>
      <w:marLeft w:val="0"/>
      <w:marRight w:val="0"/>
      <w:marTop w:val="0"/>
      <w:marBottom w:val="0"/>
      <w:divBdr>
        <w:top w:val="none" w:sz="0" w:space="0" w:color="auto"/>
        <w:left w:val="none" w:sz="0" w:space="0" w:color="auto"/>
        <w:bottom w:val="none" w:sz="0" w:space="0" w:color="auto"/>
        <w:right w:val="none" w:sz="0" w:space="0" w:color="auto"/>
      </w:divBdr>
    </w:div>
    <w:div w:id="1998922603">
      <w:bodyDiv w:val="1"/>
      <w:marLeft w:val="0"/>
      <w:marRight w:val="0"/>
      <w:marTop w:val="0"/>
      <w:marBottom w:val="0"/>
      <w:divBdr>
        <w:top w:val="none" w:sz="0" w:space="0" w:color="auto"/>
        <w:left w:val="none" w:sz="0" w:space="0" w:color="auto"/>
        <w:bottom w:val="none" w:sz="0" w:space="0" w:color="auto"/>
        <w:right w:val="none" w:sz="0" w:space="0" w:color="auto"/>
      </w:divBdr>
    </w:div>
    <w:div w:id="2030447013">
      <w:bodyDiv w:val="1"/>
      <w:marLeft w:val="0"/>
      <w:marRight w:val="0"/>
      <w:marTop w:val="0"/>
      <w:marBottom w:val="0"/>
      <w:divBdr>
        <w:top w:val="none" w:sz="0" w:space="0" w:color="auto"/>
        <w:left w:val="none" w:sz="0" w:space="0" w:color="auto"/>
        <w:bottom w:val="none" w:sz="0" w:space="0" w:color="auto"/>
        <w:right w:val="none" w:sz="0" w:space="0" w:color="auto"/>
      </w:divBdr>
    </w:div>
    <w:div w:id="2033066977">
      <w:bodyDiv w:val="1"/>
      <w:marLeft w:val="0"/>
      <w:marRight w:val="0"/>
      <w:marTop w:val="0"/>
      <w:marBottom w:val="0"/>
      <w:divBdr>
        <w:top w:val="none" w:sz="0" w:space="0" w:color="auto"/>
        <w:left w:val="none" w:sz="0" w:space="0" w:color="auto"/>
        <w:bottom w:val="none" w:sz="0" w:space="0" w:color="auto"/>
        <w:right w:val="none" w:sz="0" w:space="0" w:color="auto"/>
      </w:divBdr>
    </w:div>
    <w:div w:id="2060473540">
      <w:bodyDiv w:val="1"/>
      <w:marLeft w:val="0"/>
      <w:marRight w:val="0"/>
      <w:marTop w:val="0"/>
      <w:marBottom w:val="0"/>
      <w:divBdr>
        <w:top w:val="none" w:sz="0" w:space="0" w:color="auto"/>
        <w:left w:val="none" w:sz="0" w:space="0" w:color="auto"/>
        <w:bottom w:val="none" w:sz="0" w:space="0" w:color="auto"/>
        <w:right w:val="none" w:sz="0" w:space="0" w:color="auto"/>
      </w:divBdr>
    </w:div>
    <w:div w:id="2062946807">
      <w:bodyDiv w:val="1"/>
      <w:marLeft w:val="0"/>
      <w:marRight w:val="0"/>
      <w:marTop w:val="0"/>
      <w:marBottom w:val="0"/>
      <w:divBdr>
        <w:top w:val="none" w:sz="0" w:space="0" w:color="auto"/>
        <w:left w:val="none" w:sz="0" w:space="0" w:color="auto"/>
        <w:bottom w:val="none" w:sz="0" w:space="0" w:color="auto"/>
        <w:right w:val="none" w:sz="0" w:space="0" w:color="auto"/>
      </w:divBdr>
    </w:div>
    <w:div w:id="2073844825">
      <w:bodyDiv w:val="1"/>
      <w:marLeft w:val="0"/>
      <w:marRight w:val="0"/>
      <w:marTop w:val="0"/>
      <w:marBottom w:val="0"/>
      <w:divBdr>
        <w:top w:val="none" w:sz="0" w:space="0" w:color="auto"/>
        <w:left w:val="none" w:sz="0" w:space="0" w:color="auto"/>
        <w:bottom w:val="none" w:sz="0" w:space="0" w:color="auto"/>
        <w:right w:val="none" w:sz="0" w:space="0" w:color="auto"/>
      </w:divBdr>
    </w:div>
    <w:div w:id="2075931358">
      <w:bodyDiv w:val="1"/>
      <w:marLeft w:val="0"/>
      <w:marRight w:val="0"/>
      <w:marTop w:val="0"/>
      <w:marBottom w:val="0"/>
      <w:divBdr>
        <w:top w:val="none" w:sz="0" w:space="0" w:color="auto"/>
        <w:left w:val="none" w:sz="0" w:space="0" w:color="auto"/>
        <w:bottom w:val="none" w:sz="0" w:space="0" w:color="auto"/>
        <w:right w:val="none" w:sz="0" w:space="0" w:color="auto"/>
      </w:divBdr>
    </w:div>
    <w:div w:id="2081902270">
      <w:bodyDiv w:val="1"/>
      <w:marLeft w:val="0"/>
      <w:marRight w:val="0"/>
      <w:marTop w:val="0"/>
      <w:marBottom w:val="0"/>
      <w:divBdr>
        <w:top w:val="none" w:sz="0" w:space="0" w:color="auto"/>
        <w:left w:val="none" w:sz="0" w:space="0" w:color="auto"/>
        <w:bottom w:val="none" w:sz="0" w:space="0" w:color="auto"/>
        <w:right w:val="none" w:sz="0" w:space="0" w:color="auto"/>
      </w:divBdr>
    </w:div>
    <w:div w:id="2114544882">
      <w:bodyDiv w:val="1"/>
      <w:marLeft w:val="0"/>
      <w:marRight w:val="0"/>
      <w:marTop w:val="0"/>
      <w:marBottom w:val="0"/>
      <w:divBdr>
        <w:top w:val="none" w:sz="0" w:space="0" w:color="auto"/>
        <w:left w:val="none" w:sz="0" w:space="0" w:color="auto"/>
        <w:bottom w:val="none" w:sz="0" w:space="0" w:color="auto"/>
        <w:right w:val="none" w:sz="0" w:space="0" w:color="auto"/>
      </w:divBdr>
    </w:div>
    <w:div w:id="2119057236">
      <w:bodyDiv w:val="1"/>
      <w:marLeft w:val="0"/>
      <w:marRight w:val="0"/>
      <w:marTop w:val="0"/>
      <w:marBottom w:val="0"/>
      <w:divBdr>
        <w:top w:val="none" w:sz="0" w:space="0" w:color="auto"/>
        <w:left w:val="none" w:sz="0" w:space="0" w:color="auto"/>
        <w:bottom w:val="none" w:sz="0" w:space="0" w:color="auto"/>
        <w:right w:val="none" w:sz="0" w:space="0" w:color="auto"/>
      </w:divBdr>
    </w:div>
    <w:div w:id="2119523836">
      <w:bodyDiv w:val="1"/>
      <w:marLeft w:val="0"/>
      <w:marRight w:val="0"/>
      <w:marTop w:val="0"/>
      <w:marBottom w:val="0"/>
      <w:divBdr>
        <w:top w:val="none" w:sz="0" w:space="0" w:color="auto"/>
        <w:left w:val="none" w:sz="0" w:space="0" w:color="auto"/>
        <w:bottom w:val="none" w:sz="0" w:space="0" w:color="auto"/>
        <w:right w:val="none" w:sz="0" w:space="0" w:color="auto"/>
      </w:divBdr>
    </w:div>
    <w:div w:id="2122534350">
      <w:bodyDiv w:val="1"/>
      <w:marLeft w:val="0"/>
      <w:marRight w:val="0"/>
      <w:marTop w:val="0"/>
      <w:marBottom w:val="0"/>
      <w:divBdr>
        <w:top w:val="none" w:sz="0" w:space="0" w:color="auto"/>
        <w:left w:val="none" w:sz="0" w:space="0" w:color="auto"/>
        <w:bottom w:val="none" w:sz="0" w:space="0" w:color="auto"/>
        <w:right w:val="none" w:sz="0" w:space="0" w:color="auto"/>
      </w:divBdr>
    </w:div>
    <w:div w:id="2125030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14AA9-5D9C-42D2-965A-E21B96AAA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3072</Words>
  <Characters>17516</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dragotto</dc:creator>
  <cp:lastModifiedBy>Massimiliano</cp:lastModifiedBy>
  <cp:revision>4</cp:revision>
  <cp:lastPrinted>2024-10-28T17:00:00Z</cp:lastPrinted>
  <dcterms:created xsi:type="dcterms:W3CDTF">2025-10-02T15:49:00Z</dcterms:created>
  <dcterms:modified xsi:type="dcterms:W3CDTF">2025-10-02T15:58:00Z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